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D85" w:rsidRDefault="00BD0D85" w:rsidP="009E46AE">
      <w:pPr>
        <w:spacing w:before="0"/>
        <w:ind w:left="708" w:hanging="708"/>
        <w:contextualSpacing/>
        <w:jc w:val="center"/>
        <w:rPr>
          <w:rFonts w:cs="Arial"/>
          <w:b/>
          <w:bCs/>
          <w:szCs w:val="22"/>
          <w:lang w:val="es-ES_tradnl"/>
        </w:rPr>
      </w:pPr>
      <w:bookmarkStart w:id="0" w:name="_Hlk24416037"/>
      <w:bookmarkStart w:id="1" w:name="_GoBack"/>
      <w:bookmarkEnd w:id="1"/>
      <w:r w:rsidRPr="003C4552">
        <w:rPr>
          <w:rFonts w:cs="Arial"/>
          <w:b/>
          <w:bCs/>
          <w:szCs w:val="22"/>
          <w:lang w:val="es-ES_tradnl"/>
        </w:rPr>
        <w:t>INFORME</w:t>
      </w:r>
      <w:r w:rsidR="0046147D">
        <w:rPr>
          <w:rFonts w:cs="Arial"/>
          <w:b/>
          <w:bCs/>
          <w:szCs w:val="22"/>
          <w:lang w:val="es-ES_tradnl"/>
        </w:rPr>
        <w:t xml:space="preserve"> </w:t>
      </w:r>
      <w:r w:rsidRPr="003C4552">
        <w:rPr>
          <w:rFonts w:cs="Arial"/>
          <w:b/>
          <w:bCs/>
          <w:szCs w:val="22"/>
          <w:lang w:val="es-ES_tradnl"/>
        </w:rPr>
        <w:t>DE</w:t>
      </w:r>
      <w:r w:rsidR="0046147D">
        <w:rPr>
          <w:rFonts w:cs="Arial"/>
          <w:b/>
          <w:bCs/>
          <w:szCs w:val="22"/>
          <w:lang w:val="es-ES_tradnl"/>
        </w:rPr>
        <w:t xml:space="preserve"> </w:t>
      </w:r>
      <w:r>
        <w:rPr>
          <w:rFonts w:cs="Arial"/>
          <w:b/>
          <w:bCs/>
          <w:szCs w:val="22"/>
          <w:lang w:val="es-ES_tradnl"/>
        </w:rPr>
        <w:t>SEGUIMIENTO</w:t>
      </w:r>
      <w:r w:rsidR="0046147D">
        <w:rPr>
          <w:rFonts w:cs="Arial"/>
          <w:b/>
          <w:bCs/>
          <w:szCs w:val="22"/>
          <w:lang w:val="es-ES_tradnl"/>
        </w:rPr>
        <w:t xml:space="preserve"> </w:t>
      </w:r>
      <w:r w:rsidRPr="003C4552">
        <w:rPr>
          <w:rFonts w:cs="Arial"/>
          <w:b/>
          <w:bCs/>
          <w:szCs w:val="22"/>
          <w:lang w:val="es-ES_tradnl"/>
        </w:rPr>
        <w:t>A</w:t>
      </w:r>
      <w:r w:rsidR="0046147D">
        <w:rPr>
          <w:rFonts w:cs="Arial"/>
          <w:b/>
          <w:bCs/>
          <w:szCs w:val="22"/>
          <w:lang w:val="es-ES_tradnl"/>
        </w:rPr>
        <w:t xml:space="preserve"> </w:t>
      </w:r>
      <w:r w:rsidRPr="003C4552">
        <w:rPr>
          <w:rFonts w:cs="Arial"/>
          <w:b/>
          <w:bCs/>
          <w:szCs w:val="22"/>
          <w:lang w:val="es-ES_tradnl"/>
        </w:rPr>
        <w:t>LA</w:t>
      </w:r>
      <w:r w:rsidR="0046147D">
        <w:rPr>
          <w:rFonts w:cs="Arial"/>
          <w:b/>
          <w:bCs/>
          <w:szCs w:val="22"/>
          <w:lang w:val="es-ES_tradnl"/>
        </w:rPr>
        <w:t xml:space="preserve"> </w:t>
      </w:r>
      <w:r w:rsidRPr="003C4552">
        <w:rPr>
          <w:rFonts w:cs="Arial"/>
          <w:b/>
          <w:bCs/>
          <w:szCs w:val="22"/>
          <w:lang w:val="es-ES_tradnl"/>
        </w:rPr>
        <w:t>MEDIDA</w:t>
      </w:r>
      <w:r w:rsidR="0046147D">
        <w:rPr>
          <w:rFonts w:cs="Arial"/>
          <w:b/>
          <w:bCs/>
          <w:szCs w:val="22"/>
          <w:lang w:val="es-ES_tradnl"/>
        </w:rPr>
        <w:t xml:space="preserve"> </w:t>
      </w:r>
      <w:r w:rsidRPr="003C4552">
        <w:rPr>
          <w:rFonts w:cs="Arial"/>
          <w:b/>
          <w:bCs/>
          <w:szCs w:val="22"/>
          <w:lang w:val="es-ES_tradnl"/>
        </w:rPr>
        <w:t>CORRECTIVA</w:t>
      </w:r>
      <w:r w:rsidR="0046147D">
        <w:rPr>
          <w:rFonts w:cs="Arial"/>
          <w:b/>
          <w:bCs/>
          <w:szCs w:val="22"/>
          <w:lang w:val="es-ES_tradnl"/>
        </w:rPr>
        <w:t xml:space="preserve"> </w:t>
      </w:r>
      <w:r w:rsidRPr="003C4552">
        <w:rPr>
          <w:rFonts w:cs="Arial"/>
          <w:b/>
          <w:bCs/>
          <w:szCs w:val="22"/>
          <w:lang w:val="es-ES_tradnl"/>
        </w:rPr>
        <w:t>DE</w:t>
      </w:r>
      <w:r w:rsidR="0046147D">
        <w:rPr>
          <w:rFonts w:cs="Arial"/>
          <w:b/>
          <w:bCs/>
          <w:szCs w:val="22"/>
          <w:lang w:val="es-ES_tradnl"/>
        </w:rPr>
        <w:t xml:space="preserve"> </w:t>
      </w:r>
      <w:r w:rsidRPr="003C4552">
        <w:rPr>
          <w:rFonts w:cs="Arial"/>
          <w:b/>
          <w:bCs/>
          <w:szCs w:val="22"/>
          <w:lang w:val="es-ES_tradnl"/>
        </w:rPr>
        <w:t>ASUNCIÓN</w:t>
      </w:r>
      <w:r w:rsidR="0046147D">
        <w:rPr>
          <w:rFonts w:cs="Arial"/>
          <w:b/>
          <w:bCs/>
          <w:szCs w:val="22"/>
          <w:lang w:val="es-ES_tradnl"/>
        </w:rPr>
        <w:t xml:space="preserve"> </w:t>
      </w:r>
      <w:r w:rsidRPr="003C4552">
        <w:rPr>
          <w:rFonts w:cs="Arial"/>
          <w:b/>
          <w:bCs/>
          <w:szCs w:val="22"/>
          <w:lang w:val="es-ES_tradnl"/>
        </w:rPr>
        <w:t>TEMPORAL</w:t>
      </w:r>
      <w:r w:rsidR="0046147D">
        <w:rPr>
          <w:rFonts w:cs="Arial"/>
          <w:b/>
          <w:bCs/>
          <w:szCs w:val="22"/>
          <w:lang w:val="es-ES_tradnl"/>
        </w:rPr>
        <w:t xml:space="preserve"> </w:t>
      </w:r>
      <w:r w:rsidRPr="003C4552">
        <w:rPr>
          <w:rFonts w:cs="Arial"/>
          <w:b/>
          <w:bCs/>
          <w:szCs w:val="22"/>
          <w:lang w:val="es-ES_tradnl"/>
        </w:rPr>
        <w:t>DE</w:t>
      </w:r>
      <w:r w:rsidR="0046147D">
        <w:rPr>
          <w:rFonts w:cs="Arial"/>
          <w:b/>
          <w:bCs/>
          <w:szCs w:val="22"/>
          <w:lang w:val="es-ES_tradnl"/>
        </w:rPr>
        <w:t xml:space="preserve"> </w:t>
      </w:r>
      <w:r w:rsidRPr="003C4552">
        <w:rPr>
          <w:rFonts w:cs="Arial"/>
          <w:b/>
          <w:bCs/>
          <w:szCs w:val="22"/>
          <w:lang w:val="es-ES_tradnl"/>
        </w:rPr>
        <w:t>LA</w:t>
      </w:r>
      <w:r w:rsidR="0046147D">
        <w:rPr>
          <w:rFonts w:cs="Arial"/>
          <w:b/>
          <w:bCs/>
          <w:szCs w:val="22"/>
          <w:lang w:val="es-ES_tradnl"/>
        </w:rPr>
        <w:t xml:space="preserve"> </w:t>
      </w:r>
      <w:r w:rsidRPr="003C4552">
        <w:rPr>
          <w:rFonts w:cs="Arial"/>
          <w:b/>
          <w:bCs/>
          <w:szCs w:val="22"/>
          <w:lang w:val="es-ES_tradnl"/>
        </w:rPr>
        <w:t>COMPETENCIA</w:t>
      </w:r>
      <w:r w:rsidR="0046147D">
        <w:rPr>
          <w:rFonts w:cs="Arial"/>
          <w:b/>
          <w:bCs/>
          <w:szCs w:val="22"/>
          <w:lang w:val="es-ES_tradnl"/>
        </w:rPr>
        <w:t xml:space="preserve"> </w:t>
      </w:r>
      <w:r w:rsidRPr="003C4552">
        <w:rPr>
          <w:rFonts w:cs="Arial"/>
          <w:b/>
          <w:bCs/>
          <w:szCs w:val="22"/>
          <w:lang w:val="es-ES_tradnl"/>
        </w:rPr>
        <w:t>DE</w:t>
      </w:r>
      <w:r w:rsidR="0046147D">
        <w:rPr>
          <w:rFonts w:cs="Arial"/>
          <w:b/>
          <w:bCs/>
          <w:szCs w:val="22"/>
          <w:lang w:val="es-ES_tradnl"/>
        </w:rPr>
        <w:t xml:space="preserve"> </w:t>
      </w:r>
      <w:r w:rsidRPr="003C4552">
        <w:rPr>
          <w:rFonts w:cs="Arial"/>
          <w:b/>
          <w:bCs/>
          <w:szCs w:val="22"/>
          <w:lang w:val="es-ES_tradnl"/>
        </w:rPr>
        <w:t>LA</w:t>
      </w:r>
      <w:r w:rsidR="0046147D">
        <w:rPr>
          <w:rFonts w:cs="Arial"/>
          <w:b/>
          <w:bCs/>
          <w:szCs w:val="22"/>
          <w:lang w:val="es-ES_tradnl"/>
        </w:rPr>
        <w:t xml:space="preserve"> </w:t>
      </w:r>
      <w:r w:rsidRPr="003C4552">
        <w:rPr>
          <w:rFonts w:cs="Arial"/>
          <w:b/>
          <w:bCs/>
          <w:szCs w:val="22"/>
          <w:lang w:val="es-ES_tradnl"/>
        </w:rPr>
        <w:t>PRESTACIÓN</w:t>
      </w:r>
      <w:r w:rsidR="0046147D">
        <w:rPr>
          <w:rFonts w:cs="Arial"/>
          <w:b/>
          <w:bCs/>
          <w:szCs w:val="22"/>
          <w:lang w:val="es-ES_tradnl"/>
        </w:rPr>
        <w:t xml:space="preserve"> </w:t>
      </w:r>
      <w:r w:rsidRPr="003C4552">
        <w:rPr>
          <w:rFonts w:cs="Arial"/>
          <w:b/>
          <w:bCs/>
          <w:szCs w:val="22"/>
          <w:lang w:val="es-ES_tradnl"/>
        </w:rPr>
        <w:t>DEL</w:t>
      </w:r>
      <w:r w:rsidR="0046147D">
        <w:rPr>
          <w:rFonts w:cs="Arial"/>
          <w:b/>
          <w:bCs/>
          <w:szCs w:val="22"/>
          <w:lang w:val="es-ES_tradnl"/>
        </w:rPr>
        <w:t xml:space="preserve"> </w:t>
      </w:r>
      <w:r w:rsidRPr="003C4552">
        <w:rPr>
          <w:rFonts w:cs="Arial"/>
          <w:b/>
          <w:bCs/>
          <w:szCs w:val="22"/>
          <w:lang w:val="es-ES_tradnl"/>
        </w:rPr>
        <w:t>SERVICIO</w:t>
      </w:r>
      <w:r w:rsidR="0046147D">
        <w:rPr>
          <w:rFonts w:cs="Arial"/>
          <w:b/>
          <w:bCs/>
          <w:szCs w:val="22"/>
          <w:lang w:val="es-ES_tradnl"/>
        </w:rPr>
        <w:t xml:space="preserve"> </w:t>
      </w:r>
      <w:r w:rsidRPr="003C4552">
        <w:rPr>
          <w:rFonts w:cs="Arial"/>
          <w:b/>
          <w:bCs/>
          <w:szCs w:val="22"/>
          <w:lang w:val="es-ES_tradnl"/>
        </w:rPr>
        <w:t>DE</w:t>
      </w:r>
      <w:r w:rsidR="0046147D">
        <w:rPr>
          <w:rFonts w:cs="Arial"/>
          <w:b/>
          <w:bCs/>
          <w:szCs w:val="22"/>
          <w:lang w:val="es-ES_tradnl"/>
        </w:rPr>
        <w:t xml:space="preserve"> </w:t>
      </w:r>
      <w:r w:rsidRPr="003C4552">
        <w:rPr>
          <w:rFonts w:cs="Arial"/>
          <w:b/>
          <w:bCs/>
          <w:szCs w:val="22"/>
          <w:lang w:val="es-ES_tradnl"/>
        </w:rPr>
        <w:t>ALIMENTACIÓN</w:t>
      </w:r>
      <w:r w:rsidR="0046147D">
        <w:rPr>
          <w:rFonts w:cs="Arial"/>
          <w:b/>
          <w:bCs/>
          <w:szCs w:val="22"/>
          <w:lang w:val="es-ES_tradnl"/>
        </w:rPr>
        <w:t xml:space="preserve"> </w:t>
      </w:r>
      <w:r w:rsidRPr="003C4552">
        <w:rPr>
          <w:rFonts w:cs="Arial"/>
          <w:b/>
          <w:bCs/>
          <w:szCs w:val="22"/>
          <w:lang w:val="es-ES_tradnl"/>
        </w:rPr>
        <w:t>ESCOLAR,</w:t>
      </w:r>
      <w:r w:rsidR="0046147D">
        <w:rPr>
          <w:rFonts w:cs="Arial"/>
          <w:b/>
          <w:bCs/>
          <w:szCs w:val="22"/>
          <w:lang w:val="es-ES_tradnl"/>
        </w:rPr>
        <w:t xml:space="preserve"> </w:t>
      </w:r>
      <w:r w:rsidRPr="009C227C">
        <w:rPr>
          <w:rFonts w:cs="Arial"/>
          <w:b/>
          <w:bCs/>
          <w:szCs w:val="22"/>
          <w:lang w:val="es-ES_tradnl"/>
        </w:rPr>
        <w:t>ADOPTADA</w:t>
      </w:r>
      <w:r w:rsidR="0046147D">
        <w:rPr>
          <w:rFonts w:cs="Arial"/>
          <w:b/>
          <w:bCs/>
          <w:szCs w:val="22"/>
          <w:lang w:val="es-ES_tradnl"/>
        </w:rPr>
        <w:t xml:space="preserve"> </w:t>
      </w:r>
      <w:r w:rsidRPr="009C227C">
        <w:rPr>
          <w:rFonts w:cs="Arial"/>
          <w:b/>
          <w:bCs/>
          <w:szCs w:val="22"/>
          <w:lang w:val="es-ES_tradnl"/>
        </w:rPr>
        <w:t>EN</w:t>
      </w:r>
      <w:r w:rsidR="0046147D">
        <w:rPr>
          <w:rFonts w:cs="Arial"/>
          <w:b/>
          <w:bCs/>
          <w:szCs w:val="22"/>
          <w:lang w:val="es-ES_tradnl"/>
        </w:rPr>
        <w:t xml:space="preserve"> </w:t>
      </w:r>
      <w:r w:rsidRPr="009C227C">
        <w:rPr>
          <w:rFonts w:cs="Arial"/>
          <w:b/>
          <w:bCs/>
          <w:szCs w:val="22"/>
          <w:lang w:val="es-ES_tradnl"/>
        </w:rPr>
        <w:t>EL</w:t>
      </w:r>
      <w:r w:rsidR="0046147D">
        <w:rPr>
          <w:rFonts w:cs="Arial"/>
          <w:b/>
          <w:bCs/>
          <w:szCs w:val="22"/>
          <w:lang w:val="es-ES_tradnl"/>
        </w:rPr>
        <w:t xml:space="preserve"> </w:t>
      </w:r>
      <w:r w:rsidR="00BD36AB">
        <w:rPr>
          <w:rFonts w:cs="Arial"/>
          <w:b/>
          <w:bCs/>
          <w:szCs w:val="22"/>
          <w:lang w:val="es-ES_tradnl"/>
        </w:rPr>
        <w:t>MUNICIPIO DE SAN JUAN DEL CESAR</w:t>
      </w:r>
      <w:r w:rsidR="0046147D">
        <w:rPr>
          <w:rFonts w:cs="Arial"/>
          <w:b/>
          <w:bCs/>
          <w:szCs w:val="22"/>
          <w:lang w:val="es-ES_tradnl"/>
        </w:rPr>
        <w:t xml:space="preserve"> </w:t>
      </w:r>
      <w:r w:rsidRPr="009C227C">
        <w:rPr>
          <w:rFonts w:cs="Arial"/>
          <w:b/>
          <w:bCs/>
          <w:szCs w:val="22"/>
          <w:lang w:val="es-ES_tradnl"/>
        </w:rPr>
        <w:t>–</w:t>
      </w:r>
      <w:r w:rsidR="0046147D">
        <w:rPr>
          <w:rFonts w:cs="Arial"/>
          <w:b/>
          <w:bCs/>
          <w:szCs w:val="22"/>
          <w:lang w:val="es-ES_tradnl"/>
        </w:rPr>
        <w:t xml:space="preserve"> </w:t>
      </w:r>
      <w:r w:rsidRPr="009C227C">
        <w:rPr>
          <w:rFonts w:cs="Arial"/>
          <w:b/>
          <w:bCs/>
          <w:szCs w:val="22"/>
          <w:lang w:val="es-ES_tradnl"/>
        </w:rPr>
        <w:t>LA</w:t>
      </w:r>
      <w:r w:rsidR="0046147D">
        <w:rPr>
          <w:rFonts w:cs="Arial"/>
          <w:b/>
          <w:bCs/>
          <w:szCs w:val="22"/>
          <w:lang w:val="es-ES_tradnl"/>
        </w:rPr>
        <w:t xml:space="preserve"> </w:t>
      </w:r>
      <w:r w:rsidRPr="009C227C">
        <w:rPr>
          <w:rFonts w:cs="Arial"/>
          <w:b/>
          <w:bCs/>
          <w:szCs w:val="22"/>
          <w:lang w:val="es-ES_tradnl"/>
        </w:rPr>
        <w:t>GUAJIRA,</w:t>
      </w:r>
      <w:r w:rsidR="0046147D">
        <w:rPr>
          <w:rFonts w:cs="Arial"/>
          <w:b/>
          <w:bCs/>
          <w:szCs w:val="22"/>
          <w:lang w:val="es-ES_tradnl"/>
        </w:rPr>
        <w:t xml:space="preserve"> </w:t>
      </w:r>
      <w:r w:rsidRPr="009C227C">
        <w:rPr>
          <w:rFonts w:cs="Arial"/>
          <w:b/>
          <w:bCs/>
          <w:szCs w:val="22"/>
          <w:lang w:val="es-ES_tradnl"/>
        </w:rPr>
        <w:t>EN</w:t>
      </w:r>
      <w:r w:rsidR="0046147D">
        <w:rPr>
          <w:rFonts w:cs="Arial"/>
          <w:b/>
          <w:bCs/>
          <w:szCs w:val="22"/>
          <w:lang w:val="es-ES_tradnl"/>
        </w:rPr>
        <w:t xml:space="preserve"> </w:t>
      </w:r>
      <w:r w:rsidRPr="009C227C">
        <w:rPr>
          <w:rFonts w:cs="Arial"/>
          <w:b/>
          <w:bCs/>
          <w:szCs w:val="22"/>
          <w:lang w:val="es-ES_tradnl"/>
        </w:rPr>
        <w:t>APLICACIÓN</w:t>
      </w:r>
      <w:r w:rsidR="0046147D">
        <w:rPr>
          <w:rFonts w:cs="Arial"/>
          <w:b/>
          <w:bCs/>
          <w:szCs w:val="22"/>
          <w:lang w:val="es-ES_tradnl"/>
        </w:rPr>
        <w:t xml:space="preserve"> </w:t>
      </w:r>
      <w:r w:rsidRPr="009C227C">
        <w:rPr>
          <w:rFonts w:cs="Arial"/>
          <w:b/>
          <w:bCs/>
          <w:szCs w:val="22"/>
          <w:lang w:val="es-ES_tradnl"/>
        </w:rPr>
        <w:t>DEL</w:t>
      </w:r>
      <w:r w:rsidR="0046147D">
        <w:rPr>
          <w:rFonts w:cs="Arial"/>
          <w:b/>
          <w:bCs/>
          <w:szCs w:val="22"/>
          <w:lang w:val="es-ES_tradnl"/>
        </w:rPr>
        <w:t xml:space="preserve"> </w:t>
      </w:r>
      <w:r w:rsidRPr="009C227C">
        <w:rPr>
          <w:rFonts w:cs="Arial"/>
          <w:b/>
          <w:bCs/>
          <w:szCs w:val="22"/>
          <w:lang w:val="es-ES_tradnl"/>
        </w:rPr>
        <w:t>DECRETO</w:t>
      </w:r>
      <w:r w:rsidR="0046147D">
        <w:rPr>
          <w:rFonts w:cs="Arial"/>
          <w:b/>
          <w:bCs/>
          <w:szCs w:val="22"/>
          <w:lang w:val="es-ES_tradnl"/>
        </w:rPr>
        <w:t xml:space="preserve"> </w:t>
      </w:r>
      <w:r w:rsidRPr="009C227C">
        <w:rPr>
          <w:rFonts w:cs="Arial"/>
          <w:b/>
          <w:bCs/>
          <w:szCs w:val="22"/>
          <w:lang w:val="es-ES_tradnl"/>
        </w:rPr>
        <w:t>028</w:t>
      </w:r>
      <w:r w:rsidR="0046147D">
        <w:rPr>
          <w:rFonts w:cs="Arial"/>
          <w:b/>
          <w:bCs/>
          <w:szCs w:val="22"/>
          <w:lang w:val="es-ES_tradnl"/>
        </w:rPr>
        <w:t xml:space="preserve"> </w:t>
      </w:r>
      <w:r w:rsidRPr="009C227C">
        <w:rPr>
          <w:rFonts w:cs="Arial"/>
          <w:b/>
          <w:bCs/>
          <w:szCs w:val="22"/>
          <w:lang w:val="es-ES_tradnl"/>
        </w:rPr>
        <w:t>DE</w:t>
      </w:r>
      <w:r w:rsidR="0046147D">
        <w:rPr>
          <w:rFonts w:cs="Arial"/>
          <w:b/>
          <w:bCs/>
          <w:szCs w:val="22"/>
          <w:lang w:val="es-ES_tradnl"/>
        </w:rPr>
        <w:t xml:space="preserve"> </w:t>
      </w:r>
      <w:r w:rsidRPr="009C227C">
        <w:rPr>
          <w:rFonts w:cs="Arial"/>
          <w:b/>
          <w:bCs/>
          <w:szCs w:val="22"/>
          <w:lang w:val="es-ES_tradnl"/>
        </w:rPr>
        <w:t>2008</w:t>
      </w:r>
      <w:r w:rsidR="000C7445">
        <w:rPr>
          <w:rFonts w:cs="Arial"/>
          <w:b/>
          <w:bCs/>
          <w:szCs w:val="22"/>
          <w:lang w:val="es-ES_tradnl"/>
        </w:rPr>
        <w:t>.</w:t>
      </w:r>
    </w:p>
    <w:p w:rsidR="00BD0D85" w:rsidRDefault="00BD0D85" w:rsidP="003C0AD1">
      <w:pPr>
        <w:spacing w:before="0"/>
        <w:contextualSpacing/>
        <w:jc w:val="center"/>
        <w:rPr>
          <w:rFonts w:cs="Arial"/>
          <w:b/>
          <w:bCs/>
          <w:szCs w:val="22"/>
          <w:lang w:val="es-ES_tradnl"/>
        </w:rPr>
      </w:pPr>
    </w:p>
    <w:bookmarkEnd w:id="0"/>
    <w:p w:rsidR="001B6D11" w:rsidRPr="00E72B29" w:rsidRDefault="001B6D11" w:rsidP="003C0AD1">
      <w:pPr>
        <w:spacing w:before="0"/>
        <w:contextualSpacing/>
        <w:rPr>
          <w:rFonts w:cs="Arial"/>
          <w:bCs/>
          <w:szCs w:val="22"/>
          <w:lang w:val="es-ES_tradnl"/>
        </w:rPr>
      </w:pPr>
      <w:r w:rsidRPr="00E72B29">
        <w:rPr>
          <w:rFonts w:cs="Arial"/>
          <w:b/>
          <w:bCs/>
          <w:szCs w:val="22"/>
          <w:lang w:val="es-ES_tradnl"/>
        </w:rPr>
        <w:t>Periodo</w:t>
      </w:r>
      <w:r w:rsidR="0046147D">
        <w:rPr>
          <w:rFonts w:cs="Arial"/>
          <w:b/>
          <w:bCs/>
          <w:szCs w:val="22"/>
          <w:lang w:val="es-ES_tradnl"/>
        </w:rPr>
        <w:t xml:space="preserve"> </w:t>
      </w:r>
      <w:r w:rsidRPr="00E72B29">
        <w:rPr>
          <w:rFonts w:cs="Arial"/>
          <w:b/>
          <w:bCs/>
          <w:szCs w:val="22"/>
          <w:lang w:val="es-ES_tradnl"/>
        </w:rPr>
        <w:t>Evaluado:</w:t>
      </w:r>
      <w:r w:rsidR="0046147D">
        <w:rPr>
          <w:rFonts w:cs="Arial"/>
          <w:lang w:val="es-ES_tradnl"/>
        </w:rPr>
        <w:t xml:space="preserve"> </w:t>
      </w:r>
      <w:r w:rsidRPr="00E72B29">
        <w:rPr>
          <w:rFonts w:cs="Arial"/>
          <w:bCs/>
          <w:szCs w:val="22"/>
          <w:lang w:val="es-ES_tradnl"/>
        </w:rPr>
        <w:t>Del</w:t>
      </w:r>
      <w:r w:rsidR="0046147D">
        <w:rPr>
          <w:rFonts w:cs="Arial"/>
          <w:bCs/>
          <w:szCs w:val="22"/>
          <w:lang w:val="es-ES_tradnl"/>
        </w:rPr>
        <w:t xml:space="preserve"> </w:t>
      </w:r>
      <w:r w:rsidRPr="00E72B29">
        <w:rPr>
          <w:rFonts w:cs="Arial"/>
          <w:bCs/>
          <w:szCs w:val="22"/>
          <w:lang w:val="es-ES_tradnl"/>
        </w:rPr>
        <w:t>1</w:t>
      </w:r>
      <w:r w:rsidR="0046147D">
        <w:rPr>
          <w:rFonts w:cs="Arial"/>
          <w:bCs/>
          <w:szCs w:val="22"/>
          <w:lang w:val="es-ES_tradnl"/>
        </w:rPr>
        <w:t xml:space="preserve"> </w:t>
      </w:r>
      <w:r w:rsidRPr="00E72B29">
        <w:rPr>
          <w:rFonts w:cs="Arial"/>
          <w:bCs/>
          <w:szCs w:val="22"/>
          <w:lang w:val="es-ES_tradnl"/>
        </w:rPr>
        <w:t>de</w:t>
      </w:r>
      <w:r w:rsidR="0046147D">
        <w:rPr>
          <w:rFonts w:cs="Arial"/>
          <w:bCs/>
          <w:szCs w:val="22"/>
          <w:lang w:val="es-ES_tradnl"/>
        </w:rPr>
        <w:t xml:space="preserve"> </w:t>
      </w:r>
      <w:r w:rsidRPr="00E72B29">
        <w:rPr>
          <w:rFonts w:cs="Arial"/>
          <w:bCs/>
          <w:szCs w:val="22"/>
          <w:lang w:val="es-ES_tradnl"/>
        </w:rPr>
        <w:t>diciembre</w:t>
      </w:r>
      <w:r w:rsidR="0046147D">
        <w:rPr>
          <w:rFonts w:cs="Arial"/>
          <w:bCs/>
          <w:szCs w:val="22"/>
          <w:lang w:val="es-ES_tradnl"/>
        </w:rPr>
        <w:t xml:space="preserve"> </w:t>
      </w:r>
      <w:r w:rsidRPr="00E72B29">
        <w:rPr>
          <w:rFonts w:cs="Arial"/>
          <w:bCs/>
          <w:szCs w:val="22"/>
          <w:lang w:val="es-ES_tradnl"/>
        </w:rPr>
        <w:t>de</w:t>
      </w:r>
      <w:r w:rsidR="0046147D">
        <w:rPr>
          <w:rFonts w:cs="Arial"/>
          <w:bCs/>
          <w:szCs w:val="22"/>
          <w:lang w:val="es-ES_tradnl"/>
        </w:rPr>
        <w:t xml:space="preserve"> </w:t>
      </w:r>
      <w:r w:rsidRPr="00E72B29">
        <w:rPr>
          <w:rFonts w:cs="Arial"/>
          <w:bCs/>
          <w:szCs w:val="22"/>
          <w:lang w:val="es-ES_tradnl"/>
        </w:rPr>
        <w:t>2019</w:t>
      </w:r>
      <w:r w:rsidR="0046147D">
        <w:rPr>
          <w:rFonts w:cs="Arial"/>
          <w:bCs/>
          <w:szCs w:val="22"/>
          <w:lang w:val="es-ES_tradnl"/>
        </w:rPr>
        <w:t xml:space="preserve"> </w:t>
      </w:r>
      <w:r w:rsidRPr="00E72B29">
        <w:rPr>
          <w:rFonts w:cs="Arial"/>
          <w:bCs/>
          <w:szCs w:val="22"/>
          <w:lang w:val="es-ES_tradnl"/>
        </w:rPr>
        <w:t>a</w:t>
      </w:r>
      <w:r w:rsidR="0046147D">
        <w:rPr>
          <w:rFonts w:cs="Arial"/>
          <w:bCs/>
          <w:szCs w:val="22"/>
          <w:lang w:val="es-ES_tradnl"/>
        </w:rPr>
        <w:t xml:space="preserve"> </w:t>
      </w:r>
      <w:r w:rsidRPr="00E72B29">
        <w:rPr>
          <w:rFonts w:cs="Arial"/>
          <w:bCs/>
          <w:szCs w:val="22"/>
          <w:lang w:val="es-ES_tradnl"/>
        </w:rPr>
        <w:t>3</w:t>
      </w:r>
      <w:r>
        <w:rPr>
          <w:rFonts w:cs="Arial"/>
          <w:bCs/>
          <w:szCs w:val="22"/>
          <w:lang w:val="es-ES_tradnl"/>
        </w:rPr>
        <w:t>1</w:t>
      </w:r>
      <w:r w:rsidR="0046147D">
        <w:rPr>
          <w:rFonts w:cs="Arial"/>
          <w:bCs/>
          <w:szCs w:val="22"/>
          <w:lang w:val="es-ES_tradnl"/>
        </w:rPr>
        <w:t xml:space="preserve"> </w:t>
      </w:r>
      <w:r w:rsidRPr="00E72B29">
        <w:rPr>
          <w:rFonts w:cs="Arial"/>
          <w:bCs/>
          <w:szCs w:val="22"/>
          <w:lang w:val="es-ES_tradnl"/>
        </w:rPr>
        <w:t>de</w:t>
      </w:r>
      <w:r w:rsidR="0046147D">
        <w:rPr>
          <w:rFonts w:cs="Arial"/>
          <w:bCs/>
          <w:szCs w:val="22"/>
          <w:lang w:val="es-ES_tradnl"/>
        </w:rPr>
        <w:t xml:space="preserve"> </w:t>
      </w:r>
      <w:r>
        <w:rPr>
          <w:rFonts w:cs="Arial"/>
          <w:bCs/>
          <w:szCs w:val="22"/>
          <w:lang w:val="es-ES_tradnl"/>
        </w:rPr>
        <w:t>enero</w:t>
      </w:r>
      <w:r w:rsidR="0046147D">
        <w:rPr>
          <w:rFonts w:cs="Arial"/>
          <w:bCs/>
          <w:szCs w:val="22"/>
          <w:lang w:val="es-ES_tradnl"/>
        </w:rPr>
        <w:t xml:space="preserve"> </w:t>
      </w:r>
      <w:r w:rsidRPr="00E72B29">
        <w:rPr>
          <w:rFonts w:cs="Arial"/>
          <w:bCs/>
          <w:szCs w:val="22"/>
          <w:lang w:val="es-ES_tradnl"/>
        </w:rPr>
        <w:t>de</w:t>
      </w:r>
      <w:r w:rsidR="0046147D">
        <w:rPr>
          <w:rFonts w:cs="Arial"/>
          <w:bCs/>
          <w:szCs w:val="22"/>
          <w:lang w:val="es-ES_tradnl"/>
        </w:rPr>
        <w:t xml:space="preserve"> </w:t>
      </w:r>
      <w:r w:rsidRPr="00E72B29">
        <w:rPr>
          <w:rFonts w:cs="Arial"/>
          <w:bCs/>
          <w:szCs w:val="22"/>
          <w:lang w:val="es-ES_tradnl"/>
        </w:rPr>
        <w:t>202</w:t>
      </w:r>
      <w:r>
        <w:rPr>
          <w:rFonts w:cs="Arial"/>
          <w:bCs/>
          <w:szCs w:val="22"/>
          <w:lang w:val="es-ES_tradnl"/>
        </w:rPr>
        <w:t>1</w:t>
      </w:r>
      <w:r w:rsidRPr="00E72B29">
        <w:rPr>
          <w:rFonts w:cs="Arial"/>
          <w:bCs/>
          <w:szCs w:val="22"/>
          <w:lang w:val="es-ES_tradnl"/>
        </w:rPr>
        <w:t>.</w:t>
      </w:r>
    </w:p>
    <w:p w:rsidR="001B6D11" w:rsidRPr="00CD3BA9" w:rsidRDefault="001B6D11" w:rsidP="003C0AD1">
      <w:pPr>
        <w:spacing w:before="0"/>
        <w:contextualSpacing/>
        <w:rPr>
          <w:rFonts w:cs="Arial"/>
          <w:b/>
          <w:bCs/>
          <w:szCs w:val="22"/>
          <w:lang w:val="es-ES_tradnl"/>
        </w:rPr>
      </w:pPr>
    </w:p>
    <w:p w:rsidR="001B6D11" w:rsidRPr="00CD3BA9" w:rsidRDefault="001B6D11" w:rsidP="003C0AD1">
      <w:pPr>
        <w:pStyle w:val="Ttulo1"/>
        <w:numPr>
          <w:ilvl w:val="0"/>
          <w:numId w:val="21"/>
        </w:numPr>
        <w:spacing w:before="0" w:line="240" w:lineRule="auto"/>
        <w:rPr>
          <w:sz w:val="22"/>
          <w:szCs w:val="22"/>
          <w:u w:color="000000"/>
        </w:rPr>
      </w:pPr>
      <w:r w:rsidRPr="00CD3BA9">
        <w:rPr>
          <w:sz w:val="22"/>
          <w:szCs w:val="22"/>
          <w:u w:color="000000"/>
        </w:rPr>
        <w:t>DIAGNÓSTICO</w:t>
      </w:r>
      <w:r w:rsidR="0046147D">
        <w:rPr>
          <w:sz w:val="22"/>
          <w:szCs w:val="22"/>
          <w:u w:color="000000"/>
        </w:rPr>
        <w:t xml:space="preserve"> </w:t>
      </w:r>
      <w:r w:rsidRPr="00CD3BA9">
        <w:rPr>
          <w:sz w:val="22"/>
          <w:szCs w:val="22"/>
          <w:u w:color="000000"/>
        </w:rPr>
        <w:t>INICIAL</w:t>
      </w:r>
      <w:r>
        <w:rPr>
          <w:sz w:val="22"/>
          <w:szCs w:val="22"/>
          <w:u w:color="000000"/>
        </w:rPr>
        <w:t>.</w:t>
      </w:r>
    </w:p>
    <w:p w:rsidR="001B6D11" w:rsidRPr="00CD3BA9" w:rsidRDefault="001B6D11" w:rsidP="003C0AD1">
      <w:pPr>
        <w:spacing w:before="0"/>
        <w:contextualSpacing/>
        <w:rPr>
          <w:rFonts w:cs="Arial"/>
          <w:szCs w:val="22"/>
        </w:rPr>
      </w:pPr>
    </w:p>
    <w:p w:rsidR="001B6D11" w:rsidRPr="00CD3BA9" w:rsidRDefault="001B6D11" w:rsidP="003C0AD1">
      <w:pPr>
        <w:spacing w:before="0"/>
        <w:contextualSpacing/>
        <w:rPr>
          <w:rFonts w:cs="Arial"/>
          <w:b/>
          <w:szCs w:val="22"/>
        </w:rPr>
      </w:pPr>
      <w:r w:rsidRPr="00CD3BA9">
        <w:rPr>
          <w:rFonts w:cs="Arial"/>
          <w:b/>
          <w:szCs w:val="22"/>
        </w:rPr>
        <w:t>Antecedentes</w:t>
      </w:r>
      <w:r>
        <w:rPr>
          <w:rFonts w:cs="Arial"/>
          <w:b/>
          <w:szCs w:val="22"/>
        </w:rPr>
        <w:t>.</w:t>
      </w:r>
    </w:p>
    <w:p w:rsidR="001B6D11" w:rsidRPr="00E72B29" w:rsidRDefault="001B6D11" w:rsidP="003C0AD1">
      <w:pPr>
        <w:spacing w:before="0"/>
        <w:contextualSpacing/>
        <w:rPr>
          <w:rFonts w:cs="Arial"/>
          <w:szCs w:val="22"/>
          <w:lang w:val="es-ES_tradnl"/>
        </w:rPr>
      </w:pPr>
    </w:p>
    <w:p w:rsidR="001B6D11" w:rsidRPr="00E72B29" w:rsidRDefault="001B6D11" w:rsidP="003C0AD1">
      <w:pPr>
        <w:spacing w:before="0"/>
        <w:contextualSpacing/>
        <w:rPr>
          <w:rFonts w:cs="Arial"/>
          <w:szCs w:val="22"/>
          <w:lang w:val="es-ES_tradnl"/>
        </w:rPr>
      </w:pP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año</w:t>
      </w:r>
      <w:r w:rsidR="0046147D">
        <w:rPr>
          <w:rFonts w:cs="Arial"/>
          <w:szCs w:val="22"/>
          <w:lang w:val="es-ES_tradnl"/>
        </w:rPr>
        <w:t xml:space="preserve"> </w:t>
      </w:r>
      <w:r w:rsidRPr="00E72B29">
        <w:rPr>
          <w:rFonts w:cs="Arial"/>
          <w:szCs w:val="22"/>
          <w:lang w:val="es-ES_tradnl"/>
        </w:rPr>
        <w:t>2017,</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Dirección</w:t>
      </w:r>
      <w:r w:rsidR="0046147D">
        <w:rPr>
          <w:rFonts w:cs="Arial"/>
          <w:szCs w:val="22"/>
          <w:lang w:val="es-ES_tradnl"/>
        </w:rPr>
        <w:t xml:space="preserve"> </w:t>
      </w:r>
      <w:r w:rsidRPr="00E72B29">
        <w:rPr>
          <w:rFonts w:cs="Arial"/>
          <w:szCs w:val="22"/>
          <w:lang w:val="es-ES_tradnl"/>
        </w:rPr>
        <w:t>General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Apoyo</w:t>
      </w:r>
      <w:r w:rsidR="0046147D">
        <w:rPr>
          <w:rFonts w:cs="Arial"/>
          <w:szCs w:val="22"/>
          <w:lang w:val="es-ES_tradnl"/>
        </w:rPr>
        <w:t xml:space="preserve"> </w:t>
      </w:r>
      <w:r w:rsidRPr="00E72B29">
        <w:rPr>
          <w:rFonts w:cs="Arial"/>
          <w:szCs w:val="22"/>
          <w:lang w:val="es-ES_tradnl"/>
        </w:rPr>
        <w:t>Fiscal</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Ministerio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Hacienda</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Crédito</w:t>
      </w:r>
      <w:r w:rsidR="0046147D">
        <w:rPr>
          <w:rFonts w:cs="Arial"/>
          <w:szCs w:val="22"/>
          <w:lang w:val="es-ES_tradnl"/>
        </w:rPr>
        <w:t xml:space="preserve"> </w:t>
      </w:r>
      <w:r w:rsidRPr="00E72B29">
        <w:rPr>
          <w:rFonts w:cs="Arial"/>
          <w:szCs w:val="22"/>
          <w:lang w:val="es-ES_tradnl"/>
        </w:rPr>
        <w:t>Público,</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Ministerio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Educación</w:t>
      </w:r>
      <w:r w:rsidR="0046147D">
        <w:rPr>
          <w:rFonts w:cs="Arial"/>
          <w:szCs w:val="22"/>
          <w:lang w:val="es-ES_tradnl"/>
        </w:rPr>
        <w:t xml:space="preserve"> </w:t>
      </w:r>
      <w:r w:rsidRPr="00E72B29">
        <w:rPr>
          <w:rFonts w:cs="Arial"/>
          <w:szCs w:val="22"/>
          <w:lang w:val="es-ES_tradnl"/>
        </w:rPr>
        <w:t>Nacional</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Departamento</w:t>
      </w:r>
      <w:r w:rsidR="0046147D">
        <w:rPr>
          <w:rFonts w:cs="Arial"/>
          <w:szCs w:val="22"/>
          <w:lang w:val="es-ES_tradnl"/>
        </w:rPr>
        <w:t xml:space="preserve"> </w:t>
      </w:r>
      <w:r w:rsidRPr="00E72B29">
        <w:rPr>
          <w:rFonts w:cs="Arial"/>
          <w:szCs w:val="22"/>
          <w:lang w:val="es-ES_tradnl"/>
        </w:rPr>
        <w:t>Nacional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Planeación,</w:t>
      </w:r>
      <w:r w:rsidR="0046147D">
        <w:rPr>
          <w:rFonts w:cs="Arial"/>
          <w:szCs w:val="22"/>
          <w:lang w:val="es-ES_tradnl"/>
        </w:rPr>
        <w:t xml:space="preserve"> </w:t>
      </w: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marco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sus</w:t>
      </w:r>
      <w:r w:rsidR="0046147D">
        <w:rPr>
          <w:rFonts w:cs="Arial"/>
          <w:szCs w:val="22"/>
          <w:lang w:val="es-ES_tradnl"/>
        </w:rPr>
        <w:t xml:space="preserve"> </w:t>
      </w:r>
      <w:r w:rsidRPr="00E72B29">
        <w:rPr>
          <w:rFonts w:cs="Arial"/>
          <w:szCs w:val="22"/>
          <w:lang w:val="es-ES_tradnl"/>
        </w:rPr>
        <w:t>competencias</w:t>
      </w:r>
      <w:r w:rsidR="0046147D">
        <w:rPr>
          <w:rFonts w:cs="Arial"/>
          <w:szCs w:val="22"/>
          <w:lang w:val="es-ES_tradnl"/>
        </w:rPr>
        <w:t xml:space="preserve"> </w:t>
      </w:r>
      <w:r w:rsidRPr="00E72B29">
        <w:rPr>
          <w:rFonts w:cs="Arial"/>
          <w:szCs w:val="22"/>
          <w:lang w:val="es-ES_tradnl"/>
        </w:rPr>
        <w:t>presentaron</w:t>
      </w:r>
      <w:r w:rsidR="0046147D">
        <w:rPr>
          <w:rFonts w:cs="Arial"/>
          <w:szCs w:val="22"/>
          <w:lang w:val="es-ES_tradnl"/>
        </w:rPr>
        <w:t xml:space="preserve"> </w:t>
      </w:r>
      <w:r w:rsidRPr="00E72B29">
        <w:rPr>
          <w:rFonts w:cs="Arial"/>
          <w:szCs w:val="22"/>
          <w:lang w:val="es-ES_tradnl"/>
        </w:rPr>
        <w:t>a</w:t>
      </w:r>
      <w:r w:rsidR="0046147D">
        <w:rPr>
          <w:rFonts w:cs="Arial"/>
          <w:szCs w:val="22"/>
          <w:lang w:val="es-ES_tradnl"/>
        </w:rPr>
        <w:t xml:space="preserve"> </w:t>
      </w:r>
      <w:r w:rsidRPr="00E72B29">
        <w:rPr>
          <w:rFonts w:cs="Arial"/>
          <w:szCs w:val="22"/>
          <w:lang w:val="es-ES_tradnl"/>
        </w:rPr>
        <w:t>consideración</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Consejo</w:t>
      </w:r>
      <w:r w:rsidR="0046147D">
        <w:rPr>
          <w:rFonts w:cs="Arial"/>
          <w:szCs w:val="22"/>
          <w:lang w:val="es-ES_tradnl"/>
        </w:rPr>
        <w:t xml:space="preserve"> </w:t>
      </w:r>
      <w:r w:rsidRPr="00E72B29">
        <w:rPr>
          <w:rFonts w:cs="Arial"/>
          <w:szCs w:val="22"/>
          <w:lang w:val="es-ES_tradnl"/>
        </w:rPr>
        <w:t>Nacional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Política</w:t>
      </w:r>
      <w:r w:rsidR="0046147D">
        <w:rPr>
          <w:rFonts w:cs="Arial"/>
          <w:szCs w:val="22"/>
          <w:lang w:val="es-ES_tradnl"/>
        </w:rPr>
        <w:t xml:space="preserve"> </w:t>
      </w:r>
      <w:r w:rsidRPr="00E72B29">
        <w:rPr>
          <w:rFonts w:cs="Arial"/>
          <w:szCs w:val="22"/>
          <w:lang w:val="es-ES_tradnl"/>
        </w:rPr>
        <w:t>Económica</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Social</w:t>
      </w:r>
      <w:r w:rsidR="0046147D">
        <w:rPr>
          <w:rFonts w:cs="Arial"/>
          <w:szCs w:val="22"/>
          <w:lang w:val="es-ES_tradnl"/>
        </w:rPr>
        <w:t xml:space="preserve"> </w:t>
      </w:r>
      <w:r w:rsidRPr="00E72B29">
        <w:rPr>
          <w:rFonts w:cs="Arial"/>
          <w:szCs w:val="22"/>
          <w:lang w:val="es-ES_tradnl"/>
        </w:rPr>
        <w:t>–</w:t>
      </w:r>
      <w:r w:rsidR="0046147D">
        <w:rPr>
          <w:rFonts w:cs="Arial"/>
          <w:szCs w:val="22"/>
          <w:lang w:val="es-ES_tradnl"/>
        </w:rPr>
        <w:t xml:space="preserve"> </w:t>
      </w:r>
      <w:r w:rsidRPr="00E72B29">
        <w:rPr>
          <w:rFonts w:cs="Arial"/>
          <w:szCs w:val="22"/>
          <w:lang w:val="es-ES_tradnl"/>
        </w:rPr>
        <w:t>CONPES</w:t>
      </w:r>
      <w:r w:rsidR="0046147D">
        <w:rPr>
          <w:rFonts w:cs="Arial"/>
          <w:szCs w:val="22"/>
          <w:lang w:val="es-ES_tradnl"/>
        </w:rPr>
        <w:t xml:space="preserve"> </w:t>
      </w:r>
      <w:r w:rsidRPr="00E72B29">
        <w:rPr>
          <w:rFonts w:cs="Arial"/>
          <w:szCs w:val="22"/>
          <w:lang w:val="es-ES_tradnl"/>
        </w:rPr>
        <w:t>Social,</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informe</w:t>
      </w:r>
      <w:r w:rsidR="0046147D">
        <w:rPr>
          <w:rFonts w:cs="Arial"/>
          <w:szCs w:val="22"/>
          <w:lang w:val="es-ES_tradnl"/>
        </w:rPr>
        <w:t xml:space="preserve"> </w:t>
      </w:r>
      <w:r w:rsidRPr="00E72B29">
        <w:rPr>
          <w:rFonts w:cs="Arial"/>
          <w:szCs w:val="22"/>
          <w:lang w:val="es-ES_tradnl"/>
        </w:rPr>
        <w:t>al</w:t>
      </w:r>
      <w:r w:rsidR="0046147D">
        <w:rPr>
          <w:rFonts w:cs="Arial"/>
          <w:szCs w:val="22"/>
          <w:lang w:val="es-ES_tradnl"/>
        </w:rPr>
        <w:t xml:space="preserve"> </w:t>
      </w:r>
      <w:r w:rsidRPr="00E72B29">
        <w:rPr>
          <w:rFonts w:cs="Arial"/>
          <w:szCs w:val="22"/>
          <w:lang w:val="es-ES_tradnl"/>
        </w:rPr>
        <w:t>que</w:t>
      </w:r>
      <w:r w:rsidR="0046147D">
        <w:rPr>
          <w:rFonts w:cs="Arial"/>
          <w:szCs w:val="22"/>
          <w:lang w:val="es-ES_tradnl"/>
        </w:rPr>
        <w:t xml:space="preserve"> </w:t>
      </w:r>
      <w:r w:rsidRPr="00E72B29">
        <w:rPr>
          <w:rFonts w:cs="Arial"/>
          <w:szCs w:val="22"/>
          <w:lang w:val="es-ES_tradnl"/>
        </w:rPr>
        <w:t>se</w:t>
      </w:r>
      <w:r w:rsidR="0046147D">
        <w:rPr>
          <w:rFonts w:cs="Arial"/>
          <w:szCs w:val="22"/>
          <w:lang w:val="es-ES_tradnl"/>
        </w:rPr>
        <w:t xml:space="preserve"> </w:t>
      </w:r>
      <w:r w:rsidRPr="00E72B29">
        <w:rPr>
          <w:rFonts w:cs="Arial"/>
          <w:szCs w:val="22"/>
          <w:lang w:val="es-ES_tradnl"/>
        </w:rPr>
        <w:t>refiere</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artículo</w:t>
      </w:r>
      <w:r w:rsidR="0046147D">
        <w:rPr>
          <w:rFonts w:cs="Arial"/>
          <w:szCs w:val="22"/>
          <w:lang w:val="es-ES_tradnl"/>
        </w:rPr>
        <w:t xml:space="preserve"> </w:t>
      </w:r>
      <w:r w:rsidRPr="00E72B29">
        <w:rPr>
          <w:rFonts w:cs="Arial"/>
          <w:szCs w:val="22"/>
          <w:lang w:val="es-ES_tradnl"/>
        </w:rPr>
        <w:t>2.6.3.4.2.15</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Decreto</w:t>
      </w:r>
      <w:r w:rsidR="0046147D">
        <w:rPr>
          <w:rFonts w:cs="Arial"/>
          <w:szCs w:val="22"/>
          <w:lang w:val="es-ES_tradnl"/>
        </w:rPr>
        <w:t xml:space="preserve"> </w:t>
      </w:r>
      <w:r w:rsidRPr="00E72B29">
        <w:rPr>
          <w:rFonts w:cs="Arial"/>
          <w:szCs w:val="22"/>
          <w:lang w:val="es-ES_tradnl"/>
        </w:rPr>
        <w:t>1068</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2015,</w:t>
      </w:r>
      <w:r w:rsidR="0046147D">
        <w:rPr>
          <w:rFonts w:cs="Arial"/>
          <w:szCs w:val="22"/>
          <w:lang w:val="es-ES_tradnl"/>
        </w:rPr>
        <w:t xml:space="preserve"> </w:t>
      </w: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cual</w:t>
      </w:r>
      <w:r w:rsidR="0046147D">
        <w:rPr>
          <w:rFonts w:cs="Arial"/>
          <w:szCs w:val="22"/>
          <w:lang w:val="es-ES_tradnl"/>
        </w:rPr>
        <w:t xml:space="preserve"> </w:t>
      </w:r>
      <w:r w:rsidRPr="00E72B29">
        <w:rPr>
          <w:rFonts w:cs="Arial"/>
          <w:szCs w:val="22"/>
          <w:lang w:val="es-ES_tradnl"/>
        </w:rPr>
        <w:t>se</w:t>
      </w:r>
      <w:r w:rsidR="0046147D">
        <w:rPr>
          <w:rFonts w:cs="Arial"/>
          <w:szCs w:val="22"/>
          <w:lang w:val="es-ES_tradnl"/>
        </w:rPr>
        <w:t xml:space="preserve"> </w:t>
      </w:r>
      <w:r w:rsidRPr="00E72B29">
        <w:rPr>
          <w:rFonts w:cs="Arial"/>
          <w:szCs w:val="22"/>
          <w:lang w:val="es-ES_tradnl"/>
        </w:rPr>
        <w:t>recomienda</w:t>
      </w:r>
      <w:r w:rsidR="0046147D">
        <w:rPr>
          <w:rFonts w:cs="Arial"/>
          <w:szCs w:val="22"/>
          <w:lang w:val="es-ES_tradnl"/>
        </w:rPr>
        <w:t xml:space="preserve"> </w:t>
      </w:r>
      <w:r w:rsidRPr="00E72B29">
        <w:rPr>
          <w:rFonts w:cs="Arial"/>
          <w:szCs w:val="22"/>
          <w:lang w:val="es-ES_tradnl"/>
        </w:rPr>
        <w:t>adoptar</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Medida</w:t>
      </w:r>
      <w:r w:rsidR="0046147D">
        <w:rPr>
          <w:rFonts w:cs="Arial"/>
          <w:szCs w:val="22"/>
          <w:lang w:val="es-ES_tradnl"/>
        </w:rPr>
        <w:t xml:space="preserve"> </w:t>
      </w:r>
      <w:r w:rsidRPr="00E72B29">
        <w:rPr>
          <w:rFonts w:cs="Arial"/>
          <w:szCs w:val="22"/>
          <w:lang w:val="es-ES_tradnl"/>
        </w:rPr>
        <w:t>Correctiva</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Asunción</w:t>
      </w:r>
      <w:r w:rsidR="0046147D">
        <w:rPr>
          <w:rFonts w:cs="Arial"/>
          <w:szCs w:val="22"/>
          <w:lang w:val="es-ES_tradnl"/>
        </w:rPr>
        <w:t xml:space="preserve"> </w:t>
      </w:r>
      <w:r w:rsidRPr="00E72B29">
        <w:rPr>
          <w:rFonts w:cs="Arial"/>
          <w:szCs w:val="22"/>
          <w:lang w:val="es-ES_tradnl"/>
        </w:rPr>
        <w:t>Temporal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Competencia</w:t>
      </w:r>
      <w:r w:rsidR="0046147D">
        <w:rPr>
          <w:rFonts w:cs="Arial"/>
          <w:szCs w:val="22"/>
          <w:lang w:val="es-ES_tradnl"/>
        </w:rPr>
        <w:t xml:space="preserve"> </w:t>
      </w: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Servicio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Alimentación</w:t>
      </w:r>
      <w:r w:rsidR="0046147D">
        <w:rPr>
          <w:rFonts w:cs="Arial"/>
          <w:szCs w:val="22"/>
          <w:lang w:val="es-ES_tradnl"/>
        </w:rPr>
        <w:t xml:space="preserve"> </w:t>
      </w:r>
      <w:r w:rsidRPr="00E72B29">
        <w:rPr>
          <w:rFonts w:cs="Arial"/>
          <w:szCs w:val="22"/>
          <w:lang w:val="es-ES_tradnl"/>
        </w:rPr>
        <w:t>Escolar</w:t>
      </w:r>
      <w:r w:rsidR="0046147D">
        <w:rPr>
          <w:rFonts w:cs="Arial"/>
          <w:szCs w:val="22"/>
          <w:lang w:val="es-ES_tradnl"/>
        </w:rPr>
        <w:t xml:space="preserve"> </w:t>
      </w:r>
      <w:r w:rsidRPr="00E72B29">
        <w:rPr>
          <w:rFonts w:cs="Arial"/>
          <w:szCs w:val="22"/>
          <w:lang w:val="es-ES_tradnl"/>
        </w:rPr>
        <w:t>a</w:t>
      </w:r>
      <w:r w:rsidR="0046147D">
        <w:rPr>
          <w:rFonts w:cs="Arial"/>
          <w:szCs w:val="22"/>
          <w:lang w:val="es-ES_tradnl"/>
        </w:rPr>
        <w:t xml:space="preserve"> </w:t>
      </w:r>
      <w:r w:rsidRPr="00E72B29">
        <w:rPr>
          <w:rFonts w:cs="Arial"/>
          <w:szCs w:val="22"/>
          <w:lang w:val="es-ES_tradnl"/>
        </w:rPr>
        <w:t>cada</w:t>
      </w:r>
      <w:r w:rsidR="0046147D">
        <w:rPr>
          <w:rFonts w:cs="Arial"/>
          <w:szCs w:val="22"/>
          <w:lang w:val="es-ES_tradnl"/>
        </w:rPr>
        <w:t xml:space="preserve"> </w:t>
      </w:r>
      <w:r w:rsidRPr="00E72B29">
        <w:rPr>
          <w:rFonts w:cs="Arial"/>
          <w:szCs w:val="22"/>
          <w:lang w:val="es-ES_tradnl"/>
        </w:rPr>
        <w:t>uno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los</w:t>
      </w:r>
      <w:r w:rsidR="0046147D">
        <w:rPr>
          <w:rFonts w:cs="Arial"/>
          <w:szCs w:val="22"/>
          <w:lang w:val="es-ES_tradnl"/>
        </w:rPr>
        <w:t xml:space="preserve"> </w:t>
      </w:r>
      <w:r w:rsidRPr="00E72B29">
        <w:rPr>
          <w:rFonts w:cs="Arial"/>
          <w:szCs w:val="22"/>
          <w:lang w:val="es-ES_tradnl"/>
        </w:rPr>
        <w:t>Municipios</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Departamento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Guajira.</w:t>
      </w:r>
      <w:r w:rsidR="0046147D">
        <w:rPr>
          <w:rFonts w:cs="Arial"/>
          <w:szCs w:val="22"/>
          <w:lang w:val="es-ES_tradnl"/>
        </w:rPr>
        <w:t xml:space="preserve"> </w:t>
      </w:r>
      <w:r w:rsidRPr="00E72B29">
        <w:rPr>
          <w:rFonts w:cs="Arial"/>
          <w:szCs w:val="22"/>
          <w:lang w:val="es-ES_tradnl"/>
        </w:rPr>
        <w:t>Como</w:t>
      </w:r>
      <w:r w:rsidR="0046147D">
        <w:rPr>
          <w:rFonts w:cs="Arial"/>
          <w:szCs w:val="22"/>
          <w:lang w:val="es-ES_tradnl"/>
        </w:rPr>
        <w:t xml:space="preserve"> </w:t>
      </w:r>
      <w:r w:rsidRPr="00E72B29">
        <w:rPr>
          <w:rFonts w:cs="Arial"/>
          <w:szCs w:val="22"/>
          <w:lang w:val="es-ES_tradnl"/>
        </w:rPr>
        <w:t>resultado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este</w:t>
      </w:r>
      <w:r w:rsidR="0046147D">
        <w:rPr>
          <w:rFonts w:cs="Arial"/>
          <w:szCs w:val="22"/>
          <w:lang w:val="es-ES_tradnl"/>
        </w:rPr>
        <w:t xml:space="preserve"> </w:t>
      </w:r>
      <w:r w:rsidRPr="00E72B29">
        <w:rPr>
          <w:rFonts w:cs="Arial"/>
          <w:szCs w:val="22"/>
          <w:lang w:val="es-ES_tradnl"/>
        </w:rPr>
        <w:t>proceso,</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Consejo</w:t>
      </w:r>
      <w:r w:rsidR="0046147D">
        <w:rPr>
          <w:rFonts w:cs="Arial"/>
          <w:szCs w:val="22"/>
          <w:lang w:val="es-ES_tradnl"/>
        </w:rPr>
        <w:t xml:space="preserve"> </w:t>
      </w:r>
      <w:r w:rsidRPr="00E72B29">
        <w:rPr>
          <w:rFonts w:cs="Arial"/>
          <w:szCs w:val="22"/>
          <w:lang w:val="es-ES_tradnl"/>
        </w:rPr>
        <w:t>Nacional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Política</w:t>
      </w:r>
      <w:r w:rsidR="0046147D">
        <w:rPr>
          <w:rFonts w:cs="Arial"/>
          <w:szCs w:val="22"/>
          <w:lang w:val="es-ES_tradnl"/>
        </w:rPr>
        <w:t xml:space="preserve"> </w:t>
      </w:r>
      <w:r w:rsidRPr="00E72B29">
        <w:rPr>
          <w:rFonts w:cs="Arial"/>
          <w:szCs w:val="22"/>
          <w:lang w:val="es-ES_tradnl"/>
        </w:rPr>
        <w:t>Económica</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Social</w:t>
      </w:r>
      <w:r w:rsidR="0046147D">
        <w:rPr>
          <w:rFonts w:cs="Arial"/>
          <w:szCs w:val="22"/>
          <w:lang w:val="es-ES_tradnl"/>
        </w:rPr>
        <w:t xml:space="preserve"> </w:t>
      </w:r>
      <w:r w:rsidRPr="00E72B29">
        <w:rPr>
          <w:rFonts w:cs="Arial"/>
          <w:szCs w:val="22"/>
          <w:lang w:val="es-ES_tradnl"/>
        </w:rPr>
        <w:t>expidió</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Documento</w:t>
      </w:r>
      <w:r w:rsidR="0046147D">
        <w:rPr>
          <w:rFonts w:cs="Arial"/>
          <w:szCs w:val="22"/>
          <w:lang w:val="es-ES_tradnl"/>
        </w:rPr>
        <w:t xml:space="preserve"> </w:t>
      </w:r>
      <w:r w:rsidRPr="00E72B29">
        <w:rPr>
          <w:rFonts w:cs="Arial"/>
          <w:szCs w:val="22"/>
          <w:lang w:val="es-ES_tradnl"/>
        </w:rPr>
        <w:t>CONPES</w:t>
      </w:r>
      <w:r w:rsidR="0046147D">
        <w:rPr>
          <w:rFonts w:cs="Arial"/>
          <w:szCs w:val="22"/>
          <w:lang w:val="es-ES_tradnl"/>
        </w:rPr>
        <w:t xml:space="preserve"> </w:t>
      </w:r>
      <w:r w:rsidRPr="00E72B29">
        <w:rPr>
          <w:rFonts w:cs="Arial"/>
          <w:szCs w:val="22"/>
          <w:lang w:val="es-ES_tradnl"/>
        </w:rPr>
        <w:t>3883</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21</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febrero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2017</w:t>
      </w:r>
      <w:r w:rsidR="0046147D">
        <w:rPr>
          <w:rFonts w:cs="Arial"/>
          <w:szCs w:val="22"/>
          <w:lang w:val="es-ES_tradnl"/>
        </w:rPr>
        <w:t xml:space="preserve"> </w:t>
      </w: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cual</w:t>
      </w:r>
      <w:r w:rsidR="0046147D">
        <w:rPr>
          <w:rFonts w:cs="Arial"/>
          <w:szCs w:val="22"/>
          <w:lang w:val="es-ES_tradnl"/>
        </w:rPr>
        <w:t xml:space="preserve"> </w:t>
      </w:r>
      <w:r w:rsidRPr="00E72B29">
        <w:rPr>
          <w:rFonts w:cs="Arial"/>
          <w:szCs w:val="22"/>
          <w:lang w:val="es-ES_tradnl"/>
        </w:rPr>
        <w:t>se</w:t>
      </w:r>
      <w:r w:rsidR="0046147D">
        <w:rPr>
          <w:rFonts w:cs="Arial"/>
          <w:szCs w:val="22"/>
          <w:lang w:val="es-ES_tradnl"/>
        </w:rPr>
        <w:t xml:space="preserve"> </w:t>
      </w:r>
      <w:r w:rsidRPr="00E72B29">
        <w:rPr>
          <w:rFonts w:cs="Arial"/>
          <w:szCs w:val="22"/>
          <w:lang w:val="es-ES_tradnl"/>
        </w:rPr>
        <w:t>recomendó</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adopción</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manera</w:t>
      </w:r>
      <w:r w:rsidR="0046147D">
        <w:rPr>
          <w:rFonts w:cs="Arial"/>
          <w:szCs w:val="22"/>
          <w:lang w:val="es-ES_tradnl"/>
        </w:rPr>
        <w:t xml:space="preserve"> </w:t>
      </w:r>
      <w:r w:rsidRPr="00E72B29">
        <w:rPr>
          <w:rFonts w:cs="Arial"/>
          <w:szCs w:val="22"/>
          <w:lang w:val="es-ES_tradnl"/>
        </w:rPr>
        <w:t>cautelar</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Medida</w:t>
      </w:r>
      <w:r w:rsidR="0046147D">
        <w:rPr>
          <w:rFonts w:cs="Arial"/>
          <w:szCs w:val="22"/>
          <w:lang w:val="es-ES_tradnl"/>
        </w:rPr>
        <w:t xml:space="preserve"> </w:t>
      </w:r>
      <w:r w:rsidRPr="00E72B29">
        <w:rPr>
          <w:rFonts w:cs="Arial"/>
          <w:szCs w:val="22"/>
          <w:lang w:val="es-ES_tradnl"/>
        </w:rPr>
        <w:t>Correctiva</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Asunción</w:t>
      </w:r>
      <w:r w:rsidR="0046147D">
        <w:rPr>
          <w:rFonts w:cs="Arial"/>
          <w:szCs w:val="22"/>
          <w:lang w:val="es-ES_tradnl"/>
        </w:rPr>
        <w:t xml:space="preserve"> </w:t>
      </w:r>
      <w:r w:rsidRPr="00E72B29">
        <w:rPr>
          <w:rFonts w:cs="Arial"/>
          <w:szCs w:val="22"/>
          <w:lang w:val="es-ES_tradnl"/>
        </w:rPr>
        <w:t>Temporal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Competencia</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prestación</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los</w:t>
      </w:r>
      <w:r w:rsidR="0046147D">
        <w:rPr>
          <w:rFonts w:cs="Arial"/>
          <w:szCs w:val="22"/>
          <w:lang w:val="es-ES_tradnl"/>
        </w:rPr>
        <w:t xml:space="preserve"> </w:t>
      </w:r>
      <w:r w:rsidRPr="00E72B29">
        <w:rPr>
          <w:rFonts w:cs="Arial"/>
          <w:szCs w:val="22"/>
          <w:lang w:val="es-ES_tradnl"/>
        </w:rPr>
        <w:t>Servicios</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Salud,</w:t>
      </w:r>
      <w:r w:rsidR="0046147D">
        <w:rPr>
          <w:rFonts w:cs="Arial"/>
          <w:szCs w:val="22"/>
          <w:lang w:val="es-ES_tradnl"/>
        </w:rPr>
        <w:t xml:space="preserve"> </w:t>
      </w:r>
      <w:r w:rsidRPr="00E72B29">
        <w:rPr>
          <w:rFonts w:cs="Arial"/>
          <w:szCs w:val="22"/>
          <w:lang w:val="es-ES_tradnl"/>
        </w:rPr>
        <w:t>Educación,</w:t>
      </w:r>
      <w:r w:rsidR="0046147D">
        <w:rPr>
          <w:rFonts w:cs="Arial"/>
          <w:szCs w:val="22"/>
          <w:lang w:val="es-ES_tradnl"/>
        </w:rPr>
        <w:t xml:space="preserve"> </w:t>
      </w:r>
      <w:r w:rsidRPr="00E72B29">
        <w:rPr>
          <w:rFonts w:cs="Arial"/>
          <w:szCs w:val="22"/>
          <w:lang w:val="es-ES_tradnl"/>
        </w:rPr>
        <w:t>Alimentación</w:t>
      </w:r>
      <w:r w:rsidR="0046147D">
        <w:rPr>
          <w:rFonts w:cs="Arial"/>
          <w:szCs w:val="22"/>
          <w:lang w:val="es-ES_tradnl"/>
        </w:rPr>
        <w:t xml:space="preserve"> </w:t>
      </w:r>
      <w:r w:rsidRPr="00E72B29">
        <w:rPr>
          <w:rFonts w:cs="Arial"/>
          <w:szCs w:val="22"/>
          <w:lang w:val="es-ES_tradnl"/>
        </w:rPr>
        <w:t>Escolar</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Agua</w:t>
      </w:r>
      <w:r w:rsidR="0046147D">
        <w:rPr>
          <w:rFonts w:cs="Arial"/>
          <w:szCs w:val="22"/>
          <w:lang w:val="es-ES_tradnl"/>
        </w:rPr>
        <w:t xml:space="preserve"> </w:t>
      </w:r>
      <w:r w:rsidRPr="00E72B29">
        <w:rPr>
          <w:rFonts w:cs="Arial"/>
          <w:szCs w:val="22"/>
          <w:lang w:val="es-ES_tradnl"/>
        </w:rPr>
        <w:t>Potable</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Saneamiento</w:t>
      </w:r>
      <w:r w:rsidR="0046147D">
        <w:rPr>
          <w:rFonts w:cs="Arial"/>
          <w:szCs w:val="22"/>
          <w:lang w:val="es-ES_tradnl"/>
        </w:rPr>
        <w:t xml:space="preserve"> </w:t>
      </w:r>
      <w:r w:rsidRPr="00E72B29">
        <w:rPr>
          <w:rFonts w:cs="Arial"/>
          <w:szCs w:val="22"/>
          <w:lang w:val="es-ES_tradnl"/>
        </w:rPr>
        <w:t>Básico</w:t>
      </w:r>
      <w:r w:rsidR="0046147D">
        <w:rPr>
          <w:rFonts w:cs="Arial"/>
          <w:szCs w:val="22"/>
          <w:lang w:val="es-ES_tradnl"/>
        </w:rPr>
        <w:t xml:space="preserve"> </w:t>
      </w: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Departamento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Guajira</w:t>
      </w:r>
      <w:r w:rsidR="0046147D">
        <w:rPr>
          <w:rFonts w:cs="Arial"/>
          <w:szCs w:val="22"/>
          <w:lang w:val="es-ES_tradnl"/>
        </w:rPr>
        <w:t xml:space="preserve"> </w:t>
      </w:r>
      <w:r w:rsidRPr="00E72B29">
        <w:rPr>
          <w:rFonts w:cs="Arial"/>
          <w:szCs w:val="22"/>
          <w:lang w:val="es-ES_tradnl"/>
        </w:rPr>
        <w:t>por</w:t>
      </w:r>
      <w:r w:rsidR="0046147D">
        <w:rPr>
          <w:rFonts w:cs="Arial"/>
          <w:szCs w:val="22"/>
          <w:lang w:val="es-ES_tradnl"/>
        </w:rPr>
        <w:t xml:space="preserve"> </w:t>
      </w:r>
      <w:r w:rsidRPr="00E72B29">
        <w:rPr>
          <w:rFonts w:cs="Arial"/>
          <w:szCs w:val="22"/>
          <w:lang w:val="es-ES_tradnl"/>
        </w:rPr>
        <w:t>un</w:t>
      </w:r>
      <w:r w:rsidR="0046147D">
        <w:rPr>
          <w:rFonts w:cs="Arial"/>
          <w:szCs w:val="22"/>
          <w:lang w:val="es-ES_tradnl"/>
        </w:rPr>
        <w:t xml:space="preserve"> </w:t>
      </w:r>
      <w:r w:rsidRPr="00E72B29">
        <w:rPr>
          <w:rFonts w:cs="Arial"/>
          <w:szCs w:val="22"/>
          <w:lang w:val="es-ES_tradnl"/>
        </w:rPr>
        <w:t>período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36</w:t>
      </w:r>
      <w:r w:rsidR="0046147D">
        <w:rPr>
          <w:rFonts w:cs="Arial"/>
          <w:szCs w:val="22"/>
          <w:lang w:val="es-ES_tradnl"/>
        </w:rPr>
        <w:t xml:space="preserve"> </w:t>
      </w:r>
      <w:r w:rsidRPr="00E72B29">
        <w:rPr>
          <w:rFonts w:cs="Arial"/>
          <w:szCs w:val="22"/>
          <w:lang w:val="es-ES_tradnl"/>
        </w:rPr>
        <w:t>meses</w:t>
      </w:r>
      <w:r w:rsidR="0046147D">
        <w:rPr>
          <w:rFonts w:cs="Arial"/>
          <w:szCs w:val="22"/>
          <w:lang w:val="es-ES_tradnl"/>
        </w:rPr>
        <w:t xml:space="preserve"> </w:t>
      </w: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aplicación</w:t>
      </w:r>
      <w:r w:rsidR="0046147D">
        <w:rPr>
          <w:rFonts w:cs="Arial"/>
          <w:szCs w:val="22"/>
          <w:lang w:val="es-ES_tradnl"/>
        </w:rPr>
        <w:t xml:space="preserve"> </w:t>
      </w:r>
      <w:r w:rsidRPr="00E72B29">
        <w:rPr>
          <w:rFonts w:cs="Arial"/>
          <w:szCs w:val="22"/>
          <w:lang w:val="es-ES_tradnl"/>
        </w:rPr>
        <w:t>al</w:t>
      </w:r>
      <w:r w:rsidR="0046147D">
        <w:rPr>
          <w:rFonts w:cs="Arial"/>
          <w:szCs w:val="22"/>
          <w:lang w:val="es-ES_tradnl"/>
        </w:rPr>
        <w:t xml:space="preserve"> </w:t>
      </w:r>
      <w:r w:rsidRPr="00E72B29">
        <w:rPr>
          <w:rFonts w:cs="Arial"/>
          <w:szCs w:val="22"/>
          <w:lang w:val="es-ES_tradnl"/>
        </w:rPr>
        <w:t>Decreto</w:t>
      </w:r>
      <w:r w:rsidR="0046147D">
        <w:rPr>
          <w:rFonts w:cs="Arial"/>
          <w:szCs w:val="22"/>
          <w:lang w:val="es-ES_tradnl"/>
        </w:rPr>
        <w:t xml:space="preserve"> </w:t>
      </w:r>
      <w:r w:rsidRPr="00E72B29">
        <w:rPr>
          <w:rFonts w:cs="Arial"/>
          <w:szCs w:val="22"/>
          <w:lang w:val="es-ES_tradnl"/>
        </w:rPr>
        <w:t>028</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2008.</w:t>
      </w:r>
    </w:p>
    <w:p w:rsidR="001B6D11" w:rsidRPr="00E72B29" w:rsidRDefault="001B6D11" w:rsidP="003C0AD1">
      <w:pPr>
        <w:spacing w:before="0"/>
        <w:contextualSpacing/>
        <w:rPr>
          <w:rFonts w:cs="Arial"/>
          <w:szCs w:val="22"/>
          <w:lang w:val="es-ES_tradnl"/>
        </w:rPr>
      </w:pPr>
    </w:p>
    <w:p w:rsidR="001B6D11" w:rsidRPr="00E72B29" w:rsidRDefault="001B6D11" w:rsidP="003C0AD1">
      <w:pPr>
        <w:spacing w:before="0"/>
        <w:contextualSpacing/>
        <w:rPr>
          <w:rFonts w:cs="Arial"/>
          <w:i/>
          <w:szCs w:val="22"/>
          <w:lang w:val="es-ES_tradnl"/>
        </w:rPr>
      </w:pPr>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consecuencia,</w:t>
      </w:r>
      <w:r w:rsidR="0046147D">
        <w:rPr>
          <w:rFonts w:cs="Arial"/>
          <w:szCs w:val="22"/>
          <w:lang w:val="es-ES_tradnl"/>
        </w:rPr>
        <w:t xml:space="preserve"> </w:t>
      </w:r>
      <w:r w:rsidRPr="00E72B29">
        <w:rPr>
          <w:rFonts w:cs="Arial"/>
          <w:szCs w:val="22"/>
          <w:lang w:val="es-ES_tradnl"/>
        </w:rPr>
        <w:t>esta</w:t>
      </w:r>
      <w:r w:rsidR="0046147D">
        <w:rPr>
          <w:rFonts w:cs="Arial"/>
          <w:szCs w:val="22"/>
          <w:lang w:val="es-ES_tradnl"/>
        </w:rPr>
        <w:t xml:space="preserve"> </w:t>
      </w:r>
      <w:r w:rsidRPr="00E72B29">
        <w:rPr>
          <w:rFonts w:cs="Arial"/>
          <w:szCs w:val="22"/>
          <w:lang w:val="es-ES_tradnl"/>
        </w:rPr>
        <w:t>Dirección</w:t>
      </w:r>
      <w:r w:rsidR="0046147D">
        <w:rPr>
          <w:rFonts w:cs="Arial"/>
          <w:szCs w:val="22"/>
          <w:lang w:val="es-ES_tradnl"/>
        </w:rPr>
        <w:t xml:space="preserve"> </w:t>
      </w:r>
      <w:r w:rsidRPr="00E72B29">
        <w:rPr>
          <w:rFonts w:cs="Arial"/>
          <w:szCs w:val="22"/>
          <w:lang w:val="es-ES_tradnl"/>
        </w:rPr>
        <w:t>emitió</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Resolución</w:t>
      </w:r>
      <w:r w:rsidR="0046147D">
        <w:rPr>
          <w:rFonts w:cs="Arial"/>
          <w:szCs w:val="22"/>
          <w:lang w:val="es-ES_tradnl"/>
        </w:rPr>
        <w:t xml:space="preserve"> </w:t>
      </w:r>
      <w:r w:rsidRPr="00E72B29">
        <w:rPr>
          <w:rFonts w:cs="Arial"/>
          <w:szCs w:val="22"/>
          <w:lang w:val="es-ES_tradnl"/>
        </w:rPr>
        <w:t>0478</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21</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febrero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2017</w:t>
      </w:r>
      <w:r w:rsidR="0046147D">
        <w:rPr>
          <w:rFonts w:cs="Arial"/>
          <w:szCs w:val="22"/>
          <w:lang w:val="es-ES_tradnl"/>
        </w:rPr>
        <w:t xml:space="preserve"> </w:t>
      </w:r>
      <w:r w:rsidRPr="00E72B29">
        <w:rPr>
          <w:rFonts w:cs="Arial"/>
          <w:i/>
          <w:szCs w:val="22"/>
          <w:lang w:val="es-ES_tradnl"/>
        </w:rPr>
        <w:t>“Por</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cual</w:t>
      </w:r>
      <w:r w:rsidR="0046147D">
        <w:rPr>
          <w:rFonts w:cs="Arial"/>
          <w:i/>
          <w:szCs w:val="22"/>
          <w:lang w:val="es-ES_tradnl"/>
        </w:rPr>
        <w:t xml:space="preserve"> </w:t>
      </w:r>
      <w:r w:rsidRPr="00E72B29">
        <w:rPr>
          <w:rFonts w:cs="Arial"/>
          <w:i/>
          <w:szCs w:val="22"/>
          <w:lang w:val="es-ES_tradnl"/>
        </w:rPr>
        <w:t>se</w:t>
      </w:r>
      <w:r w:rsidR="0046147D">
        <w:rPr>
          <w:rFonts w:cs="Arial"/>
          <w:i/>
          <w:szCs w:val="22"/>
          <w:lang w:val="es-ES_tradnl"/>
        </w:rPr>
        <w:t xml:space="preserve"> </w:t>
      </w:r>
      <w:r w:rsidRPr="00E72B29">
        <w:rPr>
          <w:rFonts w:cs="Arial"/>
          <w:i/>
          <w:szCs w:val="22"/>
          <w:lang w:val="es-ES_tradnl"/>
        </w:rPr>
        <w:t>formulan</w:t>
      </w:r>
      <w:r w:rsidR="0046147D">
        <w:rPr>
          <w:rFonts w:cs="Arial"/>
          <w:i/>
          <w:szCs w:val="22"/>
          <w:lang w:val="es-ES_tradnl"/>
        </w:rPr>
        <w:t xml:space="preserve"> </w:t>
      </w:r>
      <w:r w:rsidRPr="00E72B29">
        <w:rPr>
          <w:rFonts w:cs="Arial"/>
          <w:i/>
          <w:szCs w:val="22"/>
          <w:lang w:val="es-ES_tradnl"/>
        </w:rPr>
        <w:t>cargos</w:t>
      </w:r>
      <w:r w:rsidR="0046147D">
        <w:rPr>
          <w:rFonts w:cs="Arial"/>
          <w:i/>
          <w:szCs w:val="22"/>
          <w:lang w:val="es-ES_tradnl"/>
        </w:rPr>
        <w:t xml:space="preserve"> </w:t>
      </w:r>
      <w:r w:rsidRPr="00E72B29">
        <w:rPr>
          <w:rFonts w:cs="Arial"/>
          <w:i/>
          <w:szCs w:val="22"/>
          <w:lang w:val="es-ES_tradnl"/>
        </w:rPr>
        <w:t>y</w:t>
      </w:r>
      <w:r w:rsidR="0046147D">
        <w:rPr>
          <w:rFonts w:cs="Arial"/>
          <w:i/>
          <w:szCs w:val="22"/>
          <w:lang w:val="es-ES_tradnl"/>
        </w:rPr>
        <w:t xml:space="preserve"> </w:t>
      </w:r>
      <w:r w:rsidRPr="00E72B29">
        <w:rPr>
          <w:rFonts w:cs="Arial"/>
          <w:i/>
          <w:szCs w:val="22"/>
          <w:lang w:val="es-ES_tradnl"/>
        </w:rPr>
        <w:t>se</w:t>
      </w:r>
      <w:r w:rsidR="0046147D">
        <w:rPr>
          <w:rFonts w:cs="Arial"/>
          <w:i/>
          <w:szCs w:val="22"/>
          <w:lang w:val="es-ES_tradnl"/>
        </w:rPr>
        <w:t xml:space="preserve"> </w:t>
      </w:r>
      <w:r w:rsidRPr="00E72B29">
        <w:rPr>
          <w:rFonts w:cs="Arial"/>
          <w:i/>
          <w:szCs w:val="22"/>
          <w:lang w:val="es-ES_tradnl"/>
        </w:rPr>
        <w:t>adopta</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manera</w:t>
      </w:r>
      <w:r w:rsidR="0046147D">
        <w:rPr>
          <w:rFonts w:cs="Arial"/>
          <w:i/>
          <w:szCs w:val="22"/>
          <w:lang w:val="es-ES_tradnl"/>
        </w:rPr>
        <w:t xml:space="preserve"> </w:t>
      </w:r>
      <w:r w:rsidRPr="00E72B29">
        <w:rPr>
          <w:rFonts w:cs="Arial"/>
          <w:i/>
          <w:szCs w:val="22"/>
          <w:lang w:val="es-ES_tradnl"/>
        </w:rPr>
        <w:t>cautelar</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Medida</w:t>
      </w:r>
      <w:r w:rsidR="0046147D">
        <w:rPr>
          <w:rFonts w:cs="Arial"/>
          <w:i/>
          <w:szCs w:val="22"/>
          <w:lang w:val="es-ES_tradnl"/>
        </w:rPr>
        <w:t xml:space="preserve"> </w:t>
      </w:r>
      <w:r w:rsidRPr="00E72B29">
        <w:rPr>
          <w:rFonts w:cs="Arial"/>
          <w:i/>
          <w:szCs w:val="22"/>
          <w:lang w:val="es-ES_tradnl"/>
        </w:rPr>
        <w:t>Correctiva</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Asunción</w:t>
      </w:r>
      <w:r w:rsidR="0046147D">
        <w:rPr>
          <w:rFonts w:cs="Arial"/>
          <w:i/>
          <w:szCs w:val="22"/>
          <w:lang w:val="es-ES_tradnl"/>
        </w:rPr>
        <w:t xml:space="preserve"> </w:t>
      </w:r>
      <w:r w:rsidRPr="00E72B29">
        <w:rPr>
          <w:rFonts w:cs="Arial"/>
          <w:i/>
          <w:szCs w:val="22"/>
          <w:lang w:val="es-ES_tradnl"/>
        </w:rPr>
        <w:t>Temporal</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Competencia</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prestación</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Servicio</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Alimentación</w:t>
      </w:r>
      <w:r w:rsidR="0046147D">
        <w:rPr>
          <w:rFonts w:cs="Arial"/>
          <w:i/>
          <w:szCs w:val="22"/>
          <w:lang w:val="es-ES_tradnl"/>
        </w:rPr>
        <w:t xml:space="preserve"> </w:t>
      </w:r>
      <w:r w:rsidRPr="00E72B29">
        <w:rPr>
          <w:rFonts w:cs="Arial"/>
          <w:i/>
          <w:szCs w:val="22"/>
          <w:lang w:val="es-ES_tradnl"/>
        </w:rPr>
        <w:t>Escolar</w:t>
      </w:r>
      <w:r w:rsidR="0046147D">
        <w:rPr>
          <w:rFonts w:cs="Arial"/>
          <w:i/>
          <w:szCs w:val="22"/>
          <w:lang w:val="es-ES_tradnl"/>
        </w:rPr>
        <w:t xml:space="preserve"> </w:t>
      </w:r>
      <w:r w:rsidRPr="00E72B29">
        <w:rPr>
          <w:rFonts w:cs="Arial"/>
          <w:i/>
          <w:szCs w:val="22"/>
          <w:lang w:val="es-ES_tradnl"/>
        </w:rPr>
        <w:t>en</w:t>
      </w:r>
      <w:r w:rsidR="0046147D">
        <w:rPr>
          <w:rFonts w:cs="Arial"/>
          <w:i/>
          <w:szCs w:val="22"/>
          <w:lang w:val="es-ES_tradnl"/>
        </w:rPr>
        <w:t xml:space="preserve"> </w:t>
      </w:r>
      <w:r w:rsidRPr="00E72B29">
        <w:rPr>
          <w:rFonts w:cs="Arial"/>
          <w:i/>
          <w:szCs w:val="22"/>
          <w:lang w:val="es-ES_tradnl"/>
        </w:rPr>
        <w:t>los</w:t>
      </w:r>
      <w:r w:rsidR="0046147D">
        <w:rPr>
          <w:rFonts w:cs="Arial"/>
          <w:i/>
          <w:szCs w:val="22"/>
          <w:lang w:val="es-ES_tradnl"/>
        </w:rPr>
        <w:t xml:space="preserve"> </w:t>
      </w:r>
      <w:r w:rsidRPr="00E72B29">
        <w:rPr>
          <w:rFonts w:cs="Arial"/>
          <w:i/>
          <w:szCs w:val="22"/>
          <w:lang w:val="es-ES_tradnl"/>
        </w:rPr>
        <w:t>Municipios</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Albania,</w:t>
      </w:r>
      <w:r w:rsidR="0046147D">
        <w:rPr>
          <w:rFonts w:cs="Arial"/>
          <w:i/>
          <w:szCs w:val="22"/>
          <w:lang w:val="es-ES_tradnl"/>
        </w:rPr>
        <w:t xml:space="preserve"> </w:t>
      </w:r>
      <w:r w:rsidRPr="00E72B29">
        <w:rPr>
          <w:rFonts w:cs="Arial"/>
          <w:i/>
          <w:szCs w:val="22"/>
          <w:lang w:val="es-ES_tradnl"/>
        </w:rPr>
        <w:t>Barrancas,</w:t>
      </w:r>
      <w:r w:rsidR="0046147D">
        <w:rPr>
          <w:rFonts w:cs="Arial"/>
          <w:i/>
          <w:szCs w:val="22"/>
          <w:lang w:val="es-ES_tradnl"/>
        </w:rPr>
        <w:t xml:space="preserve"> </w:t>
      </w:r>
      <w:r w:rsidRPr="00E72B29">
        <w:rPr>
          <w:rFonts w:cs="Arial"/>
          <w:i/>
          <w:szCs w:val="22"/>
          <w:lang w:val="es-ES_tradnl"/>
        </w:rPr>
        <w:t>Dibulla,</w:t>
      </w:r>
      <w:r w:rsidR="0046147D">
        <w:rPr>
          <w:rFonts w:cs="Arial"/>
          <w:i/>
          <w:szCs w:val="22"/>
          <w:lang w:val="es-ES_tradnl"/>
        </w:rPr>
        <w:t xml:space="preserve"> </w:t>
      </w:r>
      <w:r w:rsidRPr="00E72B29">
        <w:rPr>
          <w:rFonts w:cs="Arial"/>
          <w:i/>
          <w:szCs w:val="22"/>
          <w:lang w:val="es-ES_tradnl"/>
        </w:rPr>
        <w:t>Distracción,</w:t>
      </w:r>
      <w:r w:rsidR="0046147D">
        <w:rPr>
          <w:rFonts w:cs="Arial"/>
          <w:i/>
          <w:szCs w:val="22"/>
          <w:lang w:val="es-ES_tradnl"/>
        </w:rPr>
        <w:t xml:space="preserve"> </w:t>
      </w:r>
      <w:r w:rsidRPr="00E72B29">
        <w:rPr>
          <w:rFonts w:cs="Arial"/>
          <w:i/>
          <w:szCs w:val="22"/>
          <w:lang w:val="es-ES_tradnl"/>
        </w:rPr>
        <w:t>El</w:t>
      </w:r>
      <w:r w:rsidR="0046147D">
        <w:rPr>
          <w:rFonts w:cs="Arial"/>
          <w:i/>
          <w:szCs w:val="22"/>
          <w:lang w:val="es-ES_tradnl"/>
        </w:rPr>
        <w:t xml:space="preserve"> </w:t>
      </w:r>
      <w:r w:rsidRPr="00E72B29">
        <w:rPr>
          <w:rFonts w:cs="Arial"/>
          <w:i/>
          <w:szCs w:val="22"/>
          <w:lang w:val="es-ES_tradnl"/>
        </w:rPr>
        <w:t>Molino,</w:t>
      </w:r>
      <w:r w:rsidR="0046147D">
        <w:rPr>
          <w:rFonts w:cs="Arial"/>
          <w:i/>
          <w:szCs w:val="22"/>
          <w:lang w:val="es-ES_tradnl"/>
        </w:rPr>
        <w:t xml:space="preserve"> </w:t>
      </w:r>
      <w:r w:rsidRPr="00E72B29">
        <w:rPr>
          <w:rFonts w:cs="Arial"/>
          <w:i/>
          <w:szCs w:val="22"/>
          <w:lang w:val="es-ES_tradnl"/>
        </w:rPr>
        <w:t>Fonseca,</w:t>
      </w:r>
      <w:r w:rsidR="0046147D">
        <w:rPr>
          <w:rFonts w:cs="Arial"/>
          <w:i/>
          <w:szCs w:val="22"/>
          <w:lang w:val="es-ES_tradnl"/>
        </w:rPr>
        <w:t xml:space="preserve"> </w:t>
      </w:r>
      <w:r w:rsidRPr="00E72B29">
        <w:rPr>
          <w:rFonts w:cs="Arial"/>
          <w:i/>
          <w:szCs w:val="22"/>
          <w:lang w:val="es-ES_tradnl"/>
        </w:rPr>
        <w:t>Hatonuevo,</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Jagua</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Pilar,</w:t>
      </w:r>
      <w:r w:rsidR="0046147D">
        <w:rPr>
          <w:rFonts w:cs="Arial"/>
          <w:i/>
          <w:szCs w:val="22"/>
          <w:lang w:val="es-ES_tradnl"/>
        </w:rPr>
        <w:t xml:space="preserve"> </w:t>
      </w:r>
      <w:r w:rsidRPr="00E72B29">
        <w:rPr>
          <w:rFonts w:cs="Arial"/>
          <w:i/>
          <w:szCs w:val="22"/>
          <w:lang w:val="es-ES_tradnl"/>
        </w:rPr>
        <w:t>Maicao,</w:t>
      </w:r>
      <w:r w:rsidR="0046147D">
        <w:rPr>
          <w:rFonts w:cs="Arial"/>
          <w:i/>
          <w:szCs w:val="22"/>
          <w:lang w:val="es-ES_tradnl"/>
        </w:rPr>
        <w:t xml:space="preserve"> </w:t>
      </w:r>
      <w:r w:rsidRPr="00E72B29">
        <w:rPr>
          <w:rFonts w:cs="Arial"/>
          <w:i/>
          <w:szCs w:val="22"/>
          <w:lang w:val="es-ES_tradnl"/>
        </w:rPr>
        <w:t>Manaure,</w:t>
      </w:r>
      <w:r w:rsidR="0046147D">
        <w:rPr>
          <w:rFonts w:cs="Arial"/>
          <w:i/>
          <w:szCs w:val="22"/>
          <w:lang w:val="es-ES_tradnl"/>
        </w:rPr>
        <w:t xml:space="preserve"> </w:t>
      </w:r>
      <w:r w:rsidRPr="00E72B29">
        <w:rPr>
          <w:rFonts w:cs="Arial"/>
          <w:i/>
          <w:szCs w:val="22"/>
          <w:lang w:val="es-ES_tradnl"/>
        </w:rPr>
        <w:t>Riohacha,</w:t>
      </w:r>
      <w:r w:rsidR="0046147D">
        <w:rPr>
          <w:rFonts w:cs="Arial"/>
          <w:i/>
          <w:szCs w:val="22"/>
          <w:lang w:val="es-ES_tradnl"/>
        </w:rPr>
        <w:t xml:space="preserve"> </w:t>
      </w:r>
      <w:r w:rsidRPr="00E72B29">
        <w:rPr>
          <w:rFonts w:cs="Arial"/>
          <w:i/>
          <w:szCs w:val="22"/>
          <w:lang w:val="es-ES_tradnl"/>
        </w:rPr>
        <w:t>San</w:t>
      </w:r>
      <w:r w:rsidR="0046147D">
        <w:rPr>
          <w:rFonts w:cs="Arial"/>
          <w:i/>
          <w:szCs w:val="22"/>
          <w:lang w:val="es-ES_tradnl"/>
        </w:rPr>
        <w:t xml:space="preserve"> </w:t>
      </w:r>
      <w:r w:rsidRPr="00E72B29">
        <w:rPr>
          <w:rFonts w:cs="Arial"/>
          <w:i/>
          <w:szCs w:val="22"/>
          <w:lang w:val="es-ES_tradnl"/>
        </w:rPr>
        <w:t>Juan</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Cesar,</w:t>
      </w:r>
      <w:r w:rsidR="0046147D">
        <w:rPr>
          <w:rFonts w:cs="Arial"/>
          <w:i/>
          <w:szCs w:val="22"/>
          <w:lang w:val="es-ES_tradnl"/>
        </w:rPr>
        <w:t xml:space="preserve"> </w:t>
      </w:r>
      <w:r w:rsidRPr="00E72B29">
        <w:rPr>
          <w:rFonts w:cs="Arial"/>
          <w:i/>
          <w:szCs w:val="22"/>
          <w:lang w:val="es-ES_tradnl"/>
        </w:rPr>
        <w:t>Uribia,</w:t>
      </w:r>
      <w:r w:rsidR="0046147D">
        <w:rPr>
          <w:rFonts w:cs="Arial"/>
          <w:i/>
          <w:szCs w:val="22"/>
          <w:lang w:val="es-ES_tradnl"/>
        </w:rPr>
        <w:t xml:space="preserve"> </w:t>
      </w:r>
      <w:r w:rsidRPr="00E72B29">
        <w:rPr>
          <w:rFonts w:cs="Arial"/>
          <w:i/>
          <w:szCs w:val="22"/>
          <w:lang w:val="es-ES_tradnl"/>
        </w:rPr>
        <w:t>Urumita,</w:t>
      </w:r>
      <w:r w:rsidR="0046147D">
        <w:rPr>
          <w:rFonts w:cs="Arial"/>
          <w:i/>
          <w:szCs w:val="22"/>
          <w:lang w:val="es-ES_tradnl"/>
        </w:rPr>
        <w:t xml:space="preserve"> </w:t>
      </w:r>
      <w:r w:rsidRPr="00E72B29">
        <w:rPr>
          <w:rFonts w:cs="Arial"/>
          <w:i/>
          <w:szCs w:val="22"/>
          <w:lang w:val="es-ES_tradnl"/>
        </w:rPr>
        <w:t>y</w:t>
      </w:r>
      <w:r w:rsidR="0046147D">
        <w:rPr>
          <w:rFonts w:cs="Arial"/>
          <w:i/>
          <w:szCs w:val="22"/>
          <w:lang w:val="es-ES_tradnl"/>
        </w:rPr>
        <w:t xml:space="preserve"> </w:t>
      </w:r>
      <w:r w:rsidRPr="00E72B29">
        <w:rPr>
          <w:rFonts w:cs="Arial"/>
          <w:i/>
          <w:szCs w:val="22"/>
          <w:lang w:val="es-ES_tradnl"/>
        </w:rPr>
        <w:t>Villanueva</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Departamento</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Guajira</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acuerdo</w:t>
      </w:r>
      <w:r w:rsidR="0046147D">
        <w:rPr>
          <w:rFonts w:cs="Arial"/>
          <w:i/>
          <w:szCs w:val="22"/>
          <w:lang w:val="es-ES_tradnl"/>
        </w:rPr>
        <w:t xml:space="preserve"> </w:t>
      </w:r>
      <w:r w:rsidRPr="00E72B29">
        <w:rPr>
          <w:rFonts w:cs="Arial"/>
          <w:i/>
          <w:szCs w:val="22"/>
          <w:lang w:val="es-ES_tradnl"/>
        </w:rPr>
        <w:t>con</w:t>
      </w:r>
      <w:r w:rsidR="0046147D">
        <w:rPr>
          <w:rFonts w:cs="Arial"/>
          <w:i/>
          <w:szCs w:val="22"/>
          <w:lang w:val="es-ES_tradnl"/>
        </w:rPr>
        <w:t xml:space="preserve"> </w:t>
      </w:r>
      <w:r w:rsidRPr="00E72B29">
        <w:rPr>
          <w:rFonts w:cs="Arial"/>
          <w:i/>
          <w:szCs w:val="22"/>
          <w:lang w:val="es-ES_tradnl"/>
        </w:rPr>
        <w:t>lo</w:t>
      </w:r>
      <w:r w:rsidR="0046147D">
        <w:rPr>
          <w:rFonts w:cs="Arial"/>
          <w:i/>
          <w:szCs w:val="22"/>
          <w:lang w:val="es-ES_tradnl"/>
        </w:rPr>
        <w:t xml:space="preserve"> </w:t>
      </w:r>
      <w:r w:rsidRPr="00E72B29">
        <w:rPr>
          <w:rFonts w:cs="Arial"/>
          <w:i/>
          <w:szCs w:val="22"/>
          <w:lang w:val="es-ES_tradnl"/>
        </w:rPr>
        <w:t>previsto</w:t>
      </w:r>
      <w:r w:rsidR="0046147D">
        <w:rPr>
          <w:rFonts w:cs="Arial"/>
          <w:i/>
          <w:szCs w:val="22"/>
          <w:lang w:val="es-ES_tradnl"/>
        </w:rPr>
        <w:t xml:space="preserve"> </w:t>
      </w:r>
      <w:r w:rsidRPr="00E72B29">
        <w:rPr>
          <w:rFonts w:cs="Arial"/>
          <w:i/>
          <w:szCs w:val="22"/>
          <w:lang w:val="es-ES_tradnl"/>
        </w:rPr>
        <w:t>en</w:t>
      </w:r>
      <w:r w:rsidR="0046147D">
        <w:rPr>
          <w:rFonts w:cs="Arial"/>
          <w:i/>
          <w:szCs w:val="22"/>
          <w:lang w:val="es-ES_tradnl"/>
        </w:rPr>
        <w:t xml:space="preserve"> </w:t>
      </w:r>
      <w:r w:rsidRPr="00E72B29">
        <w:rPr>
          <w:rFonts w:cs="Arial"/>
          <w:i/>
          <w:szCs w:val="22"/>
          <w:lang w:val="es-ES_tradnl"/>
        </w:rPr>
        <w:t>el</w:t>
      </w:r>
      <w:r w:rsidR="0046147D">
        <w:rPr>
          <w:rFonts w:cs="Arial"/>
          <w:i/>
          <w:szCs w:val="22"/>
          <w:lang w:val="es-ES_tradnl"/>
        </w:rPr>
        <w:t xml:space="preserve"> </w:t>
      </w:r>
      <w:r w:rsidRPr="00E72B29">
        <w:rPr>
          <w:rFonts w:cs="Arial"/>
          <w:i/>
          <w:szCs w:val="22"/>
          <w:lang w:val="es-ES_tradnl"/>
        </w:rPr>
        <w:t>artículo</w:t>
      </w:r>
      <w:r w:rsidR="0046147D">
        <w:rPr>
          <w:rFonts w:cs="Arial"/>
          <w:i/>
          <w:szCs w:val="22"/>
          <w:lang w:val="es-ES_tradnl"/>
        </w:rPr>
        <w:t xml:space="preserve"> </w:t>
      </w:r>
      <w:r w:rsidRPr="00E72B29">
        <w:rPr>
          <w:rFonts w:cs="Arial"/>
          <w:i/>
          <w:szCs w:val="22"/>
          <w:lang w:val="es-ES_tradnl"/>
        </w:rPr>
        <w:t>208</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Estatuto</w:t>
      </w:r>
      <w:r w:rsidR="0046147D">
        <w:rPr>
          <w:rFonts w:cs="Arial"/>
          <w:i/>
          <w:szCs w:val="22"/>
          <w:lang w:val="es-ES_tradnl"/>
        </w:rPr>
        <w:t xml:space="preserve"> </w:t>
      </w:r>
      <w:r w:rsidRPr="00E72B29">
        <w:rPr>
          <w:rFonts w:cs="Arial"/>
          <w:i/>
          <w:szCs w:val="22"/>
          <w:lang w:val="es-ES_tradnl"/>
        </w:rPr>
        <w:t>Orgánico</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Sistema</w:t>
      </w:r>
      <w:r w:rsidR="0046147D">
        <w:rPr>
          <w:rFonts w:cs="Arial"/>
          <w:i/>
          <w:szCs w:val="22"/>
          <w:lang w:val="es-ES_tradnl"/>
        </w:rPr>
        <w:t xml:space="preserve"> </w:t>
      </w:r>
      <w:r w:rsidRPr="00E72B29">
        <w:rPr>
          <w:rFonts w:cs="Arial"/>
          <w:i/>
          <w:szCs w:val="22"/>
          <w:lang w:val="es-ES_tradnl"/>
        </w:rPr>
        <w:t>Financiero,</w:t>
      </w:r>
      <w:r w:rsidR="0046147D">
        <w:rPr>
          <w:rFonts w:cs="Arial"/>
          <w:i/>
          <w:szCs w:val="22"/>
          <w:lang w:val="es-ES_tradnl"/>
        </w:rPr>
        <w:t xml:space="preserve"> </w:t>
      </w:r>
      <w:r w:rsidRPr="00E72B29">
        <w:rPr>
          <w:rFonts w:cs="Arial"/>
          <w:i/>
          <w:szCs w:val="22"/>
          <w:lang w:val="es-ES_tradnl"/>
        </w:rPr>
        <w:t>el</w:t>
      </w:r>
      <w:r w:rsidR="0046147D">
        <w:rPr>
          <w:rFonts w:cs="Arial"/>
          <w:i/>
          <w:szCs w:val="22"/>
          <w:lang w:val="es-ES_tradnl"/>
        </w:rPr>
        <w:t xml:space="preserve"> </w:t>
      </w:r>
      <w:r w:rsidRPr="00E72B29">
        <w:rPr>
          <w:rFonts w:cs="Arial"/>
          <w:i/>
          <w:szCs w:val="22"/>
          <w:lang w:val="es-ES_tradnl"/>
        </w:rPr>
        <w:t>artículo</w:t>
      </w:r>
      <w:r w:rsidR="0046147D">
        <w:rPr>
          <w:rFonts w:cs="Arial"/>
          <w:i/>
          <w:szCs w:val="22"/>
          <w:lang w:val="es-ES_tradnl"/>
        </w:rPr>
        <w:t xml:space="preserve"> </w:t>
      </w:r>
      <w:r w:rsidRPr="00E72B29">
        <w:rPr>
          <w:rFonts w:cs="Arial"/>
          <w:i/>
          <w:szCs w:val="22"/>
          <w:lang w:val="es-ES_tradnl"/>
        </w:rPr>
        <w:t>14</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Decreto</w:t>
      </w:r>
      <w:r w:rsidR="0046147D">
        <w:rPr>
          <w:rFonts w:cs="Arial"/>
          <w:i/>
          <w:szCs w:val="22"/>
          <w:lang w:val="es-ES_tradnl"/>
        </w:rPr>
        <w:t xml:space="preserve"> </w:t>
      </w:r>
      <w:r w:rsidRPr="00E72B29">
        <w:rPr>
          <w:rFonts w:cs="Arial"/>
          <w:i/>
          <w:szCs w:val="22"/>
          <w:lang w:val="es-ES_tradnl"/>
        </w:rPr>
        <w:t>028</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2008</w:t>
      </w:r>
      <w:r w:rsidR="0046147D">
        <w:rPr>
          <w:rFonts w:cs="Arial"/>
          <w:i/>
          <w:szCs w:val="22"/>
          <w:lang w:val="es-ES_tradnl"/>
        </w:rPr>
        <w:t xml:space="preserve"> </w:t>
      </w:r>
      <w:r w:rsidRPr="00E72B29">
        <w:rPr>
          <w:rFonts w:cs="Arial"/>
          <w:i/>
          <w:szCs w:val="22"/>
          <w:lang w:val="es-ES_tradnl"/>
        </w:rPr>
        <w:t>y</w:t>
      </w:r>
      <w:r w:rsidR="0046147D">
        <w:rPr>
          <w:rFonts w:cs="Arial"/>
          <w:i/>
          <w:szCs w:val="22"/>
          <w:lang w:val="es-ES_tradnl"/>
        </w:rPr>
        <w:t xml:space="preserve"> </w:t>
      </w:r>
      <w:r w:rsidRPr="00E72B29">
        <w:rPr>
          <w:rFonts w:cs="Arial"/>
          <w:i/>
          <w:szCs w:val="22"/>
          <w:lang w:val="es-ES_tradnl"/>
        </w:rPr>
        <w:t>sus</w:t>
      </w:r>
      <w:r w:rsidR="0046147D">
        <w:rPr>
          <w:rFonts w:cs="Arial"/>
          <w:i/>
          <w:szCs w:val="22"/>
          <w:lang w:val="es-ES_tradnl"/>
        </w:rPr>
        <w:t xml:space="preserve"> </w:t>
      </w:r>
      <w:r w:rsidRPr="00E72B29">
        <w:rPr>
          <w:rFonts w:cs="Arial"/>
          <w:i/>
          <w:szCs w:val="22"/>
          <w:lang w:val="es-ES_tradnl"/>
        </w:rPr>
        <w:t>normas</w:t>
      </w:r>
      <w:r w:rsidR="0046147D">
        <w:rPr>
          <w:rFonts w:cs="Arial"/>
          <w:i/>
          <w:szCs w:val="22"/>
          <w:lang w:val="es-ES_tradnl"/>
        </w:rPr>
        <w:t xml:space="preserve"> </w:t>
      </w:r>
      <w:r w:rsidRPr="00E72B29">
        <w:rPr>
          <w:rFonts w:cs="Arial"/>
          <w:i/>
          <w:szCs w:val="22"/>
          <w:lang w:val="es-ES_tradnl"/>
        </w:rPr>
        <w:t>reglamentarias”.</w:t>
      </w:r>
    </w:p>
    <w:p w:rsidR="001B6D11" w:rsidRPr="00E72B29" w:rsidRDefault="001B6D11" w:rsidP="003C0AD1">
      <w:pPr>
        <w:spacing w:before="0"/>
        <w:contextualSpacing/>
        <w:rPr>
          <w:rFonts w:cs="Arial"/>
          <w:i/>
          <w:szCs w:val="22"/>
          <w:lang w:val="es-ES_tradnl"/>
        </w:rPr>
      </w:pPr>
    </w:p>
    <w:p w:rsidR="001B6D11" w:rsidRPr="00E72B29" w:rsidRDefault="001B6D11" w:rsidP="003C0AD1">
      <w:pPr>
        <w:spacing w:before="0"/>
        <w:contextualSpacing/>
        <w:rPr>
          <w:rFonts w:cs="Arial"/>
          <w:i/>
          <w:szCs w:val="22"/>
          <w:lang w:val="es-ES_tradnl"/>
        </w:rPr>
      </w:pPr>
      <w:bookmarkStart w:id="2" w:name="_Hlk53157225"/>
      <w:r w:rsidRPr="00E72B29">
        <w:rPr>
          <w:rFonts w:cs="Arial"/>
          <w:szCs w:val="22"/>
          <w:lang w:val="es-ES_tradnl"/>
        </w:rPr>
        <w:t>En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marco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evaluación</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Medida,</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Dirección</w:t>
      </w:r>
      <w:r w:rsidR="0046147D">
        <w:rPr>
          <w:rFonts w:cs="Arial"/>
          <w:szCs w:val="22"/>
          <w:lang w:val="es-ES_tradnl"/>
        </w:rPr>
        <w:t xml:space="preserve"> </w:t>
      </w:r>
      <w:r w:rsidRPr="00E72B29">
        <w:rPr>
          <w:rFonts w:cs="Arial"/>
          <w:szCs w:val="22"/>
          <w:lang w:val="es-ES_tradnl"/>
        </w:rPr>
        <w:t>General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Apoyo</w:t>
      </w:r>
      <w:r w:rsidR="0046147D">
        <w:rPr>
          <w:rFonts w:cs="Arial"/>
          <w:szCs w:val="22"/>
          <w:lang w:val="es-ES_tradnl"/>
        </w:rPr>
        <w:t xml:space="preserve"> </w:t>
      </w:r>
      <w:r w:rsidRPr="00E72B29">
        <w:rPr>
          <w:rFonts w:cs="Arial"/>
          <w:szCs w:val="22"/>
          <w:lang w:val="es-ES_tradnl"/>
        </w:rPr>
        <w:t>Fiscal</w:t>
      </w:r>
      <w:r w:rsidR="0046147D">
        <w:rPr>
          <w:rFonts w:cs="Arial"/>
          <w:szCs w:val="22"/>
          <w:lang w:val="es-ES_tradnl"/>
        </w:rPr>
        <w:t xml:space="preserve"> </w:t>
      </w:r>
      <w:r w:rsidRPr="00E72B29">
        <w:rPr>
          <w:rFonts w:cs="Arial"/>
          <w:szCs w:val="22"/>
          <w:lang w:val="es-ES_tradnl"/>
        </w:rPr>
        <w:t>dictaminó</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cumplimiento</w:t>
      </w:r>
      <w:r w:rsidR="0046147D">
        <w:rPr>
          <w:rFonts w:cs="Arial"/>
          <w:szCs w:val="22"/>
          <w:lang w:val="es-ES_tradnl"/>
        </w:rPr>
        <w:t xml:space="preserve"> </w:t>
      </w:r>
      <w:r w:rsidRPr="00E72B29">
        <w:rPr>
          <w:rFonts w:cs="Arial"/>
          <w:szCs w:val="22"/>
          <w:lang w:val="es-ES_tradnl"/>
        </w:rPr>
        <w:t>parcial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las</w:t>
      </w:r>
      <w:r w:rsidR="0046147D">
        <w:rPr>
          <w:rFonts w:cs="Arial"/>
          <w:szCs w:val="22"/>
          <w:lang w:val="es-ES_tradnl"/>
        </w:rPr>
        <w:t xml:space="preserve"> </w:t>
      </w:r>
      <w:r w:rsidRPr="00E72B29">
        <w:rPr>
          <w:rFonts w:cs="Arial"/>
          <w:szCs w:val="22"/>
          <w:lang w:val="es-ES_tradnl"/>
        </w:rPr>
        <w:t>actividades</w:t>
      </w:r>
      <w:r w:rsidR="0046147D">
        <w:rPr>
          <w:rFonts w:cs="Arial"/>
          <w:szCs w:val="22"/>
          <w:lang w:val="es-ES_tradnl"/>
        </w:rPr>
        <w:t xml:space="preserve"> </w:t>
      </w:r>
      <w:r w:rsidRPr="00E72B29">
        <w:rPr>
          <w:rFonts w:cs="Arial"/>
          <w:szCs w:val="22"/>
          <w:lang w:val="es-ES_tradnl"/>
        </w:rPr>
        <w:t>establecidas,</w:t>
      </w:r>
      <w:r w:rsidR="0046147D">
        <w:rPr>
          <w:rFonts w:cs="Arial"/>
          <w:szCs w:val="22"/>
          <w:lang w:val="es-ES_tradnl"/>
        </w:rPr>
        <w:t xml:space="preserve"> </w:t>
      </w:r>
      <w:r w:rsidRPr="00E72B29">
        <w:rPr>
          <w:rFonts w:cs="Arial"/>
          <w:szCs w:val="22"/>
          <w:lang w:val="es-ES_tradnl"/>
        </w:rPr>
        <w:t>así</w:t>
      </w:r>
      <w:r w:rsidR="0046147D">
        <w:rPr>
          <w:rFonts w:cs="Arial"/>
          <w:szCs w:val="22"/>
          <w:lang w:val="es-ES_tradnl"/>
        </w:rPr>
        <w:t xml:space="preserve"> </w:t>
      </w:r>
      <w:r w:rsidRPr="00E72B29">
        <w:rPr>
          <w:rFonts w:cs="Arial"/>
          <w:szCs w:val="22"/>
          <w:lang w:val="es-ES_tradnl"/>
        </w:rPr>
        <w:t>como</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persistencia</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los</w:t>
      </w:r>
      <w:r w:rsidR="0046147D">
        <w:rPr>
          <w:rFonts w:cs="Arial"/>
          <w:szCs w:val="22"/>
          <w:lang w:val="es-ES_tradnl"/>
        </w:rPr>
        <w:t xml:space="preserve"> </w:t>
      </w:r>
      <w:r w:rsidRPr="00E72B29">
        <w:rPr>
          <w:rFonts w:cs="Arial"/>
          <w:szCs w:val="22"/>
          <w:lang w:val="es-ES_tradnl"/>
        </w:rPr>
        <w:t>eventos</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riesgo</w:t>
      </w:r>
      <w:r w:rsidR="0046147D">
        <w:rPr>
          <w:rFonts w:cs="Arial"/>
          <w:szCs w:val="22"/>
          <w:lang w:val="es-ES_tradnl"/>
        </w:rPr>
        <w:t xml:space="preserve"> </w:t>
      </w:r>
      <w:r w:rsidRPr="00E72B29">
        <w:rPr>
          <w:rFonts w:cs="Arial"/>
          <w:szCs w:val="22"/>
          <w:lang w:val="es-ES_tradnl"/>
        </w:rPr>
        <w:t>que</w:t>
      </w:r>
      <w:r w:rsidR="0046147D">
        <w:rPr>
          <w:rFonts w:cs="Arial"/>
          <w:szCs w:val="22"/>
          <w:lang w:val="es-ES_tradnl"/>
        </w:rPr>
        <w:t xml:space="preserve"> </w:t>
      </w:r>
      <w:r w:rsidRPr="00E72B29">
        <w:rPr>
          <w:rFonts w:cs="Arial"/>
          <w:szCs w:val="22"/>
          <w:lang w:val="es-ES_tradnl"/>
        </w:rPr>
        <w:t>propiciaron</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adopción</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Medida</w:t>
      </w:r>
      <w:r w:rsidR="0046147D">
        <w:rPr>
          <w:rFonts w:cs="Arial"/>
          <w:szCs w:val="22"/>
          <w:lang w:val="es-ES_tradnl"/>
        </w:rPr>
        <w:t xml:space="preserve"> </w:t>
      </w:r>
      <w:r w:rsidRPr="00E72B29">
        <w:rPr>
          <w:rFonts w:cs="Arial"/>
          <w:szCs w:val="22"/>
          <w:lang w:val="es-ES_tradnl"/>
        </w:rPr>
        <w:t>Correctiva.</w:t>
      </w:r>
      <w:r w:rsidR="0046147D">
        <w:rPr>
          <w:rFonts w:cs="Arial"/>
          <w:szCs w:val="22"/>
          <w:lang w:val="es-ES_tradnl"/>
        </w:rPr>
        <w:t xml:space="preserve"> </w:t>
      </w:r>
      <w:r w:rsidRPr="00E72B29">
        <w:rPr>
          <w:rFonts w:cs="Arial"/>
          <w:szCs w:val="22"/>
          <w:lang w:val="es-ES_tradnl"/>
        </w:rPr>
        <w:t>Por</w:t>
      </w:r>
      <w:r w:rsidR="0046147D">
        <w:rPr>
          <w:rFonts w:cs="Arial"/>
          <w:szCs w:val="22"/>
          <w:lang w:val="es-ES_tradnl"/>
        </w:rPr>
        <w:t xml:space="preserve"> </w:t>
      </w:r>
      <w:r w:rsidRPr="00E72B29">
        <w:rPr>
          <w:rFonts w:cs="Arial"/>
          <w:szCs w:val="22"/>
          <w:lang w:val="es-ES_tradnl"/>
        </w:rPr>
        <w:t>tal</w:t>
      </w:r>
      <w:r w:rsidR="0046147D">
        <w:rPr>
          <w:rFonts w:cs="Arial"/>
          <w:szCs w:val="22"/>
          <w:lang w:val="es-ES_tradnl"/>
        </w:rPr>
        <w:t xml:space="preserve"> </w:t>
      </w:r>
      <w:r w:rsidRPr="00E72B29">
        <w:rPr>
          <w:rFonts w:cs="Arial"/>
          <w:szCs w:val="22"/>
          <w:lang w:val="es-ES_tradnl"/>
        </w:rPr>
        <w:t>motivo,</w:t>
      </w:r>
      <w:r w:rsidR="0046147D">
        <w:rPr>
          <w:rFonts w:cs="Arial"/>
          <w:szCs w:val="22"/>
          <w:lang w:val="es-ES_tradnl"/>
        </w:rPr>
        <w:t xml:space="preserve"> </w:t>
      </w:r>
      <w:r w:rsidRPr="00E72B29">
        <w:rPr>
          <w:rFonts w:cs="Arial"/>
          <w:szCs w:val="22"/>
          <w:lang w:val="es-ES_tradnl"/>
        </w:rPr>
        <w:t>esta</w:t>
      </w:r>
      <w:r w:rsidR="0046147D">
        <w:rPr>
          <w:rFonts w:cs="Arial"/>
          <w:szCs w:val="22"/>
          <w:lang w:val="es-ES_tradnl"/>
        </w:rPr>
        <w:t xml:space="preserve"> </w:t>
      </w:r>
      <w:r w:rsidRPr="00E72B29">
        <w:rPr>
          <w:rFonts w:cs="Arial"/>
          <w:szCs w:val="22"/>
          <w:lang w:val="es-ES_tradnl"/>
        </w:rPr>
        <w:t>Dirección</w:t>
      </w:r>
      <w:r w:rsidR="0046147D">
        <w:rPr>
          <w:rFonts w:cs="Arial"/>
          <w:szCs w:val="22"/>
          <w:lang w:val="es-ES_tradnl"/>
        </w:rPr>
        <w:t xml:space="preserve"> </w:t>
      </w:r>
      <w:r w:rsidRPr="00E72B29">
        <w:rPr>
          <w:rFonts w:cs="Arial"/>
          <w:szCs w:val="22"/>
          <w:lang w:val="es-ES_tradnl"/>
        </w:rPr>
        <w:t>expidió</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Resolución</w:t>
      </w:r>
      <w:r w:rsidR="0046147D">
        <w:rPr>
          <w:rFonts w:cs="Arial"/>
          <w:szCs w:val="22"/>
          <w:lang w:val="es-ES_tradnl"/>
        </w:rPr>
        <w:t xml:space="preserve"> </w:t>
      </w:r>
      <w:r w:rsidRPr="00E72B29">
        <w:rPr>
          <w:rFonts w:cs="Arial"/>
          <w:szCs w:val="22"/>
          <w:lang w:val="es-ES_tradnl"/>
        </w:rPr>
        <w:t>0625</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21</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febrero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2020</w:t>
      </w:r>
      <w:r w:rsidR="0046147D">
        <w:rPr>
          <w:rFonts w:cs="Arial"/>
          <w:szCs w:val="22"/>
          <w:lang w:val="es-ES_tradnl"/>
        </w:rPr>
        <w:t xml:space="preserve"> </w:t>
      </w:r>
      <w:r w:rsidRPr="00E72B29">
        <w:rPr>
          <w:rFonts w:cs="Arial"/>
          <w:i/>
          <w:szCs w:val="22"/>
          <w:lang w:val="es-ES_tradnl"/>
        </w:rPr>
        <w:t>“Por</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cual</w:t>
      </w:r>
      <w:r w:rsidR="0046147D">
        <w:rPr>
          <w:rFonts w:cs="Arial"/>
          <w:i/>
          <w:szCs w:val="22"/>
          <w:lang w:val="es-ES_tradnl"/>
        </w:rPr>
        <w:t xml:space="preserve"> </w:t>
      </w:r>
      <w:r w:rsidRPr="00E72B29">
        <w:rPr>
          <w:rFonts w:cs="Arial"/>
          <w:i/>
          <w:szCs w:val="22"/>
          <w:lang w:val="es-ES_tradnl"/>
        </w:rPr>
        <w:t>se</w:t>
      </w:r>
      <w:r w:rsidR="0046147D">
        <w:rPr>
          <w:rFonts w:cs="Arial"/>
          <w:i/>
          <w:szCs w:val="22"/>
          <w:lang w:val="es-ES_tradnl"/>
        </w:rPr>
        <w:t xml:space="preserve"> </w:t>
      </w:r>
      <w:r w:rsidRPr="00E72B29">
        <w:rPr>
          <w:rFonts w:cs="Arial"/>
          <w:i/>
          <w:szCs w:val="22"/>
          <w:lang w:val="es-ES_tradnl"/>
        </w:rPr>
        <w:t>extiende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vigencia</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Medida</w:t>
      </w:r>
      <w:r w:rsidR="0046147D">
        <w:rPr>
          <w:rFonts w:cs="Arial"/>
          <w:i/>
          <w:szCs w:val="22"/>
          <w:lang w:val="es-ES_tradnl"/>
        </w:rPr>
        <w:t xml:space="preserve"> </w:t>
      </w:r>
      <w:r w:rsidRPr="00E72B29">
        <w:rPr>
          <w:rFonts w:cs="Arial"/>
          <w:i/>
          <w:szCs w:val="22"/>
          <w:lang w:val="es-ES_tradnl"/>
        </w:rPr>
        <w:t>Cautelar</w:t>
      </w:r>
      <w:r w:rsidR="0046147D">
        <w:rPr>
          <w:rFonts w:cs="Arial"/>
          <w:i/>
          <w:szCs w:val="22"/>
          <w:lang w:val="es-ES_tradnl"/>
        </w:rPr>
        <w:t xml:space="preserve"> </w:t>
      </w:r>
      <w:r w:rsidRPr="00E72B29">
        <w:rPr>
          <w:rFonts w:cs="Arial"/>
          <w:i/>
          <w:szCs w:val="22"/>
          <w:lang w:val="es-ES_tradnl"/>
        </w:rPr>
        <w:t>Correctiva</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Asunción</w:t>
      </w:r>
      <w:r w:rsidR="0046147D">
        <w:rPr>
          <w:rFonts w:cs="Arial"/>
          <w:i/>
          <w:szCs w:val="22"/>
          <w:lang w:val="es-ES_tradnl"/>
        </w:rPr>
        <w:t xml:space="preserve"> </w:t>
      </w:r>
      <w:r w:rsidRPr="00E72B29">
        <w:rPr>
          <w:rFonts w:cs="Arial"/>
          <w:i/>
          <w:szCs w:val="22"/>
          <w:lang w:val="es-ES_tradnl"/>
        </w:rPr>
        <w:t>Temporal</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Competencia</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prestación</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Servicio</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Alimentación</w:t>
      </w:r>
      <w:r w:rsidR="0046147D">
        <w:rPr>
          <w:rFonts w:cs="Arial"/>
          <w:i/>
          <w:szCs w:val="22"/>
          <w:lang w:val="es-ES_tradnl"/>
        </w:rPr>
        <w:t xml:space="preserve"> </w:t>
      </w:r>
      <w:r w:rsidRPr="00E72B29">
        <w:rPr>
          <w:rFonts w:cs="Arial"/>
          <w:i/>
          <w:szCs w:val="22"/>
          <w:lang w:val="es-ES_tradnl"/>
        </w:rPr>
        <w:t>Escolar</w:t>
      </w:r>
      <w:r w:rsidR="0046147D">
        <w:rPr>
          <w:rFonts w:cs="Arial"/>
          <w:i/>
          <w:szCs w:val="22"/>
          <w:lang w:val="es-ES_tradnl"/>
        </w:rPr>
        <w:t xml:space="preserve"> </w:t>
      </w:r>
      <w:r w:rsidRPr="00E72B29">
        <w:rPr>
          <w:rFonts w:cs="Arial"/>
          <w:i/>
          <w:szCs w:val="22"/>
          <w:lang w:val="es-ES_tradnl"/>
        </w:rPr>
        <w:t>con</w:t>
      </w:r>
      <w:r w:rsidR="0046147D">
        <w:rPr>
          <w:rFonts w:cs="Arial"/>
          <w:i/>
          <w:szCs w:val="22"/>
          <w:lang w:val="es-ES_tradnl"/>
        </w:rPr>
        <w:t xml:space="preserve"> </w:t>
      </w:r>
      <w:r w:rsidRPr="00E72B29">
        <w:rPr>
          <w:rFonts w:cs="Arial"/>
          <w:i/>
          <w:szCs w:val="22"/>
          <w:lang w:val="es-ES_tradnl"/>
        </w:rPr>
        <w:t>cargo</w:t>
      </w:r>
      <w:r w:rsidR="0046147D">
        <w:rPr>
          <w:rFonts w:cs="Arial"/>
          <w:i/>
          <w:szCs w:val="22"/>
          <w:lang w:val="es-ES_tradnl"/>
        </w:rPr>
        <w:t xml:space="preserve"> </w:t>
      </w:r>
      <w:r w:rsidRPr="00E72B29">
        <w:rPr>
          <w:rFonts w:cs="Arial"/>
          <w:i/>
          <w:szCs w:val="22"/>
          <w:lang w:val="es-ES_tradnl"/>
        </w:rPr>
        <w:t>al</w:t>
      </w:r>
      <w:r w:rsidR="0046147D">
        <w:rPr>
          <w:rFonts w:cs="Arial"/>
          <w:i/>
          <w:szCs w:val="22"/>
          <w:lang w:val="es-ES_tradnl"/>
        </w:rPr>
        <w:t xml:space="preserve"> </w:t>
      </w:r>
      <w:r w:rsidRPr="00E72B29">
        <w:rPr>
          <w:rFonts w:cs="Arial"/>
          <w:i/>
          <w:szCs w:val="22"/>
          <w:lang w:val="es-ES_tradnl"/>
        </w:rPr>
        <w:t>Sistema</w:t>
      </w:r>
      <w:r w:rsidR="0046147D">
        <w:rPr>
          <w:rFonts w:cs="Arial"/>
          <w:i/>
          <w:szCs w:val="22"/>
          <w:lang w:val="es-ES_tradnl"/>
        </w:rPr>
        <w:t xml:space="preserve"> </w:t>
      </w:r>
      <w:r w:rsidRPr="00E72B29">
        <w:rPr>
          <w:rFonts w:cs="Arial"/>
          <w:i/>
          <w:szCs w:val="22"/>
          <w:lang w:val="es-ES_tradnl"/>
        </w:rPr>
        <w:t>General</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Participaciones</w:t>
      </w:r>
      <w:r w:rsidR="0046147D">
        <w:rPr>
          <w:rFonts w:cs="Arial"/>
          <w:i/>
          <w:szCs w:val="22"/>
          <w:lang w:val="es-ES_tradnl"/>
        </w:rPr>
        <w:t xml:space="preserve"> </w:t>
      </w:r>
      <w:r w:rsidRPr="00E72B29">
        <w:rPr>
          <w:rFonts w:cs="Arial"/>
          <w:i/>
          <w:szCs w:val="22"/>
          <w:lang w:val="es-ES_tradnl"/>
        </w:rPr>
        <w:t>en</w:t>
      </w:r>
      <w:r w:rsidR="0046147D">
        <w:rPr>
          <w:rFonts w:cs="Arial"/>
          <w:i/>
          <w:szCs w:val="22"/>
          <w:lang w:val="es-ES_tradnl"/>
        </w:rPr>
        <w:t xml:space="preserve"> </w:t>
      </w:r>
      <w:r w:rsidRPr="00E72B29">
        <w:rPr>
          <w:rFonts w:cs="Arial"/>
          <w:i/>
          <w:szCs w:val="22"/>
          <w:lang w:val="es-ES_tradnl"/>
        </w:rPr>
        <w:t>los</w:t>
      </w:r>
      <w:r w:rsidR="0046147D">
        <w:rPr>
          <w:rFonts w:cs="Arial"/>
          <w:i/>
          <w:szCs w:val="22"/>
          <w:lang w:val="es-ES_tradnl"/>
        </w:rPr>
        <w:t xml:space="preserve"> </w:t>
      </w:r>
      <w:r w:rsidRPr="00E72B29">
        <w:rPr>
          <w:rFonts w:cs="Arial"/>
          <w:i/>
          <w:szCs w:val="22"/>
          <w:lang w:val="es-ES_tradnl"/>
        </w:rPr>
        <w:t>Municipios</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Albania,</w:t>
      </w:r>
      <w:r w:rsidR="0046147D">
        <w:rPr>
          <w:rFonts w:cs="Arial"/>
          <w:i/>
          <w:szCs w:val="22"/>
          <w:lang w:val="es-ES_tradnl"/>
        </w:rPr>
        <w:t xml:space="preserve"> </w:t>
      </w:r>
      <w:r w:rsidRPr="00E72B29">
        <w:rPr>
          <w:rFonts w:cs="Arial"/>
          <w:i/>
          <w:szCs w:val="22"/>
          <w:lang w:val="es-ES_tradnl"/>
        </w:rPr>
        <w:t>Barrancas,</w:t>
      </w:r>
      <w:r w:rsidR="0046147D">
        <w:rPr>
          <w:rFonts w:cs="Arial"/>
          <w:i/>
          <w:szCs w:val="22"/>
          <w:lang w:val="es-ES_tradnl"/>
        </w:rPr>
        <w:t xml:space="preserve"> </w:t>
      </w:r>
      <w:r w:rsidRPr="00E72B29">
        <w:rPr>
          <w:rFonts w:cs="Arial"/>
          <w:i/>
          <w:szCs w:val="22"/>
          <w:lang w:val="es-ES_tradnl"/>
        </w:rPr>
        <w:t>Dibulla,</w:t>
      </w:r>
      <w:r w:rsidR="0046147D">
        <w:rPr>
          <w:rFonts w:cs="Arial"/>
          <w:i/>
          <w:szCs w:val="22"/>
          <w:lang w:val="es-ES_tradnl"/>
        </w:rPr>
        <w:t xml:space="preserve"> </w:t>
      </w:r>
      <w:r w:rsidRPr="00E72B29">
        <w:rPr>
          <w:rFonts w:cs="Arial"/>
          <w:i/>
          <w:szCs w:val="22"/>
          <w:lang w:val="es-ES_tradnl"/>
        </w:rPr>
        <w:t>Distracción,</w:t>
      </w:r>
      <w:r w:rsidR="0046147D">
        <w:rPr>
          <w:rFonts w:cs="Arial"/>
          <w:i/>
          <w:szCs w:val="22"/>
          <w:lang w:val="es-ES_tradnl"/>
        </w:rPr>
        <w:t xml:space="preserve"> </w:t>
      </w:r>
      <w:r w:rsidRPr="00E72B29">
        <w:rPr>
          <w:rFonts w:cs="Arial"/>
          <w:i/>
          <w:szCs w:val="22"/>
          <w:lang w:val="es-ES_tradnl"/>
        </w:rPr>
        <w:t>El</w:t>
      </w:r>
      <w:r w:rsidR="0046147D">
        <w:rPr>
          <w:rFonts w:cs="Arial"/>
          <w:i/>
          <w:szCs w:val="22"/>
          <w:lang w:val="es-ES_tradnl"/>
        </w:rPr>
        <w:t xml:space="preserve"> </w:t>
      </w:r>
      <w:r w:rsidRPr="00E72B29">
        <w:rPr>
          <w:rFonts w:cs="Arial"/>
          <w:i/>
          <w:szCs w:val="22"/>
          <w:lang w:val="es-ES_tradnl"/>
        </w:rPr>
        <w:t>Molino,</w:t>
      </w:r>
      <w:r w:rsidR="0046147D">
        <w:rPr>
          <w:rFonts w:cs="Arial"/>
          <w:i/>
          <w:szCs w:val="22"/>
          <w:lang w:val="es-ES_tradnl"/>
        </w:rPr>
        <w:t xml:space="preserve"> </w:t>
      </w:r>
      <w:r w:rsidRPr="00E72B29">
        <w:rPr>
          <w:rFonts w:cs="Arial"/>
          <w:i/>
          <w:szCs w:val="22"/>
          <w:lang w:val="es-ES_tradnl"/>
        </w:rPr>
        <w:t>Fonseca,</w:t>
      </w:r>
      <w:r w:rsidR="0046147D">
        <w:rPr>
          <w:rFonts w:cs="Arial"/>
          <w:i/>
          <w:szCs w:val="22"/>
          <w:lang w:val="es-ES_tradnl"/>
        </w:rPr>
        <w:t xml:space="preserve"> </w:t>
      </w:r>
      <w:r w:rsidRPr="00E72B29">
        <w:rPr>
          <w:rFonts w:cs="Arial"/>
          <w:i/>
          <w:szCs w:val="22"/>
          <w:lang w:val="es-ES_tradnl"/>
        </w:rPr>
        <w:t>Hatonuevo,</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Jagua</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Pilar,</w:t>
      </w:r>
      <w:r w:rsidR="0046147D">
        <w:rPr>
          <w:rFonts w:cs="Arial"/>
          <w:i/>
          <w:szCs w:val="22"/>
          <w:lang w:val="es-ES_tradnl"/>
        </w:rPr>
        <w:t xml:space="preserve"> </w:t>
      </w:r>
      <w:r w:rsidRPr="00E72B29">
        <w:rPr>
          <w:rFonts w:cs="Arial"/>
          <w:i/>
          <w:szCs w:val="22"/>
          <w:lang w:val="es-ES_tradnl"/>
        </w:rPr>
        <w:t>Maicao,</w:t>
      </w:r>
      <w:r w:rsidR="0046147D">
        <w:rPr>
          <w:rFonts w:cs="Arial"/>
          <w:i/>
          <w:szCs w:val="22"/>
          <w:lang w:val="es-ES_tradnl"/>
        </w:rPr>
        <w:t xml:space="preserve"> </w:t>
      </w:r>
      <w:r w:rsidRPr="00E72B29">
        <w:rPr>
          <w:rFonts w:cs="Arial"/>
          <w:i/>
          <w:szCs w:val="22"/>
          <w:lang w:val="es-ES_tradnl"/>
        </w:rPr>
        <w:t>Manaure,</w:t>
      </w:r>
      <w:r w:rsidR="0046147D">
        <w:rPr>
          <w:rFonts w:cs="Arial"/>
          <w:i/>
          <w:szCs w:val="22"/>
          <w:lang w:val="es-ES_tradnl"/>
        </w:rPr>
        <w:t xml:space="preserve"> </w:t>
      </w:r>
      <w:r w:rsidRPr="00E72B29">
        <w:rPr>
          <w:rFonts w:cs="Arial"/>
          <w:i/>
          <w:szCs w:val="22"/>
          <w:lang w:val="es-ES_tradnl"/>
        </w:rPr>
        <w:t>Riohacha,</w:t>
      </w:r>
      <w:r w:rsidR="0046147D">
        <w:rPr>
          <w:rFonts w:cs="Arial"/>
          <w:i/>
          <w:szCs w:val="22"/>
          <w:lang w:val="es-ES_tradnl"/>
        </w:rPr>
        <w:t xml:space="preserve"> </w:t>
      </w:r>
      <w:r w:rsidRPr="00E72B29">
        <w:rPr>
          <w:rFonts w:cs="Arial"/>
          <w:i/>
          <w:szCs w:val="22"/>
          <w:lang w:val="es-ES_tradnl"/>
        </w:rPr>
        <w:t>San</w:t>
      </w:r>
      <w:r w:rsidR="0046147D">
        <w:rPr>
          <w:rFonts w:cs="Arial"/>
          <w:i/>
          <w:szCs w:val="22"/>
          <w:lang w:val="es-ES_tradnl"/>
        </w:rPr>
        <w:t xml:space="preserve"> </w:t>
      </w:r>
      <w:r w:rsidRPr="00E72B29">
        <w:rPr>
          <w:rFonts w:cs="Arial"/>
          <w:i/>
          <w:szCs w:val="22"/>
          <w:lang w:val="es-ES_tradnl"/>
        </w:rPr>
        <w:t>Juan</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Cesar,</w:t>
      </w:r>
      <w:r w:rsidR="0046147D">
        <w:rPr>
          <w:rFonts w:cs="Arial"/>
          <w:i/>
          <w:szCs w:val="22"/>
          <w:lang w:val="es-ES_tradnl"/>
        </w:rPr>
        <w:t xml:space="preserve"> </w:t>
      </w:r>
      <w:r w:rsidRPr="00E72B29">
        <w:rPr>
          <w:rFonts w:cs="Arial"/>
          <w:i/>
          <w:szCs w:val="22"/>
          <w:lang w:val="es-ES_tradnl"/>
        </w:rPr>
        <w:t>Uribia,</w:t>
      </w:r>
      <w:r w:rsidR="0046147D">
        <w:rPr>
          <w:rFonts w:cs="Arial"/>
          <w:i/>
          <w:szCs w:val="22"/>
          <w:lang w:val="es-ES_tradnl"/>
        </w:rPr>
        <w:t xml:space="preserve"> </w:t>
      </w:r>
      <w:r w:rsidRPr="00E72B29">
        <w:rPr>
          <w:rFonts w:cs="Arial"/>
          <w:i/>
          <w:szCs w:val="22"/>
          <w:lang w:val="es-ES_tradnl"/>
        </w:rPr>
        <w:t>Urumita,</w:t>
      </w:r>
      <w:r w:rsidR="0046147D">
        <w:rPr>
          <w:rFonts w:cs="Arial"/>
          <w:i/>
          <w:szCs w:val="22"/>
          <w:lang w:val="es-ES_tradnl"/>
        </w:rPr>
        <w:t xml:space="preserve"> </w:t>
      </w:r>
      <w:r w:rsidRPr="00E72B29">
        <w:rPr>
          <w:rFonts w:cs="Arial"/>
          <w:i/>
          <w:szCs w:val="22"/>
          <w:lang w:val="es-ES_tradnl"/>
        </w:rPr>
        <w:t>y</w:t>
      </w:r>
      <w:r w:rsidR="0046147D">
        <w:rPr>
          <w:rFonts w:cs="Arial"/>
          <w:i/>
          <w:szCs w:val="22"/>
          <w:lang w:val="es-ES_tradnl"/>
        </w:rPr>
        <w:t xml:space="preserve"> </w:t>
      </w:r>
      <w:r w:rsidRPr="00E72B29">
        <w:rPr>
          <w:rFonts w:cs="Arial"/>
          <w:i/>
          <w:szCs w:val="22"/>
          <w:lang w:val="es-ES_tradnl"/>
        </w:rPr>
        <w:t>Villanueva</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Departamento</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Guajira</w:t>
      </w:r>
      <w:r w:rsidR="0046147D">
        <w:rPr>
          <w:rFonts w:cs="Arial"/>
          <w:i/>
          <w:szCs w:val="22"/>
          <w:lang w:val="es-ES_tradnl"/>
        </w:rPr>
        <w:t xml:space="preserve"> </w:t>
      </w:r>
      <w:r w:rsidRPr="00E72B29">
        <w:rPr>
          <w:rFonts w:cs="Arial"/>
          <w:i/>
          <w:szCs w:val="22"/>
          <w:lang w:val="es-ES_tradnl"/>
        </w:rPr>
        <w:t>ordenada</w:t>
      </w:r>
      <w:r w:rsidR="0046147D">
        <w:rPr>
          <w:rFonts w:cs="Arial"/>
          <w:i/>
          <w:szCs w:val="22"/>
          <w:lang w:val="es-ES_tradnl"/>
        </w:rPr>
        <w:t xml:space="preserve"> </w:t>
      </w:r>
      <w:r w:rsidRPr="00E72B29">
        <w:rPr>
          <w:rFonts w:cs="Arial"/>
          <w:i/>
          <w:szCs w:val="22"/>
          <w:lang w:val="es-ES_tradnl"/>
        </w:rPr>
        <w:t>mediante</w:t>
      </w:r>
      <w:r w:rsidR="0046147D">
        <w:rPr>
          <w:rFonts w:cs="Arial"/>
          <w:i/>
          <w:szCs w:val="22"/>
          <w:lang w:val="es-ES_tradnl"/>
        </w:rPr>
        <w:t xml:space="preserve"> </w:t>
      </w:r>
      <w:r w:rsidRPr="00E72B29">
        <w:rPr>
          <w:rFonts w:cs="Arial"/>
          <w:i/>
          <w:szCs w:val="22"/>
          <w:lang w:val="es-ES_tradnl"/>
        </w:rPr>
        <w:t>la</w:t>
      </w:r>
      <w:r w:rsidR="0046147D">
        <w:rPr>
          <w:rFonts w:cs="Arial"/>
          <w:i/>
          <w:szCs w:val="22"/>
          <w:lang w:val="es-ES_tradnl"/>
        </w:rPr>
        <w:t xml:space="preserve"> </w:t>
      </w:r>
      <w:r w:rsidRPr="00E72B29">
        <w:rPr>
          <w:rFonts w:cs="Arial"/>
          <w:i/>
          <w:szCs w:val="22"/>
          <w:lang w:val="es-ES_tradnl"/>
        </w:rPr>
        <w:t>Resolución</w:t>
      </w:r>
      <w:r w:rsidR="0046147D">
        <w:rPr>
          <w:rFonts w:cs="Arial"/>
          <w:i/>
          <w:szCs w:val="22"/>
          <w:lang w:val="es-ES_tradnl"/>
        </w:rPr>
        <w:t xml:space="preserve"> </w:t>
      </w:r>
      <w:r w:rsidRPr="00E72B29">
        <w:rPr>
          <w:rFonts w:cs="Arial"/>
          <w:i/>
          <w:szCs w:val="22"/>
          <w:lang w:val="es-ES_tradnl"/>
        </w:rPr>
        <w:t>0478</w:t>
      </w:r>
      <w:r w:rsidR="0046147D">
        <w:rPr>
          <w:rFonts w:cs="Arial"/>
          <w:i/>
          <w:szCs w:val="22"/>
          <w:lang w:val="es-ES_tradnl"/>
        </w:rPr>
        <w:t xml:space="preserve"> </w:t>
      </w:r>
      <w:r w:rsidRPr="00E72B29">
        <w:rPr>
          <w:rFonts w:cs="Arial"/>
          <w:i/>
          <w:szCs w:val="22"/>
          <w:lang w:val="es-ES_tradnl"/>
        </w:rPr>
        <w:t>del</w:t>
      </w:r>
      <w:r w:rsidR="0046147D">
        <w:rPr>
          <w:rFonts w:cs="Arial"/>
          <w:i/>
          <w:szCs w:val="22"/>
          <w:lang w:val="es-ES_tradnl"/>
        </w:rPr>
        <w:t xml:space="preserve"> </w:t>
      </w:r>
      <w:r w:rsidRPr="00E72B29">
        <w:rPr>
          <w:rFonts w:cs="Arial"/>
          <w:i/>
          <w:szCs w:val="22"/>
          <w:lang w:val="es-ES_tradnl"/>
        </w:rPr>
        <w:t>21</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febrero</w:t>
      </w:r>
      <w:r w:rsidR="0046147D">
        <w:rPr>
          <w:rFonts w:cs="Arial"/>
          <w:i/>
          <w:szCs w:val="22"/>
          <w:lang w:val="es-ES_tradnl"/>
        </w:rPr>
        <w:t xml:space="preserve"> </w:t>
      </w:r>
      <w:r w:rsidRPr="00E72B29">
        <w:rPr>
          <w:rFonts w:cs="Arial"/>
          <w:i/>
          <w:szCs w:val="22"/>
          <w:lang w:val="es-ES_tradnl"/>
        </w:rPr>
        <w:t>de</w:t>
      </w:r>
      <w:r w:rsidR="0046147D">
        <w:rPr>
          <w:rFonts w:cs="Arial"/>
          <w:i/>
          <w:szCs w:val="22"/>
          <w:lang w:val="es-ES_tradnl"/>
        </w:rPr>
        <w:t xml:space="preserve"> </w:t>
      </w:r>
      <w:r w:rsidRPr="00E72B29">
        <w:rPr>
          <w:rFonts w:cs="Arial"/>
          <w:i/>
          <w:szCs w:val="22"/>
          <w:lang w:val="es-ES_tradnl"/>
        </w:rPr>
        <w:t>2017</w:t>
      </w:r>
      <w:r w:rsidRPr="00E72B29">
        <w:rPr>
          <w:rFonts w:cs="Arial"/>
          <w:szCs w:val="22"/>
          <w:lang w:val="es-ES_tradnl"/>
        </w:rPr>
        <w:t>”,</w:t>
      </w:r>
      <w:r w:rsidR="0046147D">
        <w:rPr>
          <w:rFonts w:cs="Arial"/>
          <w:szCs w:val="22"/>
          <w:lang w:val="es-ES_tradnl"/>
        </w:rPr>
        <w:t xml:space="preserve"> </w:t>
      </w:r>
      <w:r w:rsidRPr="00E72B29">
        <w:rPr>
          <w:rFonts w:cs="Arial"/>
          <w:szCs w:val="22"/>
          <w:lang w:val="es-ES_tradnl"/>
        </w:rPr>
        <w:t>atendiendo</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recomendación</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Documento</w:t>
      </w:r>
      <w:r w:rsidR="0046147D">
        <w:rPr>
          <w:rFonts w:cs="Arial"/>
          <w:szCs w:val="22"/>
          <w:lang w:val="es-ES_tradnl"/>
        </w:rPr>
        <w:t xml:space="preserve"> </w:t>
      </w:r>
      <w:r w:rsidRPr="00E72B29">
        <w:rPr>
          <w:rFonts w:cs="Arial"/>
          <w:szCs w:val="22"/>
          <w:lang w:val="es-ES_tradnl"/>
        </w:rPr>
        <w:t>CONPES</w:t>
      </w:r>
      <w:r w:rsidR="0046147D">
        <w:rPr>
          <w:rFonts w:cs="Arial"/>
          <w:szCs w:val="22"/>
          <w:lang w:val="es-ES_tradnl"/>
        </w:rPr>
        <w:t xml:space="preserve"> </w:t>
      </w:r>
      <w:r w:rsidRPr="00E72B29">
        <w:rPr>
          <w:rFonts w:cs="Arial"/>
          <w:szCs w:val="22"/>
          <w:lang w:val="es-ES_tradnl"/>
        </w:rPr>
        <w:t>No.</w:t>
      </w:r>
      <w:r w:rsidR="0046147D">
        <w:rPr>
          <w:rFonts w:cs="Arial"/>
          <w:szCs w:val="22"/>
          <w:lang w:val="es-ES_tradnl"/>
        </w:rPr>
        <w:t xml:space="preserve"> </w:t>
      </w:r>
      <w:r w:rsidRPr="00E72B29">
        <w:rPr>
          <w:rFonts w:cs="Arial"/>
          <w:szCs w:val="22"/>
          <w:lang w:val="es-ES_tradnl"/>
        </w:rPr>
        <w:t>3984</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20</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febrero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2020.</w:t>
      </w:r>
    </w:p>
    <w:bookmarkEnd w:id="2"/>
    <w:p w:rsidR="001B6D11" w:rsidRPr="00E72B29" w:rsidRDefault="001B6D11" w:rsidP="003C0AD1">
      <w:pPr>
        <w:spacing w:before="0"/>
        <w:contextualSpacing/>
        <w:rPr>
          <w:rFonts w:cs="Arial"/>
          <w:szCs w:val="22"/>
          <w:lang w:val="es-ES_tradnl"/>
        </w:rPr>
      </w:pPr>
    </w:p>
    <w:p w:rsidR="001B6D11" w:rsidRPr="00E72B29" w:rsidRDefault="001B6D11" w:rsidP="003C0AD1">
      <w:pPr>
        <w:spacing w:before="0"/>
        <w:contextualSpacing/>
        <w:rPr>
          <w:rFonts w:cs="Arial"/>
          <w:szCs w:val="22"/>
          <w:lang w:val="es-ES_tradnl"/>
        </w:rPr>
      </w:pP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extensión</w:t>
      </w:r>
      <w:r w:rsidR="0046147D">
        <w:rPr>
          <w:rFonts w:cs="Arial"/>
          <w:szCs w:val="22"/>
          <w:lang w:val="es-ES_tradnl"/>
        </w:rPr>
        <w:t xml:space="preserve"> </w:t>
      </w:r>
      <w:r w:rsidRPr="00E72B29">
        <w:rPr>
          <w:rFonts w:cs="Arial"/>
          <w:szCs w:val="22"/>
          <w:lang w:val="es-ES_tradnl"/>
        </w:rPr>
        <w:t>a</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Medida</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Asunción</w:t>
      </w:r>
      <w:r w:rsidR="0046147D">
        <w:rPr>
          <w:rFonts w:cs="Arial"/>
          <w:szCs w:val="22"/>
          <w:lang w:val="es-ES_tradnl"/>
        </w:rPr>
        <w:t xml:space="preserve"> </w:t>
      </w:r>
      <w:r w:rsidRPr="00E72B29">
        <w:rPr>
          <w:rFonts w:cs="Arial"/>
          <w:szCs w:val="22"/>
          <w:lang w:val="es-ES_tradnl"/>
        </w:rPr>
        <w:t>Temporal</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Competencia</w:t>
      </w:r>
      <w:r w:rsidR="0046147D">
        <w:rPr>
          <w:rFonts w:cs="Arial"/>
          <w:szCs w:val="22"/>
          <w:lang w:val="es-ES_tradnl"/>
        </w:rPr>
        <w:t xml:space="preserve"> </w:t>
      </w:r>
      <w:r w:rsidRPr="00E72B29">
        <w:rPr>
          <w:rFonts w:cs="Arial"/>
          <w:szCs w:val="22"/>
          <w:lang w:val="es-ES_tradnl"/>
        </w:rPr>
        <w:t>se</w:t>
      </w:r>
      <w:r w:rsidR="0046147D">
        <w:rPr>
          <w:rFonts w:cs="Arial"/>
          <w:szCs w:val="22"/>
          <w:lang w:val="es-ES_tradnl"/>
        </w:rPr>
        <w:t xml:space="preserve"> </w:t>
      </w:r>
      <w:r w:rsidRPr="00E72B29">
        <w:rPr>
          <w:rFonts w:cs="Arial"/>
          <w:szCs w:val="22"/>
          <w:lang w:val="es-ES_tradnl"/>
        </w:rPr>
        <w:t>estableció</w:t>
      </w:r>
      <w:r w:rsidR="0046147D">
        <w:rPr>
          <w:rFonts w:cs="Arial"/>
          <w:szCs w:val="22"/>
          <w:lang w:val="es-ES_tradnl"/>
        </w:rPr>
        <w:t xml:space="preserve"> </w:t>
      </w:r>
      <w:r w:rsidRPr="00E72B29">
        <w:rPr>
          <w:rFonts w:cs="Arial"/>
          <w:szCs w:val="22"/>
          <w:lang w:val="es-ES_tradnl"/>
        </w:rPr>
        <w:t>por</w:t>
      </w:r>
      <w:r w:rsidR="0046147D">
        <w:rPr>
          <w:rFonts w:cs="Arial"/>
          <w:szCs w:val="22"/>
          <w:lang w:val="es-ES_tradnl"/>
        </w:rPr>
        <w:t xml:space="preserve"> </w:t>
      </w:r>
      <w:r w:rsidRPr="00E72B29">
        <w:rPr>
          <w:rFonts w:cs="Arial"/>
          <w:szCs w:val="22"/>
          <w:lang w:val="es-ES_tradnl"/>
        </w:rPr>
        <w:t>un</w:t>
      </w:r>
      <w:r w:rsidR="0046147D">
        <w:rPr>
          <w:rFonts w:cs="Arial"/>
          <w:szCs w:val="22"/>
          <w:lang w:val="es-ES_tradnl"/>
        </w:rPr>
        <w:t xml:space="preserve"> </w:t>
      </w:r>
      <w:r w:rsidRPr="00E72B29">
        <w:rPr>
          <w:rFonts w:cs="Arial"/>
          <w:szCs w:val="22"/>
          <w:lang w:val="es-ES_tradnl"/>
        </w:rPr>
        <w:t>término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hasta</w:t>
      </w:r>
      <w:r w:rsidR="0046147D">
        <w:rPr>
          <w:rFonts w:cs="Arial"/>
          <w:szCs w:val="22"/>
          <w:lang w:val="es-ES_tradnl"/>
        </w:rPr>
        <w:t xml:space="preserve"> </w:t>
      </w:r>
      <w:r w:rsidRPr="00E72B29">
        <w:rPr>
          <w:rFonts w:cs="Arial"/>
          <w:szCs w:val="22"/>
          <w:lang w:val="es-ES_tradnl"/>
        </w:rPr>
        <w:t>dos</w:t>
      </w:r>
      <w:r w:rsidR="0046147D">
        <w:rPr>
          <w:rFonts w:cs="Arial"/>
          <w:szCs w:val="22"/>
          <w:lang w:val="es-ES_tradnl"/>
        </w:rPr>
        <w:t xml:space="preserve"> </w:t>
      </w:r>
      <w:r w:rsidRPr="00E72B29">
        <w:rPr>
          <w:rFonts w:cs="Arial"/>
          <w:szCs w:val="22"/>
          <w:lang w:val="es-ES_tradnl"/>
        </w:rPr>
        <w:t>años</w:t>
      </w:r>
      <w:r w:rsidR="0046147D">
        <w:rPr>
          <w:rFonts w:cs="Arial"/>
          <w:szCs w:val="22"/>
          <w:lang w:val="es-ES_tradnl"/>
        </w:rPr>
        <w:t xml:space="preserve"> </w:t>
      </w:r>
      <w:r w:rsidRPr="00E72B29">
        <w:rPr>
          <w:rFonts w:cs="Arial"/>
          <w:szCs w:val="22"/>
          <w:lang w:val="es-ES_tradnl"/>
        </w:rPr>
        <w:t>a</w:t>
      </w:r>
      <w:r w:rsidR="0046147D">
        <w:rPr>
          <w:rFonts w:cs="Arial"/>
          <w:szCs w:val="22"/>
          <w:lang w:val="es-ES_tradnl"/>
        </w:rPr>
        <w:t xml:space="preserve"> </w:t>
      </w:r>
      <w:r w:rsidRPr="00E72B29">
        <w:rPr>
          <w:rFonts w:cs="Arial"/>
          <w:szCs w:val="22"/>
          <w:lang w:val="es-ES_tradnl"/>
        </w:rPr>
        <w:t>partir</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21</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febrero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2020,</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acuerdo</w:t>
      </w:r>
      <w:r w:rsidR="0046147D">
        <w:rPr>
          <w:rFonts w:cs="Arial"/>
          <w:szCs w:val="22"/>
          <w:lang w:val="es-ES_tradnl"/>
        </w:rPr>
        <w:t xml:space="preserve"> </w:t>
      </w:r>
      <w:r w:rsidRPr="00E72B29">
        <w:rPr>
          <w:rFonts w:cs="Arial"/>
          <w:szCs w:val="22"/>
          <w:lang w:val="es-ES_tradnl"/>
        </w:rPr>
        <w:t>con</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parágrafo</w:t>
      </w:r>
      <w:r w:rsidR="0046147D">
        <w:rPr>
          <w:rFonts w:cs="Arial"/>
          <w:szCs w:val="22"/>
          <w:lang w:val="es-ES_tradnl"/>
        </w:rPr>
        <w:t xml:space="preserve"> </w:t>
      </w:r>
      <w:r w:rsidRPr="00E72B29">
        <w:rPr>
          <w:rFonts w:cs="Arial"/>
          <w:szCs w:val="22"/>
          <w:lang w:val="es-ES_tradnl"/>
        </w:rPr>
        <w:t>único</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numeral</w:t>
      </w:r>
      <w:r w:rsidR="0046147D">
        <w:rPr>
          <w:rFonts w:cs="Arial"/>
          <w:szCs w:val="22"/>
          <w:lang w:val="es-ES_tradnl"/>
        </w:rPr>
        <w:t xml:space="preserve"> </w:t>
      </w:r>
      <w:r w:rsidRPr="00E72B29">
        <w:rPr>
          <w:rFonts w:cs="Arial"/>
          <w:szCs w:val="22"/>
          <w:lang w:val="es-ES_tradnl"/>
        </w:rPr>
        <w:t>13.3.3</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artículo</w:t>
      </w:r>
      <w:r w:rsidR="0046147D">
        <w:rPr>
          <w:rFonts w:cs="Arial"/>
          <w:szCs w:val="22"/>
          <w:lang w:val="es-ES_tradnl"/>
        </w:rPr>
        <w:t xml:space="preserve"> </w:t>
      </w:r>
      <w:r w:rsidRPr="00E72B29">
        <w:rPr>
          <w:rFonts w:cs="Arial"/>
          <w:szCs w:val="22"/>
          <w:lang w:val="es-ES_tradnl"/>
        </w:rPr>
        <w:t>13</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Decreto</w:t>
      </w:r>
      <w:r w:rsidR="0046147D">
        <w:rPr>
          <w:rFonts w:cs="Arial"/>
          <w:szCs w:val="22"/>
          <w:lang w:val="es-ES_tradnl"/>
        </w:rPr>
        <w:t xml:space="preserve"> </w:t>
      </w:r>
      <w:r w:rsidRPr="00E72B29">
        <w:rPr>
          <w:rFonts w:cs="Arial"/>
          <w:szCs w:val="22"/>
          <w:lang w:val="es-ES_tradnl"/>
        </w:rPr>
        <w:t>028</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2008</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el</w:t>
      </w:r>
      <w:r w:rsidR="0046147D">
        <w:rPr>
          <w:rFonts w:cs="Arial"/>
          <w:szCs w:val="22"/>
          <w:lang w:val="es-ES_tradnl"/>
        </w:rPr>
        <w:t xml:space="preserve"> </w:t>
      </w:r>
      <w:r w:rsidRPr="00E72B29">
        <w:rPr>
          <w:rFonts w:cs="Arial"/>
          <w:szCs w:val="22"/>
          <w:lang w:val="es-ES_tradnl"/>
        </w:rPr>
        <w:t>artículo</w:t>
      </w:r>
      <w:r w:rsidR="0046147D">
        <w:rPr>
          <w:rFonts w:cs="Arial"/>
          <w:szCs w:val="22"/>
          <w:lang w:val="es-ES_tradnl"/>
        </w:rPr>
        <w:t xml:space="preserve"> </w:t>
      </w:r>
      <w:r w:rsidRPr="00E72B29">
        <w:rPr>
          <w:rFonts w:cs="Arial"/>
          <w:szCs w:val="22"/>
          <w:lang w:val="es-ES_tradnl"/>
        </w:rPr>
        <w:t>2.6.3.4.2.13</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Decreto</w:t>
      </w:r>
      <w:r w:rsidR="0046147D">
        <w:rPr>
          <w:rFonts w:cs="Arial"/>
          <w:szCs w:val="22"/>
          <w:lang w:val="es-ES_tradnl"/>
        </w:rPr>
        <w:t xml:space="preserve"> </w:t>
      </w:r>
      <w:r w:rsidRPr="00E72B29">
        <w:rPr>
          <w:rFonts w:cs="Arial"/>
          <w:szCs w:val="22"/>
          <w:lang w:val="es-ES_tradnl"/>
        </w:rPr>
        <w:t>1068</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2015.</w:t>
      </w:r>
      <w:r w:rsidR="0046147D">
        <w:rPr>
          <w:rFonts w:cs="Arial"/>
          <w:szCs w:val="22"/>
          <w:lang w:val="es-ES_tradnl"/>
        </w:rPr>
        <w:t xml:space="preserve"> </w:t>
      </w:r>
      <w:r w:rsidRPr="00E72B29">
        <w:rPr>
          <w:rFonts w:cs="Arial"/>
          <w:szCs w:val="22"/>
          <w:lang w:val="es-ES_tradnl"/>
        </w:rPr>
        <w:t>Sin</w:t>
      </w:r>
      <w:r w:rsidR="0046147D">
        <w:rPr>
          <w:rFonts w:cs="Arial"/>
          <w:szCs w:val="22"/>
          <w:lang w:val="es-ES_tradnl"/>
        </w:rPr>
        <w:t xml:space="preserve"> </w:t>
      </w:r>
      <w:r w:rsidRPr="00E72B29">
        <w:rPr>
          <w:rFonts w:cs="Arial"/>
          <w:szCs w:val="22"/>
          <w:lang w:val="es-ES_tradnl"/>
        </w:rPr>
        <w:t>perjuicio</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esto,</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Medida</w:t>
      </w:r>
      <w:r w:rsidR="0046147D">
        <w:rPr>
          <w:rFonts w:cs="Arial"/>
          <w:szCs w:val="22"/>
          <w:lang w:val="es-ES_tradnl"/>
        </w:rPr>
        <w:t xml:space="preserve"> </w:t>
      </w:r>
      <w:r w:rsidRPr="00E72B29">
        <w:rPr>
          <w:rFonts w:cs="Arial"/>
          <w:szCs w:val="22"/>
          <w:lang w:val="es-ES_tradnl"/>
        </w:rPr>
        <w:t>podrá</w:t>
      </w:r>
      <w:r w:rsidR="0046147D">
        <w:rPr>
          <w:rFonts w:cs="Arial"/>
          <w:szCs w:val="22"/>
          <w:lang w:val="es-ES_tradnl"/>
        </w:rPr>
        <w:t xml:space="preserve"> </w:t>
      </w:r>
      <w:r w:rsidRPr="00E72B29">
        <w:rPr>
          <w:rFonts w:cs="Arial"/>
          <w:szCs w:val="22"/>
          <w:lang w:val="es-ES_tradnl"/>
        </w:rPr>
        <w:t>levantarse</w:t>
      </w:r>
      <w:r w:rsidR="0046147D">
        <w:rPr>
          <w:rFonts w:cs="Arial"/>
          <w:szCs w:val="22"/>
          <w:lang w:val="es-ES_tradnl"/>
        </w:rPr>
        <w:t xml:space="preserve"> </w:t>
      </w:r>
      <w:r w:rsidRPr="00E72B29">
        <w:rPr>
          <w:rFonts w:cs="Arial"/>
          <w:szCs w:val="22"/>
          <w:lang w:val="es-ES_tradnl"/>
        </w:rPr>
        <w:t>por</w:t>
      </w:r>
      <w:r w:rsidR="0046147D">
        <w:rPr>
          <w:rFonts w:cs="Arial"/>
          <w:szCs w:val="22"/>
          <w:lang w:val="es-ES_tradnl"/>
        </w:rPr>
        <w:t xml:space="preserve"> </w:t>
      </w:r>
      <w:r w:rsidRPr="00E72B29">
        <w:rPr>
          <w:rFonts w:cs="Arial"/>
          <w:szCs w:val="22"/>
          <w:lang w:val="es-ES_tradnl"/>
        </w:rPr>
        <w:t>solicitud</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Entidad</w:t>
      </w:r>
      <w:r w:rsidR="0046147D">
        <w:rPr>
          <w:rFonts w:cs="Arial"/>
          <w:szCs w:val="22"/>
          <w:lang w:val="es-ES_tradnl"/>
        </w:rPr>
        <w:t xml:space="preserve"> </w:t>
      </w:r>
      <w:r w:rsidRPr="00E72B29">
        <w:rPr>
          <w:rFonts w:cs="Arial"/>
          <w:szCs w:val="22"/>
          <w:lang w:val="es-ES_tradnl"/>
        </w:rPr>
        <w:t>Territorial</w:t>
      </w:r>
      <w:r w:rsidR="0046147D">
        <w:rPr>
          <w:rFonts w:cs="Arial"/>
          <w:szCs w:val="22"/>
          <w:lang w:val="es-ES_tradnl"/>
        </w:rPr>
        <w:t xml:space="preserve"> </w:t>
      </w:r>
      <w:r w:rsidRPr="00E72B29">
        <w:rPr>
          <w:rFonts w:cs="Arial"/>
          <w:szCs w:val="22"/>
          <w:lang w:val="es-ES_tradnl"/>
        </w:rPr>
        <w:lastRenderedPageBreak/>
        <w:t>de</w:t>
      </w:r>
      <w:r w:rsidR="0046147D">
        <w:rPr>
          <w:rFonts w:cs="Arial"/>
          <w:szCs w:val="22"/>
          <w:lang w:val="es-ES_tradnl"/>
        </w:rPr>
        <w:t xml:space="preserve"> </w:t>
      </w:r>
      <w:r w:rsidRPr="00E72B29">
        <w:rPr>
          <w:rFonts w:cs="Arial"/>
          <w:szCs w:val="22"/>
          <w:lang w:val="es-ES_tradnl"/>
        </w:rPr>
        <w:t>manera</w:t>
      </w:r>
      <w:r w:rsidR="0046147D">
        <w:rPr>
          <w:rFonts w:cs="Arial"/>
          <w:szCs w:val="22"/>
          <w:lang w:val="es-ES_tradnl"/>
        </w:rPr>
        <w:t xml:space="preserve"> </w:t>
      </w:r>
      <w:r w:rsidRPr="00E72B29">
        <w:rPr>
          <w:rFonts w:cs="Arial"/>
          <w:szCs w:val="22"/>
          <w:lang w:val="es-ES_tradnl"/>
        </w:rPr>
        <w:t>anticipada,</w:t>
      </w:r>
      <w:r w:rsidR="0046147D">
        <w:rPr>
          <w:rFonts w:cs="Arial"/>
          <w:szCs w:val="22"/>
          <w:lang w:val="es-ES_tradnl"/>
        </w:rPr>
        <w:t xml:space="preserve"> </w:t>
      </w:r>
      <w:r w:rsidRPr="00E72B29">
        <w:rPr>
          <w:rFonts w:cs="Arial"/>
          <w:szCs w:val="22"/>
          <w:lang w:val="es-ES_tradnl"/>
        </w:rPr>
        <w:t>una</w:t>
      </w:r>
      <w:r w:rsidR="0046147D">
        <w:rPr>
          <w:rFonts w:cs="Arial"/>
          <w:szCs w:val="22"/>
          <w:lang w:val="es-ES_tradnl"/>
        </w:rPr>
        <w:t xml:space="preserve"> </w:t>
      </w:r>
      <w:r w:rsidRPr="00E72B29">
        <w:rPr>
          <w:rFonts w:cs="Arial"/>
          <w:szCs w:val="22"/>
          <w:lang w:val="es-ES_tradnl"/>
        </w:rPr>
        <w:t>vez</w:t>
      </w:r>
      <w:r w:rsidR="0046147D">
        <w:rPr>
          <w:rFonts w:cs="Arial"/>
          <w:szCs w:val="22"/>
          <w:lang w:val="es-ES_tradnl"/>
        </w:rPr>
        <w:t xml:space="preserve"> </w:t>
      </w:r>
      <w:r w:rsidRPr="00E72B29">
        <w:rPr>
          <w:rFonts w:cs="Arial"/>
          <w:szCs w:val="22"/>
          <w:lang w:val="es-ES_tradnl"/>
        </w:rPr>
        <w:t>se</w:t>
      </w:r>
      <w:r w:rsidR="0046147D">
        <w:rPr>
          <w:rFonts w:cs="Arial"/>
          <w:szCs w:val="22"/>
          <w:lang w:val="es-ES_tradnl"/>
        </w:rPr>
        <w:t xml:space="preserve"> </w:t>
      </w:r>
      <w:r w:rsidRPr="00E72B29">
        <w:rPr>
          <w:rFonts w:cs="Arial"/>
          <w:szCs w:val="22"/>
          <w:lang w:val="es-ES_tradnl"/>
        </w:rPr>
        <w:t>superen</w:t>
      </w:r>
      <w:r w:rsidR="0046147D">
        <w:rPr>
          <w:rFonts w:cs="Arial"/>
          <w:szCs w:val="22"/>
          <w:lang w:val="es-ES_tradnl"/>
        </w:rPr>
        <w:t xml:space="preserve"> </w:t>
      </w:r>
      <w:r w:rsidRPr="00E72B29">
        <w:rPr>
          <w:rFonts w:cs="Arial"/>
          <w:szCs w:val="22"/>
          <w:lang w:val="es-ES_tradnl"/>
        </w:rPr>
        <w:t>los</w:t>
      </w:r>
      <w:r w:rsidR="0046147D">
        <w:rPr>
          <w:rFonts w:cs="Arial"/>
          <w:szCs w:val="22"/>
          <w:lang w:val="es-ES_tradnl"/>
        </w:rPr>
        <w:t xml:space="preserve"> </w:t>
      </w:r>
      <w:r w:rsidRPr="00E72B29">
        <w:rPr>
          <w:rFonts w:cs="Arial"/>
          <w:szCs w:val="22"/>
          <w:lang w:val="es-ES_tradnl"/>
        </w:rPr>
        <w:t>eventos</w:t>
      </w:r>
      <w:r w:rsidR="0046147D">
        <w:rPr>
          <w:rFonts w:cs="Arial"/>
          <w:szCs w:val="22"/>
          <w:lang w:val="es-ES_tradnl"/>
        </w:rPr>
        <w:t xml:space="preserve"> </w:t>
      </w:r>
      <w:r w:rsidRPr="00E72B29">
        <w:rPr>
          <w:rFonts w:cs="Arial"/>
          <w:szCs w:val="22"/>
          <w:lang w:val="es-ES_tradnl"/>
        </w:rPr>
        <w:t>que</w:t>
      </w:r>
      <w:r w:rsidR="0046147D">
        <w:rPr>
          <w:rFonts w:cs="Arial"/>
          <w:szCs w:val="22"/>
          <w:lang w:val="es-ES_tradnl"/>
        </w:rPr>
        <w:t xml:space="preserve"> </w:t>
      </w:r>
      <w:r w:rsidRPr="00E72B29">
        <w:rPr>
          <w:rFonts w:cs="Arial"/>
          <w:szCs w:val="22"/>
          <w:lang w:val="es-ES_tradnl"/>
        </w:rPr>
        <w:t>motivaron</w:t>
      </w:r>
      <w:r w:rsidR="0046147D">
        <w:rPr>
          <w:rFonts w:cs="Arial"/>
          <w:szCs w:val="22"/>
          <w:lang w:val="es-ES_tradnl"/>
        </w:rPr>
        <w:t xml:space="preserve"> </w:t>
      </w:r>
      <w:r w:rsidRPr="00E72B29">
        <w:rPr>
          <w:rFonts w:cs="Arial"/>
          <w:szCs w:val="22"/>
          <w:lang w:val="es-ES_tradnl"/>
        </w:rPr>
        <w:t>su</w:t>
      </w:r>
      <w:r w:rsidR="0046147D">
        <w:rPr>
          <w:rFonts w:cs="Arial"/>
          <w:szCs w:val="22"/>
          <w:lang w:val="es-ES_tradnl"/>
        </w:rPr>
        <w:t xml:space="preserve"> </w:t>
      </w:r>
      <w:r w:rsidRPr="00E72B29">
        <w:rPr>
          <w:rFonts w:cs="Arial"/>
          <w:szCs w:val="22"/>
          <w:lang w:val="es-ES_tradnl"/>
        </w:rPr>
        <w:t>adopción,</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manera</w:t>
      </w:r>
      <w:r w:rsidR="0046147D">
        <w:rPr>
          <w:rFonts w:cs="Arial"/>
          <w:szCs w:val="22"/>
          <w:lang w:val="es-ES_tradnl"/>
        </w:rPr>
        <w:t xml:space="preserve"> </w:t>
      </w:r>
      <w:r w:rsidRPr="00E72B29">
        <w:rPr>
          <w:rFonts w:cs="Arial"/>
          <w:szCs w:val="22"/>
          <w:lang w:val="es-ES_tradnl"/>
        </w:rPr>
        <w:t>que</w:t>
      </w:r>
      <w:r w:rsidR="0046147D">
        <w:rPr>
          <w:rFonts w:cs="Arial"/>
          <w:szCs w:val="22"/>
          <w:lang w:val="es-ES_tradnl"/>
        </w:rPr>
        <w:t xml:space="preserve"> </w:t>
      </w:r>
      <w:r w:rsidRPr="00E72B29">
        <w:rPr>
          <w:rFonts w:cs="Arial"/>
          <w:szCs w:val="22"/>
          <w:lang w:val="es-ES_tradnl"/>
        </w:rPr>
        <w:t>las</w:t>
      </w:r>
      <w:r w:rsidR="0046147D">
        <w:rPr>
          <w:rFonts w:cs="Arial"/>
          <w:szCs w:val="22"/>
          <w:lang w:val="es-ES_tradnl"/>
        </w:rPr>
        <w:t xml:space="preserve"> </w:t>
      </w:r>
      <w:r w:rsidRPr="00E72B29">
        <w:rPr>
          <w:rFonts w:cs="Arial"/>
          <w:szCs w:val="22"/>
          <w:lang w:val="es-ES_tradnl"/>
        </w:rPr>
        <w:t>condiciones</w:t>
      </w:r>
      <w:r w:rsidR="0046147D">
        <w:rPr>
          <w:rFonts w:cs="Arial"/>
          <w:szCs w:val="22"/>
          <w:lang w:val="es-ES_tradnl"/>
        </w:rPr>
        <w:t xml:space="preserve"> </w:t>
      </w:r>
      <w:r w:rsidRPr="00E72B29">
        <w:rPr>
          <w:rFonts w:cs="Arial"/>
          <w:szCs w:val="22"/>
          <w:lang w:val="es-ES_tradnl"/>
        </w:rPr>
        <w:t>y</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mejora</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E72B29">
        <w:rPr>
          <w:rFonts w:cs="Arial"/>
          <w:szCs w:val="22"/>
          <w:lang w:val="es-ES_tradnl"/>
        </w:rPr>
        <w:t>la</w:t>
      </w:r>
      <w:r w:rsidR="0046147D">
        <w:rPr>
          <w:rFonts w:cs="Arial"/>
          <w:szCs w:val="22"/>
          <w:lang w:val="es-ES_tradnl"/>
        </w:rPr>
        <w:t xml:space="preserve"> </w:t>
      </w:r>
      <w:r w:rsidRPr="00E72B29">
        <w:rPr>
          <w:rFonts w:cs="Arial"/>
          <w:szCs w:val="22"/>
          <w:lang w:val="es-ES_tradnl"/>
        </w:rPr>
        <w:t>prestación</w:t>
      </w:r>
      <w:r w:rsidR="0046147D">
        <w:rPr>
          <w:rFonts w:cs="Arial"/>
          <w:szCs w:val="22"/>
          <w:lang w:val="es-ES_tradnl"/>
        </w:rPr>
        <w:t xml:space="preserve"> </w:t>
      </w:r>
      <w:r w:rsidRPr="00E72B29">
        <w:rPr>
          <w:rFonts w:cs="Arial"/>
          <w:szCs w:val="22"/>
          <w:lang w:val="es-ES_tradnl"/>
        </w:rPr>
        <w:t>del</w:t>
      </w:r>
      <w:r w:rsidR="0046147D">
        <w:rPr>
          <w:rFonts w:cs="Arial"/>
          <w:szCs w:val="22"/>
          <w:lang w:val="es-ES_tradnl"/>
        </w:rPr>
        <w:t xml:space="preserve"> </w:t>
      </w:r>
      <w:r w:rsidRPr="00E72B29">
        <w:rPr>
          <w:rFonts w:cs="Arial"/>
          <w:szCs w:val="22"/>
          <w:lang w:val="es-ES_tradnl"/>
        </w:rPr>
        <w:t>Servicio</w:t>
      </w:r>
      <w:r w:rsidR="0046147D">
        <w:rPr>
          <w:rFonts w:cs="Arial"/>
          <w:szCs w:val="22"/>
          <w:lang w:val="es-ES_tradnl"/>
        </w:rPr>
        <w:t xml:space="preserve"> </w:t>
      </w:r>
      <w:r w:rsidRPr="00E72B29">
        <w:rPr>
          <w:rFonts w:cs="Arial"/>
          <w:szCs w:val="22"/>
          <w:lang w:val="es-ES_tradnl"/>
        </w:rPr>
        <w:t>lo</w:t>
      </w:r>
      <w:r w:rsidR="0046147D">
        <w:rPr>
          <w:rFonts w:cs="Arial"/>
          <w:szCs w:val="22"/>
          <w:lang w:val="es-ES_tradnl"/>
        </w:rPr>
        <w:t xml:space="preserve"> </w:t>
      </w:r>
      <w:r w:rsidRPr="00E72B29">
        <w:rPr>
          <w:rFonts w:cs="Arial"/>
          <w:szCs w:val="22"/>
          <w:lang w:val="es-ES_tradnl"/>
        </w:rPr>
        <w:t>permitan.</w:t>
      </w:r>
    </w:p>
    <w:p w:rsidR="001B6D11" w:rsidRPr="00E72B29" w:rsidRDefault="001B6D11" w:rsidP="003C0AD1">
      <w:pPr>
        <w:spacing w:before="0"/>
        <w:contextualSpacing/>
        <w:rPr>
          <w:rFonts w:cs="Arial"/>
          <w:szCs w:val="22"/>
          <w:lang w:val="es-ES_tradnl"/>
        </w:rPr>
      </w:pPr>
    </w:p>
    <w:p w:rsidR="001B6D11" w:rsidRPr="003072C7" w:rsidRDefault="001B6D11" w:rsidP="003C0AD1">
      <w:pPr>
        <w:spacing w:before="0"/>
        <w:contextualSpacing/>
        <w:rPr>
          <w:rFonts w:eastAsia="Arial" w:cs="Arial"/>
          <w:szCs w:val="22"/>
          <w:lang w:val="es-ES"/>
        </w:rPr>
      </w:pPr>
      <w:r w:rsidRPr="00E72B29">
        <w:rPr>
          <w:rFonts w:eastAsia="Arial" w:cs="Arial"/>
          <w:szCs w:val="22"/>
          <w:lang w:val="es-ES_tradnl"/>
        </w:rPr>
        <w:t>En</w:t>
      </w:r>
      <w:r w:rsidR="0046147D">
        <w:rPr>
          <w:rFonts w:eastAsia="Arial" w:cs="Arial"/>
          <w:szCs w:val="22"/>
          <w:lang w:val="es-ES_tradnl"/>
        </w:rPr>
        <w:t xml:space="preserve"> </w:t>
      </w:r>
      <w:r w:rsidRPr="00E72B29">
        <w:rPr>
          <w:rFonts w:eastAsia="Arial" w:cs="Arial"/>
          <w:szCs w:val="22"/>
          <w:lang w:val="es-ES_tradnl"/>
        </w:rPr>
        <w:t>desarrollo</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lo</w:t>
      </w:r>
      <w:r w:rsidR="0046147D">
        <w:rPr>
          <w:rFonts w:eastAsia="Arial" w:cs="Arial"/>
          <w:szCs w:val="22"/>
          <w:lang w:val="es-ES_tradnl"/>
        </w:rPr>
        <w:t xml:space="preserve"> </w:t>
      </w:r>
      <w:r w:rsidRPr="00E72B29">
        <w:rPr>
          <w:rFonts w:cs="Arial"/>
          <w:szCs w:val="22"/>
          <w:lang w:val="es-ES_tradnl"/>
        </w:rPr>
        <w:t>anterior</w:t>
      </w:r>
      <w:r w:rsidRPr="00E72B29">
        <w:rPr>
          <w:rFonts w:eastAsia="Arial" w:cs="Arial"/>
          <w:szCs w:val="22"/>
          <w:lang w:val="es-ES_tradnl"/>
        </w:rPr>
        <w:t>,</w:t>
      </w:r>
      <w:r w:rsidR="0046147D">
        <w:rPr>
          <w:rFonts w:eastAsia="Arial" w:cs="Arial"/>
          <w:szCs w:val="22"/>
          <w:lang w:val="es-ES_tradnl"/>
        </w:rPr>
        <w:t xml:space="preserve"> </w:t>
      </w:r>
      <w:r w:rsidRPr="00E72B29">
        <w:rPr>
          <w:rFonts w:eastAsia="Arial" w:cs="Arial"/>
          <w:szCs w:val="22"/>
          <w:lang w:val="es-ES_tradnl"/>
        </w:rPr>
        <w:t>la</w:t>
      </w:r>
      <w:r w:rsidR="0046147D">
        <w:rPr>
          <w:rFonts w:eastAsia="Arial" w:cs="Arial"/>
          <w:szCs w:val="22"/>
          <w:lang w:val="es-ES_tradnl"/>
        </w:rPr>
        <w:t xml:space="preserve"> </w:t>
      </w:r>
      <w:r w:rsidRPr="00E72B29">
        <w:rPr>
          <w:rFonts w:eastAsia="Arial" w:cs="Arial"/>
          <w:szCs w:val="22"/>
          <w:lang w:val="es-ES_tradnl"/>
        </w:rPr>
        <w:t>Dirección</w:t>
      </w:r>
      <w:r w:rsidR="0046147D">
        <w:rPr>
          <w:rFonts w:eastAsia="Arial" w:cs="Arial"/>
          <w:szCs w:val="22"/>
          <w:lang w:val="es-ES_tradnl"/>
        </w:rPr>
        <w:t xml:space="preserve"> </w:t>
      </w:r>
      <w:r w:rsidRPr="00E72B29">
        <w:rPr>
          <w:rFonts w:eastAsia="Arial" w:cs="Arial"/>
          <w:szCs w:val="22"/>
          <w:lang w:val="es-ES_tradnl"/>
        </w:rPr>
        <w:t>General</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Apoyo</w:t>
      </w:r>
      <w:r w:rsidR="0046147D">
        <w:rPr>
          <w:rFonts w:eastAsia="Arial" w:cs="Arial"/>
          <w:szCs w:val="22"/>
          <w:lang w:val="es-ES_tradnl"/>
        </w:rPr>
        <w:t xml:space="preserve"> </w:t>
      </w:r>
      <w:r w:rsidRPr="00E72B29">
        <w:rPr>
          <w:rFonts w:eastAsia="Arial" w:cs="Arial"/>
          <w:szCs w:val="22"/>
          <w:lang w:val="es-ES_tradnl"/>
        </w:rPr>
        <w:t>Fiscal</w:t>
      </w:r>
      <w:r w:rsidR="0046147D">
        <w:rPr>
          <w:rFonts w:eastAsia="Arial" w:cs="Arial"/>
          <w:szCs w:val="22"/>
          <w:lang w:val="es-ES_tradnl"/>
        </w:rPr>
        <w:t xml:space="preserve"> </w:t>
      </w:r>
      <w:r w:rsidRPr="00E72B29">
        <w:rPr>
          <w:rFonts w:cs="Arial"/>
          <w:szCs w:val="22"/>
          <w:lang w:val="es-ES_tradnl"/>
        </w:rPr>
        <w:t>realizó</w:t>
      </w:r>
      <w:r w:rsidR="0046147D">
        <w:rPr>
          <w:rFonts w:cs="Arial"/>
          <w:szCs w:val="22"/>
          <w:lang w:val="es-ES_tradnl"/>
        </w:rPr>
        <w:t xml:space="preserve"> </w:t>
      </w:r>
      <w:r w:rsidRPr="00E72B29">
        <w:rPr>
          <w:rFonts w:cs="Arial"/>
          <w:szCs w:val="22"/>
          <w:lang w:val="es-ES_tradnl"/>
        </w:rPr>
        <w:t>una</w:t>
      </w:r>
      <w:r w:rsidR="0046147D">
        <w:rPr>
          <w:rFonts w:cs="Arial"/>
          <w:szCs w:val="22"/>
          <w:lang w:val="es-ES_tradnl"/>
        </w:rPr>
        <w:t xml:space="preserve"> </w:t>
      </w:r>
      <w:r w:rsidRPr="00E72B29">
        <w:rPr>
          <w:rFonts w:cs="Arial"/>
          <w:szCs w:val="22"/>
          <w:lang w:val="es-ES_tradnl"/>
        </w:rPr>
        <w:t>solicitud</w:t>
      </w:r>
      <w:r w:rsidR="0046147D">
        <w:rPr>
          <w:rFonts w:cs="Arial"/>
          <w:szCs w:val="22"/>
          <w:lang w:val="es-ES_tradnl"/>
        </w:rPr>
        <w:t xml:space="preserve"> </w:t>
      </w:r>
      <w:r w:rsidRPr="00E72B29">
        <w:rPr>
          <w:rFonts w:cs="Arial"/>
          <w:szCs w:val="22"/>
          <w:lang w:val="es-ES_tradnl"/>
        </w:rPr>
        <w:t>de</w:t>
      </w:r>
      <w:r w:rsidR="0046147D">
        <w:rPr>
          <w:rFonts w:cs="Arial"/>
          <w:szCs w:val="22"/>
          <w:lang w:val="es-ES_tradnl"/>
        </w:rPr>
        <w:t xml:space="preserve"> </w:t>
      </w:r>
      <w:r w:rsidRPr="003072C7">
        <w:rPr>
          <w:rFonts w:cs="Arial"/>
          <w:szCs w:val="22"/>
          <w:lang w:val="es-ES_tradnl"/>
        </w:rPr>
        <w:t>información</w:t>
      </w:r>
      <w:r w:rsidR="0046147D" w:rsidRPr="003072C7">
        <w:rPr>
          <w:rFonts w:cs="Arial"/>
          <w:szCs w:val="22"/>
          <w:lang w:val="es-ES_tradnl"/>
        </w:rPr>
        <w:t xml:space="preserve"> </w:t>
      </w:r>
      <w:r w:rsidRPr="003072C7">
        <w:rPr>
          <w:rFonts w:cs="Arial"/>
          <w:szCs w:val="22"/>
          <w:lang w:val="es-ES_tradnl"/>
        </w:rPr>
        <w:t>a</w:t>
      </w:r>
      <w:r w:rsidR="0046147D" w:rsidRPr="003072C7">
        <w:rPr>
          <w:rFonts w:eastAsia="Arial" w:cs="Arial"/>
          <w:szCs w:val="22"/>
          <w:lang w:val="es-ES_tradnl"/>
        </w:rPr>
        <w:t xml:space="preserve"> </w:t>
      </w:r>
      <w:r w:rsidRPr="003072C7">
        <w:rPr>
          <w:rFonts w:eastAsia="Arial" w:cs="Arial"/>
          <w:szCs w:val="22"/>
          <w:lang w:val="es-ES_tradnl"/>
        </w:rPr>
        <w:t>la</w:t>
      </w:r>
      <w:r w:rsidR="0046147D" w:rsidRPr="003072C7">
        <w:rPr>
          <w:rFonts w:eastAsia="Arial" w:cs="Arial"/>
          <w:szCs w:val="22"/>
          <w:lang w:val="es-ES_tradnl"/>
        </w:rPr>
        <w:t xml:space="preserve"> </w:t>
      </w:r>
      <w:r w:rsidRPr="003072C7">
        <w:rPr>
          <w:rFonts w:eastAsia="Arial" w:cs="Arial"/>
          <w:szCs w:val="22"/>
          <w:lang w:val="es-ES_tradnl"/>
        </w:rPr>
        <w:t>Administración</w:t>
      </w:r>
      <w:r w:rsidR="0046147D" w:rsidRPr="003072C7">
        <w:rPr>
          <w:rFonts w:eastAsia="Arial" w:cs="Arial"/>
          <w:szCs w:val="22"/>
          <w:lang w:val="es-ES_tradnl"/>
        </w:rPr>
        <w:t xml:space="preserve"> </w:t>
      </w:r>
      <w:r w:rsidRPr="003072C7">
        <w:rPr>
          <w:rFonts w:eastAsia="Arial" w:cs="Arial"/>
          <w:szCs w:val="22"/>
          <w:lang w:val="es-ES_tradnl"/>
        </w:rPr>
        <w:t>Temporal</w:t>
      </w:r>
      <w:r w:rsidR="0046147D" w:rsidRPr="003072C7">
        <w:rPr>
          <w:rFonts w:eastAsia="Arial" w:cs="Arial"/>
          <w:szCs w:val="22"/>
          <w:lang w:val="es-ES_tradnl"/>
        </w:rPr>
        <w:t xml:space="preserve"> </w:t>
      </w:r>
      <w:r w:rsidRPr="003072C7">
        <w:rPr>
          <w:rFonts w:eastAsia="Arial" w:cs="Arial"/>
          <w:szCs w:val="22"/>
          <w:lang w:val="es-ES_tradnl"/>
        </w:rPr>
        <w:t>de</w:t>
      </w:r>
      <w:r w:rsidR="0046147D" w:rsidRPr="003072C7">
        <w:rPr>
          <w:rFonts w:eastAsia="Arial" w:cs="Arial"/>
          <w:szCs w:val="22"/>
          <w:lang w:val="es-ES_tradnl"/>
        </w:rPr>
        <w:t xml:space="preserve"> </w:t>
      </w:r>
      <w:r w:rsidRPr="003072C7">
        <w:rPr>
          <w:rFonts w:eastAsia="Arial" w:cs="Arial"/>
          <w:szCs w:val="22"/>
          <w:lang w:val="es-ES_tradnl"/>
        </w:rPr>
        <w:t>la</w:t>
      </w:r>
      <w:r w:rsidR="0046147D" w:rsidRPr="003072C7">
        <w:rPr>
          <w:rFonts w:eastAsia="Arial" w:cs="Arial"/>
          <w:szCs w:val="22"/>
          <w:lang w:val="es-ES_tradnl"/>
        </w:rPr>
        <w:t xml:space="preserve"> </w:t>
      </w:r>
      <w:r w:rsidRPr="003072C7">
        <w:rPr>
          <w:rFonts w:eastAsia="Arial" w:cs="Arial"/>
          <w:szCs w:val="22"/>
          <w:lang w:val="es-ES_tradnl"/>
        </w:rPr>
        <w:t>Competencia</w:t>
      </w:r>
      <w:r w:rsidR="0046147D" w:rsidRPr="003072C7">
        <w:rPr>
          <w:rFonts w:eastAsia="Arial" w:cs="Arial"/>
          <w:szCs w:val="22"/>
          <w:lang w:val="es-ES_tradnl"/>
        </w:rPr>
        <w:t xml:space="preserve"> </w:t>
      </w:r>
      <w:r w:rsidRPr="003072C7">
        <w:rPr>
          <w:rFonts w:cs="Arial"/>
          <w:szCs w:val="22"/>
          <w:lang w:val="es-ES_tradnl"/>
        </w:rPr>
        <w:t>mediante</w:t>
      </w:r>
      <w:r w:rsidR="0046147D" w:rsidRPr="003072C7">
        <w:rPr>
          <w:rFonts w:cs="Arial"/>
          <w:szCs w:val="22"/>
          <w:lang w:val="es-ES_tradnl"/>
        </w:rPr>
        <w:t xml:space="preserve"> </w:t>
      </w:r>
      <w:r w:rsidRPr="003072C7">
        <w:rPr>
          <w:rFonts w:cs="Arial"/>
          <w:szCs w:val="22"/>
          <w:lang w:val="es-ES_tradnl"/>
        </w:rPr>
        <w:t>oficio</w:t>
      </w:r>
      <w:r w:rsidR="0046147D" w:rsidRPr="003072C7">
        <w:rPr>
          <w:rFonts w:cs="Arial"/>
          <w:szCs w:val="22"/>
          <w:lang w:val="es-ES_tradnl"/>
        </w:rPr>
        <w:t xml:space="preserve"> </w:t>
      </w:r>
      <w:r w:rsidRPr="003072C7">
        <w:rPr>
          <w:rFonts w:cs="Arial"/>
          <w:szCs w:val="22"/>
          <w:lang w:val="es-ES_tradnl"/>
        </w:rPr>
        <w:t>con</w:t>
      </w:r>
      <w:r w:rsidR="0046147D" w:rsidRPr="003072C7">
        <w:rPr>
          <w:rFonts w:cs="Arial"/>
          <w:szCs w:val="22"/>
          <w:lang w:val="es-ES_tradnl"/>
        </w:rPr>
        <w:t xml:space="preserve"> </w:t>
      </w:r>
      <w:r w:rsidRPr="003072C7">
        <w:rPr>
          <w:rFonts w:cs="Arial"/>
          <w:szCs w:val="22"/>
          <w:lang w:val="es-ES_tradnl"/>
        </w:rPr>
        <w:t>radicado</w:t>
      </w:r>
      <w:r w:rsidR="0046147D" w:rsidRPr="003072C7">
        <w:rPr>
          <w:rFonts w:cs="Arial"/>
          <w:szCs w:val="22"/>
          <w:lang w:val="es-ES_tradnl"/>
        </w:rPr>
        <w:t xml:space="preserve"> </w:t>
      </w:r>
      <w:r w:rsidRPr="003072C7">
        <w:rPr>
          <w:rFonts w:cs="Arial"/>
          <w:szCs w:val="22"/>
          <w:lang w:val="es-ES_tradnl"/>
        </w:rPr>
        <w:t>2-2020-022179</w:t>
      </w:r>
      <w:r w:rsidR="0046147D" w:rsidRPr="003072C7">
        <w:rPr>
          <w:rFonts w:cs="Arial"/>
          <w:szCs w:val="22"/>
          <w:lang w:val="es-ES_tradnl"/>
        </w:rPr>
        <w:t xml:space="preserve"> </w:t>
      </w:r>
      <w:r w:rsidRPr="003072C7">
        <w:rPr>
          <w:rFonts w:cs="Arial"/>
          <w:szCs w:val="22"/>
          <w:lang w:val="es-ES_tradnl"/>
        </w:rPr>
        <w:t>del</w:t>
      </w:r>
      <w:r w:rsidR="0046147D" w:rsidRPr="003072C7">
        <w:rPr>
          <w:rFonts w:cs="Arial"/>
          <w:szCs w:val="22"/>
          <w:lang w:val="es-ES_tradnl"/>
        </w:rPr>
        <w:t xml:space="preserve"> </w:t>
      </w:r>
      <w:r w:rsidRPr="003072C7">
        <w:rPr>
          <w:rFonts w:cs="Arial"/>
          <w:szCs w:val="22"/>
          <w:lang w:val="es-ES_tradnl"/>
        </w:rPr>
        <w:t>30</w:t>
      </w:r>
      <w:r w:rsidR="0046147D" w:rsidRPr="003072C7">
        <w:rPr>
          <w:rFonts w:cs="Arial"/>
          <w:szCs w:val="22"/>
          <w:lang w:val="es-ES_tradnl"/>
        </w:rPr>
        <w:t xml:space="preserve"> </w:t>
      </w:r>
      <w:r w:rsidRPr="003072C7">
        <w:rPr>
          <w:rFonts w:cs="Arial"/>
          <w:szCs w:val="22"/>
          <w:lang w:val="es-ES_tradnl"/>
        </w:rPr>
        <w:t>de</w:t>
      </w:r>
      <w:r w:rsidR="0046147D" w:rsidRPr="003072C7">
        <w:rPr>
          <w:rFonts w:cs="Arial"/>
          <w:szCs w:val="22"/>
          <w:lang w:val="es-ES_tradnl"/>
        </w:rPr>
        <w:t xml:space="preserve"> </w:t>
      </w:r>
      <w:r w:rsidRPr="003072C7">
        <w:rPr>
          <w:rFonts w:cs="Arial"/>
          <w:szCs w:val="22"/>
          <w:lang w:val="es-ES_tradnl"/>
        </w:rPr>
        <w:t>mayo</w:t>
      </w:r>
      <w:r w:rsidR="0046147D" w:rsidRPr="003072C7">
        <w:rPr>
          <w:rFonts w:cs="Arial"/>
          <w:szCs w:val="22"/>
          <w:lang w:val="es-ES_tradnl"/>
        </w:rPr>
        <w:t xml:space="preserve"> </w:t>
      </w:r>
      <w:r w:rsidRPr="003072C7">
        <w:rPr>
          <w:rFonts w:cs="Arial"/>
          <w:szCs w:val="22"/>
          <w:lang w:val="es-ES_tradnl"/>
        </w:rPr>
        <w:t>de</w:t>
      </w:r>
      <w:r w:rsidR="0046147D" w:rsidRPr="003072C7">
        <w:rPr>
          <w:rFonts w:cs="Arial"/>
          <w:szCs w:val="22"/>
          <w:lang w:val="es-ES_tradnl"/>
        </w:rPr>
        <w:t xml:space="preserve"> </w:t>
      </w:r>
      <w:r w:rsidRPr="003072C7">
        <w:rPr>
          <w:rFonts w:cs="Arial"/>
          <w:szCs w:val="22"/>
          <w:lang w:val="es-ES_tradnl"/>
        </w:rPr>
        <w:t>2020,</w:t>
      </w:r>
      <w:r w:rsidR="0046147D" w:rsidRPr="003072C7">
        <w:rPr>
          <w:rFonts w:cs="Arial"/>
          <w:szCs w:val="22"/>
          <w:lang w:val="es-ES_tradnl"/>
        </w:rPr>
        <w:t xml:space="preserve"> </w:t>
      </w:r>
      <w:r w:rsidRPr="003072C7">
        <w:rPr>
          <w:rFonts w:cs="Arial"/>
          <w:szCs w:val="22"/>
          <w:lang w:val="es-ES_tradnl"/>
        </w:rPr>
        <w:t>y</w:t>
      </w:r>
      <w:r w:rsidR="0046147D" w:rsidRPr="003072C7">
        <w:rPr>
          <w:rFonts w:cs="Arial"/>
          <w:szCs w:val="22"/>
          <w:lang w:val="es-ES_tradnl"/>
        </w:rPr>
        <w:t xml:space="preserve"> </w:t>
      </w:r>
      <w:r w:rsidRPr="003072C7">
        <w:rPr>
          <w:rFonts w:cs="Arial"/>
          <w:szCs w:val="22"/>
          <w:lang w:val="es-ES_tradnl"/>
        </w:rPr>
        <w:t>a</w:t>
      </w:r>
      <w:r w:rsidR="0046147D" w:rsidRPr="003072C7">
        <w:rPr>
          <w:rFonts w:cs="Arial"/>
          <w:szCs w:val="22"/>
          <w:lang w:val="es-ES_tradnl"/>
        </w:rPr>
        <w:t xml:space="preserve"> </w:t>
      </w:r>
      <w:r w:rsidRPr="003072C7">
        <w:rPr>
          <w:rFonts w:cs="Arial"/>
          <w:szCs w:val="22"/>
          <w:lang w:val="es-ES_tradnl"/>
        </w:rPr>
        <w:t>la</w:t>
      </w:r>
      <w:r w:rsidR="0046147D" w:rsidRPr="003072C7">
        <w:rPr>
          <w:rFonts w:cs="Arial"/>
          <w:szCs w:val="22"/>
          <w:lang w:val="es-ES_tradnl"/>
        </w:rPr>
        <w:t xml:space="preserve"> </w:t>
      </w:r>
      <w:r w:rsidRPr="003072C7">
        <w:rPr>
          <w:rFonts w:eastAsia="Arial" w:cs="Arial"/>
          <w:szCs w:val="22"/>
          <w:lang w:val="es-ES_tradnl"/>
        </w:rPr>
        <w:t>Entidad</w:t>
      </w:r>
      <w:r w:rsidR="0046147D" w:rsidRPr="003072C7">
        <w:rPr>
          <w:rFonts w:eastAsia="Arial" w:cs="Arial"/>
          <w:szCs w:val="22"/>
          <w:lang w:val="es-ES_tradnl"/>
        </w:rPr>
        <w:t xml:space="preserve"> </w:t>
      </w:r>
      <w:r w:rsidRPr="003072C7">
        <w:rPr>
          <w:rFonts w:eastAsia="Arial" w:cs="Arial"/>
          <w:szCs w:val="22"/>
          <w:lang w:val="es-ES_tradnl"/>
        </w:rPr>
        <w:t>Territorial</w:t>
      </w:r>
      <w:r w:rsidR="0046147D" w:rsidRPr="003072C7">
        <w:rPr>
          <w:rFonts w:eastAsia="Arial" w:cs="Arial"/>
          <w:szCs w:val="22"/>
          <w:lang w:val="es-ES_tradnl"/>
        </w:rPr>
        <w:t xml:space="preserve"> </w:t>
      </w:r>
      <w:r w:rsidRPr="003072C7">
        <w:rPr>
          <w:rFonts w:eastAsia="Arial" w:cs="Arial"/>
          <w:szCs w:val="22"/>
          <w:lang w:val="es-ES_tradnl"/>
        </w:rPr>
        <w:t>mediante</w:t>
      </w:r>
      <w:r w:rsidR="0046147D" w:rsidRPr="003072C7">
        <w:rPr>
          <w:rFonts w:eastAsia="Arial" w:cs="Arial"/>
          <w:szCs w:val="22"/>
          <w:lang w:val="es-ES_tradnl"/>
        </w:rPr>
        <w:t xml:space="preserve"> </w:t>
      </w:r>
      <w:r w:rsidRPr="003072C7">
        <w:rPr>
          <w:rFonts w:eastAsia="Arial" w:cs="Arial"/>
          <w:szCs w:val="22"/>
          <w:lang w:val="es-ES_tradnl"/>
        </w:rPr>
        <w:t>oficio</w:t>
      </w:r>
      <w:r w:rsidR="0046147D" w:rsidRPr="003072C7">
        <w:rPr>
          <w:rFonts w:eastAsia="Arial" w:cs="Arial"/>
          <w:szCs w:val="22"/>
          <w:lang w:val="es-ES_tradnl"/>
        </w:rPr>
        <w:t xml:space="preserve"> </w:t>
      </w:r>
      <w:r w:rsidRPr="003072C7">
        <w:rPr>
          <w:rFonts w:cs="Arial"/>
          <w:szCs w:val="22"/>
          <w:lang w:val="es-ES_tradnl"/>
        </w:rPr>
        <w:t>con</w:t>
      </w:r>
      <w:r w:rsidR="0046147D" w:rsidRPr="003072C7">
        <w:rPr>
          <w:rFonts w:cs="Arial"/>
          <w:szCs w:val="22"/>
          <w:lang w:val="es-ES_tradnl"/>
        </w:rPr>
        <w:t xml:space="preserve"> </w:t>
      </w:r>
      <w:r w:rsidRPr="003072C7">
        <w:rPr>
          <w:rFonts w:cs="Arial"/>
          <w:szCs w:val="22"/>
          <w:lang w:val="es-ES_tradnl"/>
        </w:rPr>
        <w:t>radicado</w:t>
      </w:r>
      <w:r w:rsidR="0046147D" w:rsidRPr="003072C7">
        <w:rPr>
          <w:rFonts w:cs="Arial"/>
          <w:szCs w:val="22"/>
          <w:lang w:val="es-ES_tradnl"/>
        </w:rPr>
        <w:t xml:space="preserve"> </w:t>
      </w:r>
      <w:r w:rsidR="00BD36AB" w:rsidRPr="003072C7">
        <w:rPr>
          <w:rFonts w:cs="Arial"/>
          <w:szCs w:val="22"/>
          <w:lang w:val="es-ES_tradnl"/>
        </w:rPr>
        <w:t xml:space="preserve">2-2020-022174 </w:t>
      </w:r>
      <w:r w:rsidRPr="003072C7">
        <w:rPr>
          <w:rFonts w:cs="Arial"/>
          <w:szCs w:val="22"/>
          <w:lang w:val="es-ES_tradnl"/>
        </w:rPr>
        <w:t>para</w:t>
      </w:r>
      <w:r w:rsidR="0046147D" w:rsidRPr="003072C7">
        <w:rPr>
          <w:rFonts w:cs="Arial"/>
          <w:szCs w:val="22"/>
          <w:lang w:val="es-ES_tradnl"/>
        </w:rPr>
        <w:t xml:space="preserve"> </w:t>
      </w:r>
      <w:r w:rsidRPr="003072C7">
        <w:rPr>
          <w:rFonts w:cs="Arial"/>
          <w:szCs w:val="22"/>
          <w:lang w:val="es-ES_tradnl"/>
        </w:rPr>
        <w:t>determinar</w:t>
      </w:r>
      <w:r w:rsidR="0046147D" w:rsidRPr="003072C7">
        <w:rPr>
          <w:rFonts w:cs="Arial"/>
          <w:szCs w:val="22"/>
          <w:lang w:val="es-ES_tradnl"/>
        </w:rPr>
        <w:t xml:space="preserve"> </w:t>
      </w:r>
      <w:r w:rsidRPr="003072C7">
        <w:rPr>
          <w:rFonts w:cs="Arial"/>
          <w:szCs w:val="22"/>
          <w:lang w:val="es-ES_tradnl"/>
        </w:rPr>
        <w:t>los</w:t>
      </w:r>
      <w:r w:rsidR="0046147D" w:rsidRPr="003072C7">
        <w:rPr>
          <w:rFonts w:cs="Arial"/>
          <w:szCs w:val="22"/>
          <w:lang w:val="es-ES_tradnl"/>
        </w:rPr>
        <w:t xml:space="preserve"> </w:t>
      </w:r>
      <w:r w:rsidRPr="003072C7">
        <w:rPr>
          <w:rFonts w:cs="Arial"/>
          <w:szCs w:val="22"/>
          <w:lang w:val="es-ES_tradnl"/>
        </w:rPr>
        <w:t>avances</w:t>
      </w:r>
      <w:r w:rsidR="0046147D" w:rsidRPr="003072C7">
        <w:rPr>
          <w:rFonts w:cs="Arial"/>
          <w:szCs w:val="22"/>
          <w:lang w:val="es-ES_tradnl"/>
        </w:rPr>
        <w:t xml:space="preserve"> </w:t>
      </w:r>
      <w:r w:rsidRPr="003072C7">
        <w:rPr>
          <w:rFonts w:cs="Arial"/>
          <w:szCs w:val="22"/>
          <w:lang w:val="es-ES_tradnl"/>
        </w:rPr>
        <w:t>de</w:t>
      </w:r>
      <w:r w:rsidR="0046147D" w:rsidRPr="003072C7">
        <w:rPr>
          <w:rFonts w:cs="Arial"/>
          <w:szCs w:val="22"/>
          <w:lang w:val="es-ES_tradnl"/>
        </w:rPr>
        <w:t xml:space="preserve"> </w:t>
      </w:r>
      <w:r w:rsidRPr="003072C7">
        <w:rPr>
          <w:rFonts w:cs="Arial"/>
          <w:szCs w:val="22"/>
          <w:lang w:val="es-ES_tradnl"/>
        </w:rPr>
        <w:t>las</w:t>
      </w:r>
      <w:r w:rsidR="0046147D" w:rsidRPr="003072C7">
        <w:rPr>
          <w:rFonts w:cs="Arial"/>
          <w:szCs w:val="22"/>
          <w:lang w:val="es-ES_tradnl"/>
        </w:rPr>
        <w:t xml:space="preserve"> </w:t>
      </w:r>
      <w:r w:rsidRPr="003072C7">
        <w:rPr>
          <w:rFonts w:cs="Arial"/>
          <w:szCs w:val="22"/>
          <w:lang w:val="es-ES_tradnl"/>
        </w:rPr>
        <w:t>responsabilidades</w:t>
      </w:r>
      <w:r w:rsidR="0046147D" w:rsidRPr="003072C7">
        <w:rPr>
          <w:rFonts w:cs="Arial"/>
          <w:szCs w:val="22"/>
          <w:lang w:val="es-ES_tradnl"/>
        </w:rPr>
        <w:t xml:space="preserve"> </w:t>
      </w:r>
      <w:r w:rsidRPr="003072C7">
        <w:rPr>
          <w:rFonts w:cs="Arial"/>
          <w:szCs w:val="22"/>
          <w:lang w:val="es-ES_tradnl"/>
        </w:rPr>
        <w:t>asignadas</w:t>
      </w:r>
      <w:r w:rsidR="0046147D" w:rsidRPr="003072C7">
        <w:rPr>
          <w:rFonts w:cs="Arial"/>
          <w:szCs w:val="22"/>
          <w:lang w:val="es-ES_tradnl"/>
        </w:rPr>
        <w:t xml:space="preserve"> </w:t>
      </w:r>
      <w:r w:rsidRPr="003072C7">
        <w:rPr>
          <w:rFonts w:cs="Arial"/>
          <w:szCs w:val="22"/>
          <w:lang w:val="es-ES_tradnl"/>
        </w:rPr>
        <w:t>al</w:t>
      </w:r>
      <w:r w:rsidR="0046147D" w:rsidRPr="003072C7">
        <w:rPr>
          <w:rFonts w:cs="Arial"/>
          <w:szCs w:val="22"/>
          <w:lang w:val="es-ES_tradnl"/>
        </w:rPr>
        <w:t xml:space="preserve"> </w:t>
      </w:r>
      <w:r w:rsidRPr="003072C7">
        <w:rPr>
          <w:rFonts w:cs="Arial"/>
          <w:szCs w:val="22"/>
          <w:lang w:val="es-ES_tradnl"/>
        </w:rPr>
        <w:t>Municipio</w:t>
      </w:r>
      <w:r w:rsidR="0046147D" w:rsidRPr="003072C7">
        <w:rPr>
          <w:rFonts w:cs="Arial"/>
          <w:szCs w:val="22"/>
          <w:lang w:val="es-ES_tradnl"/>
        </w:rPr>
        <w:t xml:space="preserve"> </w:t>
      </w:r>
      <w:r w:rsidRPr="003072C7">
        <w:rPr>
          <w:rFonts w:cs="Arial"/>
          <w:szCs w:val="22"/>
          <w:lang w:val="es-ES_tradnl"/>
        </w:rPr>
        <w:t>y</w:t>
      </w:r>
      <w:r w:rsidR="0046147D" w:rsidRPr="003072C7">
        <w:rPr>
          <w:rFonts w:cs="Arial"/>
          <w:szCs w:val="22"/>
          <w:lang w:val="es-ES_tradnl"/>
        </w:rPr>
        <w:t xml:space="preserve"> </w:t>
      </w:r>
      <w:r w:rsidRPr="003072C7">
        <w:rPr>
          <w:rFonts w:cs="Arial"/>
          <w:szCs w:val="22"/>
          <w:lang w:val="es-ES_tradnl"/>
        </w:rPr>
        <w:t>a</w:t>
      </w:r>
      <w:r w:rsidR="0046147D" w:rsidRPr="003072C7">
        <w:rPr>
          <w:rFonts w:cs="Arial"/>
          <w:szCs w:val="22"/>
          <w:lang w:val="es-ES_tradnl"/>
        </w:rPr>
        <w:t xml:space="preserve"> </w:t>
      </w:r>
      <w:r w:rsidRPr="003072C7">
        <w:rPr>
          <w:rFonts w:cs="Arial"/>
          <w:szCs w:val="22"/>
          <w:lang w:val="es-ES_tradnl"/>
        </w:rPr>
        <w:t>la</w:t>
      </w:r>
      <w:r w:rsidR="0046147D" w:rsidRPr="003072C7">
        <w:rPr>
          <w:rFonts w:cs="Arial"/>
          <w:szCs w:val="22"/>
          <w:lang w:val="es-ES_tradnl"/>
        </w:rPr>
        <w:t xml:space="preserve"> </w:t>
      </w:r>
      <w:r w:rsidRPr="003072C7">
        <w:rPr>
          <w:rFonts w:cs="Arial"/>
          <w:szCs w:val="22"/>
          <w:lang w:val="es-ES_tradnl"/>
        </w:rPr>
        <w:t>Administración</w:t>
      </w:r>
      <w:r w:rsidR="0046147D" w:rsidRPr="003072C7">
        <w:rPr>
          <w:rFonts w:cs="Arial"/>
          <w:szCs w:val="22"/>
          <w:lang w:val="es-ES_tradnl"/>
        </w:rPr>
        <w:t xml:space="preserve"> </w:t>
      </w:r>
      <w:r w:rsidRPr="003072C7">
        <w:rPr>
          <w:rFonts w:cs="Arial"/>
          <w:szCs w:val="22"/>
          <w:lang w:val="es-ES_tradnl"/>
        </w:rPr>
        <w:t>Temporal,</w:t>
      </w:r>
      <w:r w:rsidR="0046147D" w:rsidRPr="003072C7">
        <w:rPr>
          <w:rFonts w:cs="Arial"/>
          <w:szCs w:val="22"/>
          <w:lang w:val="es-ES_tradnl"/>
        </w:rPr>
        <w:t xml:space="preserve"> </w:t>
      </w:r>
      <w:r w:rsidRPr="003072C7">
        <w:rPr>
          <w:rFonts w:cs="Arial"/>
          <w:szCs w:val="22"/>
          <w:lang w:val="es-ES_tradnl"/>
        </w:rPr>
        <w:t>mediante</w:t>
      </w:r>
      <w:r w:rsidR="0046147D" w:rsidRPr="003072C7">
        <w:rPr>
          <w:rFonts w:cs="Arial"/>
          <w:szCs w:val="22"/>
          <w:lang w:val="es-ES_tradnl"/>
        </w:rPr>
        <w:t xml:space="preserve"> </w:t>
      </w:r>
      <w:r w:rsidRPr="003072C7">
        <w:rPr>
          <w:rFonts w:cs="Arial"/>
          <w:szCs w:val="22"/>
          <w:lang w:val="es-ES_tradnl"/>
        </w:rPr>
        <w:t>el</w:t>
      </w:r>
      <w:r w:rsidR="0046147D" w:rsidRPr="003072C7">
        <w:rPr>
          <w:rFonts w:cs="Arial"/>
          <w:szCs w:val="22"/>
          <w:lang w:val="es-ES_tradnl"/>
        </w:rPr>
        <w:t xml:space="preserve"> </w:t>
      </w:r>
      <w:r w:rsidRPr="003072C7">
        <w:rPr>
          <w:rFonts w:cs="Arial"/>
          <w:szCs w:val="22"/>
          <w:lang w:val="es-ES_tradnl"/>
        </w:rPr>
        <w:t>Documento</w:t>
      </w:r>
      <w:r w:rsidR="0046147D" w:rsidRPr="003072C7">
        <w:rPr>
          <w:rFonts w:cs="Arial"/>
          <w:szCs w:val="22"/>
          <w:lang w:val="es-ES_tradnl"/>
        </w:rPr>
        <w:t xml:space="preserve"> </w:t>
      </w:r>
      <w:r w:rsidRPr="003072C7">
        <w:rPr>
          <w:rFonts w:cs="Arial"/>
          <w:szCs w:val="22"/>
          <w:lang w:val="es-ES_tradnl"/>
        </w:rPr>
        <w:t>CONPES</w:t>
      </w:r>
      <w:r w:rsidR="0046147D" w:rsidRPr="003072C7">
        <w:rPr>
          <w:rFonts w:cs="Arial"/>
          <w:szCs w:val="22"/>
          <w:lang w:val="es-ES_tradnl"/>
        </w:rPr>
        <w:t xml:space="preserve"> </w:t>
      </w:r>
      <w:r w:rsidRPr="003072C7">
        <w:rPr>
          <w:rFonts w:cs="Arial"/>
          <w:szCs w:val="22"/>
          <w:lang w:val="es-ES_tradnl"/>
        </w:rPr>
        <w:t>No.</w:t>
      </w:r>
      <w:r w:rsidR="0046147D" w:rsidRPr="003072C7">
        <w:rPr>
          <w:rFonts w:cs="Arial"/>
          <w:szCs w:val="22"/>
          <w:lang w:val="es-ES_tradnl"/>
        </w:rPr>
        <w:t xml:space="preserve"> </w:t>
      </w:r>
      <w:r w:rsidRPr="003072C7">
        <w:rPr>
          <w:rFonts w:cs="Arial"/>
          <w:szCs w:val="22"/>
          <w:lang w:val="es-ES_tradnl"/>
        </w:rPr>
        <w:t>3984</w:t>
      </w:r>
      <w:r w:rsidR="0046147D" w:rsidRPr="003072C7">
        <w:rPr>
          <w:rFonts w:cs="Arial"/>
          <w:szCs w:val="22"/>
          <w:lang w:val="es-ES_tradnl"/>
        </w:rPr>
        <w:t xml:space="preserve"> </w:t>
      </w:r>
      <w:r w:rsidRPr="003072C7">
        <w:rPr>
          <w:rFonts w:cs="Arial"/>
          <w:szCs w:val="22"/>
          <w:lang w:val="es-ES_tradnl"/>
        </w:rPr>
        <w:t>de</w:t>
      </w:r>
      <w:r w:rsidR="0046147D" w:rsidRPr="003072C7">
        <w:rPr>
          <w:rFonts w:cs="Arial"/>
          <w:szCs w:val="22"/>
          <w:lang w:val="es-ES_tradnl"/>
        </w:rPr>
        <w:t xml:space="preserve"> </w:t>
      </w:r>
      <w:r w:rsidRPr="003072C7">
        <w:rPr>
          <w:rFonts w:cs="Arial"/>
          <w:szCs w:val="22"/>
          <w:lang w:val="es-ES_tradnl"/>
        </w:rPr>
        <w:t>2020.</w:t>
      </w:r>
      <w:r w:rsidR="0046147D" w:rsidRPr="003072C7">
        <w:rPr>
          <w:rFonts w:cs="Arial"/>
          <w:szCs w:val="22"/>
          <w:lang w:val="es-ES_tradnl"/>
        </w:rPr>
        <w:t xml:space="preserve"> </w:t>
      </w:r>
      <w:r w:rsidRPr="003072C7">
        <w:rPr>
          <w:rFonts w:cs="Arial"/>
          <w:szCs w:val="22"/>
          <w:lang w:val="es-ES_tradnl"/>
        </w:rPr>
        <w:t>La</w:t>
      </w:r>
      <w:r w:rsidR="0046147D" w:rsidRPr="003072C7">
        <w:rPr>
          <w:rFonts w:cs="Arial"/>
          <w:szCs w:val="22"/>
          <w:lang w:val="es-ES_tradnl"/>
        </w:rPr>
        <w:t xml:space="preserve"> </w:t>
      </w:r>
      <w:r w:rsidRPr="003072C7">
        <w:rPr>
          <w:rFonts w:cs="Arial"/>
          <w:szCs w:val="22"/>
          <w:lang w:val="es-ES_tradnl"/>
        </w:rPr>
        <w:t>Administración</w:t>
      </w:r>
      <w:r w:rsidR="0046147D" w:rsidRPr="003072C7">
        <w:rPr>
          <w:rFonts w:cs="Arial"/>
          <w:szCs w:val="22"/>
          <w:lang w:val="es-ES_tradnl"/>
        </w:rPr>
        <w:t xml:space="preserve"> </w:t>
      </w:r>
      <w:r w:rsidRPr="003072C7">
        <w:rPr>
          <w:rFonts w:cs="Arial"/>
          <w:szCs w:val="22"/>
          <w:lang w:val="es-ES_tradnl"/>
        </w:rPr>
        <w:t>Temporal</w:t>
      </w:r>
      <w:r w:rsidR="0046147D" w:rsidRPr="003072C7">
        <w:rPr>
          <w:rFonts w:cs="Arial"/>
          <w:szCs w:val="22"/>
          <w:lang w:val="es-ES_tradnl"/>
        </w:rPr>
        <w:t xml:space="preserve"> </w:t>
      </w:r>
      <w:r w:rsidRPr="003072C7">
        <w:rPr>
          <w:rFonts w:cs="Arial"/>
          <w:szCs w:val="22"/>
          <w:lang w:val="es-ES_tradnl"/>
        </w:rPr>
        <w:t>remitió</w:t>
      </w:r>
      <w:r w:rsidR="0046147D" w:rsidRPr="003072C7">
        <w:rPr>
          <w:rFonts w:cs="Arial"/>
          <w:szCs w:val="22"/>
          <w:lang w:val="es-ES_tradnl"/>
        </w:rPr>
        <w:t xml:space="preserve"> </w:t>
      </w:r>
      <w:r w:rsidRPr="003072C7">
        <w:rPr>
          <w:rFonts w:cs="Arial"/>
          <w:szCs w:val="22"/>
          <w:lang w:val="es-ES_tradnl"/>
        </w:rPr>
        <w:t>información</w:t>
      </w:r>
      <w:r w:rsidR="0046147D" w:rsidRPr="003072C7">
        <w:rPr>
          <w:rFonts w:cs="Arial"/>
          <w:szCs w:val="22"/>
          <w:lang w:val="es-ES_tradnl"/>
        </w:rPr>
        <w:t xml:space="preserve"> </w:t>
      </w:r>
      <w:r w:rsidRPr="003072C7">
        <w:rPr>
          <w:rFonts w:cs="Arial"/>
          <w:szCs w:val="22"/>
          <w:lang w:val="es-ES_tradnl"/>
        </w:rPr>
        <w:t>solicitada</w:t>
      </w:r>
      <w:r w:rsidR="0046147D" w:rsidRPr="003072C7">
        <w:rPr>
          <w:rFonts w:cs="Arial"/>
          <w:szCs w:val="22"/>
          <w:lang w:val="es-ES_tradnl"/>
        </w:rPr>
        <w:t xml:space="preserve"> </w:t>
      </w:r>
      <w:r w:rsidRPr="003072C7">
        <w:rPr>
          <w:rFonts w:cs="Arial"/>
          <w:szCs w:val="22"/>
          <w:lang w:val="es-ES_tradnl"/>
        </w:rPr>
        <w:t>mediante</w:t>
      </w:r>
      <w:r w:rsidR="0046147D" w:rsidRPr="003072C7">
        <w:rPr>
          <w:rFonts w:cs="Arial"/>
          <w:szCs w:val="22"/>
          <w:lang w:val="es-ES_tradnl"/>
        </w:rPr>
        <w:t xml:space="preserve"> </w:t>
      </w:r>
      <w:r w:rsidRPr="003072C7">
        <w:rPr>
          <w:rFonts w:cs="Arial"/>
          <w:szCs w:val="22"/>
          <w:lang w:val="es-ES_tradnl"/>
        </w:rPr>
        <w:t>oficio</w:t>
      </w:r>
      <w:r w:rsidR="0046147D" w:rsidRPr="003072C7">
        <w:rPr>
          <w:rFonts w:cs="Arial"/>
          <w:szCs w:val="22"/>
          <w:lang w:val="es-ES_tradnl"/>
        </w:rPr>
        <w:t xml:space="preserve"> </w:t>
      </w:r>
      <w:r w:rsidRPr="003072C7">
        <w:rPr>
          <w:rFonts w:cs="Arial"/>
          <w:szCs w:val="22"/>
          <w:lang w:val="es-ES_tradnl"/>
        </w:rPr>
        <w:t>con</w:t>
      </w:r>
      <w:r w:rsidR="0046147D" w:rsidRPr="003072C7">
        <w:rPr>
          <w:rFonts w:cs="Arial"/>
          <w:szCs w:val="22"/>
          <w:lang w:val="es-ES_tradnl"/>
        </w:rPr>
        <w:t xml:space="preserve"> </w:t>
      </w:r>
      <w:r w:rsidRPr="003072C7">
        <w:rPr>
          <w:rFonts w:cs="Arial"/>
          <w:szCs w:val="22"/>
          <w:lang w:val="es-ES_tradnl"/>
        </w:rPr>
        <w:t>radicado</w:t>
      </w:r>
      <w:r w:rsidR="0046147D" w:rsidRPr="003072C7">
        <w:rPr>
          <w:rFonts w:cs="Arial"/>
          <w:szCs w:val="22"/>
          <w:lang w:val="es-ES_tradnl"/>
        </w:rPr>
        <w:t xml:space="preserve"> </w:t>
      </w:r>
      <w:r w:rsidRPr="003072C7">
        <w:rPr>
          <w:rFonts w:eastAsia="Arial" w:cs="Arial"/>
          <w:szCs w:val="22"/>
          <w:lang w:val="es-ES_tradnl"/>
        </w:rPr>
        <w:t>1-2020-056515</w:t>
      </w:r>
      <w:r w:rsidR="0046147D" w:rsidRPr="003072C7">
        <w:rPr>
          <w:rFonts w:eastAsia="Arial" w:cs="Arial"/>
          <w:szCs w:val="22"/>
          <w:lang w:val="es-ES_tradnl"/>
        </w:rPr>
        <w:t xml:space="preserve"> </w:t>
      </w:r>
      <w:r w:rsidRPr="003072C7">
        <w:rPr>
          <w:rFonts w:eastAsia="Arial" w:cs="Arial"/>
          <w:szCs w:val="22"/>
          <w:lang w:val="es-ES_tradnl"/>
        </w:rPr>
        <w:t>del</w:t>
      </w:r>
      <w:r w:rsidR="0046147D" w:rsidRPr="003072C7">
        <w:rPr>
          <w:rFonts w:eastAsia="Arial" w:cs="Arial"/>
          <w:szCs w:val="22"/>
          <w:lang w:val="es-ES_tradnl"/>
        </w:rPr>
        <w:t xml:space="preserve"> </w:t>
      </w:r>
      <w:r w:rsidRPr="003072C7">
        <w:rPr>
          <w:rFonts w:eastAsia="Arial" w:cs="Arial"/>
          <w:szCs w:val="22"/>
          <w:lang w:val="es-ES_tradnl"/>
        </w:rPr>
        <w:t>30</w:t>
      </w:r>
      <w:r w:rsidR="0046147D" w:rsidRPr="003072C7">
        <w:rPr>
          <w:rFonts w:eastAsia="Arial" w:cs="Arial"/>
          <w:szCs w:val="22"/>
          <w:lang w:val="es-ES_tradnl"/>
        </w:rPr>
        <w:t xml:space="preserve"> </w:t>
      </w:r>
      <w:r w:rsidRPr="003072C7">
        <w:rPr>
          <w:rFonts w:eastAsia="Arial" w:cs="Arial"/>
          <w:szCs w:val="22"/>
          <w:lang w:val="es-ES_tradnl"/>
        </w:rPr>
        <w:t>de</w:t>
      </w:r>
      <w:r w:rsidR="0046147D" w:rsidRPr="003072C7">
        <w:rPr>
          <w:rFonts w:eastAsia="Arial" w:cs="Arial"/>
          <w:szCs w:val="22"/>
          <w:lang w:val="es-ES_tradnl"/>
        </w:rPr>
        <w:t xml:space="preserve"> </w:t>
      </w:r>
      <w:r w:rsidRPr="003072C7">
        <w:rPr>
          <w:rFonts w:eastAsia="Arial" w:cs="Arial"/>
          <w:szCs w:val="22"/>
          <w:lang w:val="es-ES_tradnl"/>
        </w:rPr>
        <w:t>junio</w:t>
      </w:r>
      <w:r w:rsidR="0046147D" w:rsidRPr="003072C7">
        <w:rPr>
          <w:rFonts w:eastAsia="Arial" w:cs="Arial"/>
          <w:szCs w:val="22"/>
          <w:lang w:val="es-ES_tradnl"/>
        </w:rPr>
        <w:t xml:space="preserve"> </w:t>
      </w:r>
      <w:r w:rsidRPr="003072C7">
        <w:rPr>
          <w:rFonts w:eastAsia="Arial" w:cs="Arial"/>
          <w:szCs w:val="22"/>
          <w:lang w:val="es-ES_tradnl"/>
        </w:rPr>
        <w:t>de</w:t>
      </w:r>
      <w:r w:rsidR="0046147D" w:rsidRPr="003072C7">
        <w:rPr>
          <w:rFonts w:eastAsia="Arial" w:cs="Arial"/>
          <w:szCs w:val="22"/>
          <w:lang w:val="es-ES_tradnl"/>
        </w:rPr>
        <w:t xml:space="preserve"> </w:t>
      </w:r>
      <w:r w:rsidRPr="003072C7">
        <w:rPr>
          <w:rFonts w:eastAsia="Arial" w:cs="Arial"/>
          <w:szCs w:val="22"/>
          <w:lang w:val="es-ES_tradnl"/>
        </w:rPr>
        <w:t>2020</w:t>
      </w:r>
      <w:r w:rsidR="0046147D" w:rsidRPr="003072C7">
        <w:rPr>
          <w:rFonts w:eastAsia="Arial" w:cs="Arial"/>
          <w:szCs w:val="22"/>
          <w:lang w:val="es-ES_tradnl"/>
        </w:rPr>
        <w:t xml:space="preserve"> </w:t>
      </w:r>
      <w:r w:rsidRPr="003072C7">
        <w:rPr>
          <w:rFonts w:cs="Arial"/>
        </w:rPr>
        <w:t>y</w:t>
      </w:r>
      <w:r w:rsidR="0046147D" w:rsidRPr="003072C7">
        <w:rPr>
          <w:rFonts w:cs="Arial"/>
        </w:rPr>
        <w:t xml:space="preserve"> </w:t>
      </w:r>
      <w:r w:rsidRPr="003072C7">
        <w:rPr>
          <w:rFonts w:cs="Arial"/>
        </w:rPr>
        <w:t>posteriormente</w:t>
      </w:r>
      <w:r w:rsidR="0046147D" w:rsidRPr="003072C7">
        <w:rPr>
          <w:rFonts w:cs="Arial"/>
        </w:rPr>
        <w:t xml:space="preserve"> </w:t>
      </w:r>
      <w:r w:rsidRPr="003072C7">
        <w:rPr>
          <w:rFonts w:cs="Arial"/>
        </w:rPr>
        <w:t>la</w:t>
      </w:r>
      <w:r w:rsidR="0046147D" w:rsidRPr="003072C7">
        <w:rPr>
          <w:rFonts w:cs="Arial"/>
        </w:rPr>
        <w:t xml:space="preserve"> </w:t>
      </w:r>
      <w:r w:rsidRPr="003072C7">
        <w:rPr>
          <w:rFonts w:cs="Arial"/>
        </w:rPr>
        <w:t>Entidad</w:t>
      </w:r>
      <w:r w:rsidR="0046147D" w:rsidRPr="003072C7">
        <w:rPr>
          <w:rFonts w:cs="Arial"/>
        </w:rPr>
        <w:t xml:space="preserve"> </w:t>
      </w:r>
      <w:r w:rsidRPr="003072C7">
        <w:rPr>
          <w:rFonts w:cs="Arial"/>
        </w:rPr>
        <w:t>Territorial</w:t>
      </w:r>
      <w:r w:rsidR="0046147D" w:rsidRPr="003072C7">
        <w:rPr>
          <w:rFonts w:cs="Arial"/>
        </w:rPr>
        <w:t xml:space="preserve"> </w:t>
      </w:r>
      <w:r w:rsidRPr="003072C7">
        <w:rPr>
          <w:rFonts w:cs="Arial"/>
        </w:rPr>
        <w:t>hizo</w:t>
      </w:r>
      <w:r w:rsidR="0046147D" w:rsidRPr="003072C7">
        <w:rPr>
          <w:rFonts w:cs="Arial"/>
        </w:rPr>
        <w:t xml:space="preserve"> </w:t>
      </w:r>
      <w:r w:rsidRPr="003072C7">
        <w:rPr>
          <w:rFonts w:cs="Arial"/>
        </w:rPr>
        <w:t>lo</w:t>
      </w:r>
      <w:r w:rsidR="0046147D" w:rsidRPr="003072C7">
        <w:rPr>
          <w:rFonts w:cs="Arial"/>
        </w:rPr>
        <w:t xml:space="preserve"> </w:t>
      </w:r>
      <w:r w:rsidRPr="003072C7">
        <w:rPr>
          <w:rFonts w:cs="Arial"/>
        </w:rPr>
        <w:t>correspondiente</w:t>
      </w:r>
      <w:r w:rsidR="0046147D" w:rsidRPr="003072C7">
        <w:rPr>
          <w:rFonts w:cs="Arial"/>
        </w:rPr>
        <w:t xml:space="preserve"> </w:t>
      </w:r>
      <w:r w:rsidRPr="003072C7">
        <w:rPr>
          <w:rFonts w:cs="Arial"/>
        </w:rPr>
        <w:t>mediante</w:t>
      </w:r>
      <w:r w:rsidR="0046147D" w:rsidRPr="003072C7">
        <w:rPr>
          <w:rFonts w:cs="Arial"/>
        </w:rPr>
        <w:t xml:space="preserve"> </w:t>
      </w:r>
      <w:r w:rsidRPr="003072C7">
        <w:rPr>
          <w:rFonts w:cs="Arial"/>
        </w:rPr>
        <w:t>el</w:t>
      </w:r>
      <w:r w:rsidR="0046147D" w:rsidRPr="003072C7">
        <w:rPr>
          <w:rFonts w:cs="Arial"/>
        </w:rPr>
        <w:t xml:space="preserve"> </w:t>
      </w:r>
      <w:r w:rsidRPr="003072C7">
        <w:rPr>
          <w:rFonts w:cs="Arial"/>
        </w:rPr>
        <w:t>oficio</w:t>
      </w:r>
      <w:r w:rsidR="0046147D" w:rsidRPr="003072C7">
        <w:rPr>
          <w:rFonts w:cs="Arial"/>
        </w:rPr>
        <w:t xml:space="preserve"> </w:t>
      </w:r>
      <w:r w:rsidRPr="003072C7">
        <w:rPr>
          <w:rFonts w:cs="Arial"/>
        </w:rPr>
        <w:t>con</w:t>
      </w:r>
      <w:r w:rsidR="0046147D" w:rsidRPr="003072C7">
        <w:rPr>
          <w:rFonts w:cs="Arial"/>
        </w:rPr>
        <w:t xml:space="preserve"> </w:t>
      </w:r>
      <w:r w:rsidRPr="003072C7">
        <w:rPr>
          <w:rFonts w:cs="Arial"/>
        </w:rPr>
        <w:t>radicado</w:t>
      </w:r>
      <w:r w:rsidR="0046147D" w:rsidRPr="003072C7">
        <w:rPr>
          <w:rFonts w:cs="Arial"/>
        </w:rPr>
        <w:t xml:space="preserve"> </w:t>
      </w:r>
      <w:r w:rsidR="00BD36AB" w:rsidRPr="003072C7">
        <w:rPr>
          <w:rFonts w:eastAsia="Arial" w:cs="Arial"/>
          <w:szCs w:val="22"/>
          <w:lang w:val="es-ES_tradnl"/>
        </w:rPr>
        <w:t>1-2020-061166 del 13 de julio de 2020</w:t>
      </w:r>
      <w:r w:rsidR="00BD36AB" w:rsidRPr="003072C7">
        <w:rPr>
          <w:rFonts w:cs="Arial"/>
          <w:szCs w:val="22"/>
          <w:lang w:val="es-ES_tradnl"/>
        </w:rPr>
        <w:t>.</w:t>
      </w:r>
      <w:r w:rsidR="00BD36AB" w:rsidRPr="003072C7">
        <w:rPr>
          <w:rFonts w:eastAsia="Arial" w:cs="Arial"/>
          <w:szCs w:val="22"/>
          <w:lang w:val="es-ES_tradnl"/>
        </w:rPr>
        <w:t xml:space="preserve"> </w:t>
      </w:r>
      <w:r w:rsidRPr="003072C7">
        <w:rPr>
          <w:rFonts w:eastAsia="Arial" w:cs="Arial"/>
          <w:szCs w:val="22"/>
          <w:lang w:val="es-ES"/>
        </w:rPr>
        <w:t>Los</w:t>
      </w:r>
      <w:r w:rsidR="0046147D" w:rsidRPr="003072C7">
        <w:rPr>
          <w:rFonts w:eastAsia="Arial" w:cs="Arial"/>
          <w:szCs w:val="22"/>
          <w:lang w:val="es-ES"/>
        </w:rPr>
        <w:t xml:space="preserve"> </w:t>
      </w:r>
      <w:r w:rsidRPr="003072C7">
        <w:rPr>
          <w:rFonts w:eastAsia="Arial" w:cs="Arial"/>
          <w:szCs w:val="22"/>
          <w:lang w:val="es-ES"/>
        </w:rPr>
        <w:t>resultados</w:t>
      </w:r>
      <w:r w:rsidR="0046147D" w:rsidRPr="003072C7">
        <w:rPr>
          <w:rFonts w:eastAsia="Arial" w:cs="Arial"/>
          <w:szCs w:val="22"/>
          <w:lang w:val="es-ES"/>
        </w:rPr>
        <w:t xml:space="preserve"> </w:t>
      </w:r>
      <w:r w:rsidRPr="003072C7">
        <w:rPr>
          <w:rFonts w:eastAsia="Arial" w:cs="Arial"/>
          <w:szCs w:val="22"/>
          <w:lang w:val="es-ES"/>
        </w:rPr>
        <w:t>del</w:t>
      </w:r>
      <w:r w:rsidR="0046147D" w:rsidRPr="003072C7">
        <w:rPr>
          <w:rFonts w:eastAsia="Arial" w:cs="Arial"/>
          <w:szCs w:val="22"/>
          <w:lang w:val="es-ES"/>
        </w:rPr>
        <w:t xml:space="preserve"> </w:t>
      </w:r>
      <w:r w:rsidRPr="003072C7">
        <w:rPr>
          <w:rFonts w:eastAsia="Arial" w:cs="Arial"/>
          <w:szCs w:val="22"/>
          <w:lang w:val="es-ES"/>
        </w:rPr>
        <w:t>primer</w:t>
      </w:r>
      <w:r w:rsidR="0046147D" w:rsidRPr="003072C7">
        <w:rPr>
          <w:rFonts w:eastAsia="Arial" w:cs="Arial"/>
          <w:szCs w:val="22"/>
          <w:lang w:val="es-ES"/>
        </w:rPr>
        <w:t xml:space="preserve"> </w:t>
      </w:r>
      <w:r w:rsidRPr="003072C7">
        <w:rPr>
          <w:rFonts w:eastAsia="Arial" w:cs="Arial"/>
          <w:szCs w:val="22"/>
          <w:lang w:val="es-ES"/>
        </w:rPr>
        <w:t>seguimiento</w:t>
      </w:r>
      <w:r w:rsidR="0046147D" w:rsidRPr="003072C7">
        <w:rPr>
          <w:rFonts w:eastAsia="Arial" w:cs="Arial"/>
          <w:szCs w:val="22"/>
          <w:lang w:val="es-ES"/>
        </w:rPr>
        <w:t xml:space="preserve"> </w:t>
      </w:r>
      <w:r w:rsidRPr="003072C7">
        <w:rPr>
          <w:rFonts w:eastAsia="Arial" w:cs="Arial"/>
          <w:szCs w:val="22"/>
          <w:lang w:val="es-ES"/>
        </w:rPr>
        <w:t>a</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extensión</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Medida</w:t>
      </w:r>
      <w:r w:rsidR="0046147D" w:rsidRPr="003072C7">
        <w:rPr>
          <w:rFonts w:eastAsia="Arial" w:cs="Arial"/>
          <w:szCs w:val="22"/>
          <w:lang w:val="es-ES"/>
        </w:rPr>
        <w:t xml:space="preserve"> </w:t>
      </w:r>
      <w:r w:rsidRPr="003072C7">
        <w:rPr>
          <w:rFonts w:eastAsia="Arial" w:cs="Arial"/>
          <w:szCs w:val="22"/>
          <w:lang w:val="es-ES"/>
        </w:rPr>
        <w:t>Correctiva</w:t>
      </w:r>
      <w:r w:rsidR="0046147D" w:rsidRPr="003072C7">
        <w:rPr>
          <w:rFonts w:eastAsia="Arial" w:cs="Arial"/>
          <w:szCs w:val="22"/>
          <w:lang w:val="es-ES"/>
        </w:rPr>
        <w:t xml:space="preserve"> </w:t>
      </w:r>
      <w:r w:rsidRPr="003072C7">
        <w:rPr>
          <w:rFonts w:eastAsia="Arial" w:cs="Arial"/>
          <w:szCs w:val="22"/>
          <w:lang w:val="es-ES"/>
        </w:rPr>
        <w:t>dieron</w:t>
      </w:r>
      <w:r w:rsidR="0046147D" w:rsidRPr="003072C7">
        <w:rPr>
          <w:rFonts w:eastAsia="Arial" w:cs="Arial"/>
          <w:szCs w:val="22"/>
          <w:lang w:val="es-ES"/>
        </w:rPr>
        <w:t xml:space="preserve"> </w:t>
      </w:r>
      <w:r w:rsidRPr="003072C7">
        <w:rPr>
          <w:rFonts w:eastAsia="Arial" w:cs="Arial"/>
          <w:szCs w:val="22"/>
          <w:lang w:val="es-ES"/>
        </w:rPr>
        <w:t>cuenta</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algunas</w:t>
      </w:r>
      <w:r w:rsidR="0046147D" w:rsidRPr="003072C7">
        <w:rPr>
          <w:rFonts w:eastAsia="Arial" w:cs="Arial"/>
          <w:szCs w:val="22"/>
          <w:lang w:val="es-ES"/>
        </w:rPr>
        <w:t xml:space="preserve"> </w:t>
      </w:r>
      <w:r w:rsidRPr="003072C7">
        <w:rPr>
          <w:rFonts w:eastAsia="Arial" w:cs="Arial"/>
          <w:szCs w:val="22"/>
          <w:lang w:val="es-ES"/>
        </w:rPr>
        <w:t>falencias</w:t>
      </w:r>
      <w:r w:rsidR="0046147D" w:rsidRPr="003072C7">
        <w:rPr>
          <w:rFonts w:eastAsia="Arial" w:cs="Arial"/>
          <w:szCs w:val="22"/>
          <w:lang w:val="es-ES"/>
        </w:rPr>
        <w:t xml:space="preserve"> </w:t>
      </w:r>
      <w:r w:rsidRPr="003072C7">
        <w:rPr>
          <w:rFonts w:eastAsia="Arial" w:cs="Arial"/>
          <w:szCs w:val="22"/>
          <w:lang w:val="es-ES"/>
        </w:rPr>
        <w:t>tanto</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ATC,</w:t>
      </w:r>
      <w:r w:rsidR="0046147D" w:rsidRPr="003072C7">
        <w:rPr>
          <w:rFonts w:eastAsia="Arial" w:cs="Arial"/>
          <w:szCs w:val="22"/>
          <w:lang w:val="es-ES"/>
        </w:rPr>
        <w:t xml:space="preserve"> </w:t>
      </w:r>
      <w:r w:rsidRPr="003072C7">
        <w:rPr>
          <w:rFonts w:eastAsia="Arial" w:cs="Arial"/>
          <w:szCs w:val="22"/>
          <w:lang w:val="es-ES"/>
        </w:rPr>
        <w:t>como</w:t>
      </w:r>
      <w:r w:rsidR="0046147D" w:rsidRPr="003072C7">
        <w:rPr>
          <w:rFonts w:eastAsia="Arial" w:cs="Arial"/>
          <w:szCs w:val="22"/>
          <w:lang w:val="es-ES"/>
        </w:rPr>
        <w:t xml:space="preserve"> </w:t>
      </w:r>
      <w:r w:rsidRPr="003072C7">
        <w:rPr>
          <w:rFonts w:eastAsia="Arial" w:cs="Arial"/>
          <w:szCs w:val="22"/>
          <w:lang w:val="es-ES"/>
        </w:rPr>
        <w:t>del</w:t>
      </w:r>
      <w:r w:rsidR="0046147D" w:rsidRPr="003072C7">
        <w:rPr>
          <w:rFonts w:eastAsia="Arial" w:cs="Arial"/>
          <w:szCs w:val="22"/>
          <w:lang w:val="es-ES"/>
        </w:rPr>
        <w:t xml:space="preserve"> </w:t>
      </w:r>
      <w:r w:rsidRPr="003072C7">
        <w:rPr>
          <w:rFonts w:eastAsia="Arial" w:cs="Arial"/>
          <w:szCs w:val="22"/>
          <w:lang w:val="es-ES"/>
        </w:rPr>
        <w:t>Municipio,</w:t>
      </w:r>
      <w:r w:rsidR="0046147D" w:rsidRPr="003072C7">
        <w:rPr>
          <w:rFonts w:eastAsia="Arial" w:cs="Arial"/>
          <w:szCs w:val="22"/>
          <w:lang w:val="es-ES"/>
        </w:rPr>
        <w:t xml:space="preserve"> </w:t>
      </w:r>
      <w:r w:rsidRPr="003072C7">
        <w:rPr>
          <w:rFonts w:eastAsia="Arial" w:cs="Arial"/>
          <w:szCs w:val="22"/>
          <w:lang w:val="es-ES"/>
        </w:rPr>
        <w:t>en</w:t>
      </w:r>
      <w:r w:rsidR="0046147D" w:rsidRPr="003072C7">
        <w:rPr>
          <w:rFonts w:eastAsia="Arial" w:cs="Arial"/>
          <w:szCs w:val="22"/>
          <w:lang w:val="es-ES"/>
        </w:rPr>
        <w:t xml:space="preserve"> </w:t>
      </w:r>
      <w:r w:rsidRPr="003072C7">
        <w:rPr>
          <w:rFonts w:eastAsia="Arial" w:cs="Arial"/>
          <w:szCs w:val="22"/>
          <w:lang w:val="es-ES"/>
        </w:rPr>
        <w:t>relación</w:t>
      </w:r>
      <w:r w:rsidR="0046147D" w:rsidRPr="003072C7">
        <w:rPr>
          <w:rFonts w:eastAsia="Arial" w:cs="Arial"/>
          <w:szCs w:val="22"/>
          <w:lang w:val="es-ES"/>
        </w:rPr>
        <w:t xml:space="preserve"> </w:t>
      </w:r>
      <w:r w:rsidRPr="003072C7">
        <w:rPr>
          <w:rFonts w:eastAsia="Arial" w:cs="Arial"/>
          <w:szCs w:val="22"/>
          <w:lang w:val="es-ES"/>
        </w:rPr>
        <w:t>con</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cofinanciación</w:t>
      </w:r>
      <w:r w:rsidR="0046147D" w:rsidRPr="003072C7">
        <w:rPr>
          <w:rFonts w:eastAsia="Arial" w:cs="Arial"/>
          <w:szCs w:val="22"/>
          <w:lang w:val="es-ES"/>
        </w:rPr>
        <w:t xml:space="preserve"> </w:t>
      </w:r>
      <w:r w:rsidRPr="003072C7">
        <w:rPr>
          <w:rFonts w:eastAsia="Arial" w:cs="Arial"/>
          <w:szCs w:val="22"/>
          <w:lang w:val="es-ES"/>
        </w:rPr>
        <w:t>del</w:t>
      </w:r>
      <w:r w:rsidR="0046147D" w:rsidRPr="003072C7">
        <w:rPr>
          <w:rFonts w:eastAsia="Arial" w:cs="Arial"/>
          <w:szCs w:val="22"/>
          <w:lang w:val="es-ES"/>
        </w:rPr>
        <w:t xml:space="preserve"> </w:t>
      </w:r>
      <w:r w:rsidRPr="003072C7">
        <w:rPr>
          <w:rFonts w:eastAsia="Arial" w:cs="Arial"/>
          <w:szCs w:val="22"/>
          <w:lang w:val="es-ES"/>
        </w:rPr>
        <w:t>Programa,</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calidad</w:t>
      </w:r>
      <w:r w:rsidR="0046147D" w:rsidRPr="003072C7">
        <w:rPr>
          <w:rFonts w:eastAsia="Arial" w:cs="Arial"/>
          <w:szCs w:val="22"/>
          <w:lang w:val="es-ES"/>
        </w:rPr>
        <w:t xml:space="preserve"> </w:t>
      </w:r>
      <w:r w:rsidRPr="003072C7">
        <w:rPr>
          <w:rFonts w:eastAsia="Arial" w:cs="Arial"/>
          <w:szCs w:val="22"/>
          <w:lang w:val="es-ES"/>
        </w:rPr>
        <w:t>y</w:t>
      </w:r>
      <w:r w:rsidR="0046147D" w:rsidRPr="003072C7">
        <w:rPr>
          <w:rFonts w:eastAsia="Arial" w:cs="Arial"/>
          <w:szCs w:val="22"/>
          <w:lang w:val="es-ES"/>
        </w:rPr>
        <w:t xml:space="preserve"> </w:t>
      </w:r>
      <w:r w:rsidRPr="003072C7">
        <w:rPr>
          <w:rFonts w:eastAsia="Arial" w:cs="Arial"/>
          <w:szCs w:val="22"/>
          <w:lang w:val="es-ES"/>
        </w:rPr>
        <w:t>oportunidad</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los</w:t>
      </w:r>
      <w:r w:rsidR="0046147D" w:rsidRPr="003072C7">
        <w:rPr>
          <w:rFonts w:eastAsia="Arial" w:cs="Arial"/>
          <w:szCs w:val="22"/>
          <w:lang w:val="es-ES"/>
        </w:rPr>
        <w:t xml:space="preserve"> </w:t>
      </w:r>
      <w:r w:rsidRPr="003072C7">
        <w:rPr>
          <w:rFonts w:eastAsia="Arial" w:cs="Arial"/>
          <w:szCs w:val="22"/>
          <w:lang w:val="es-ES"/>
        </w:rPr>
        <w:t>diferentes</w:t>
      </w:r>
      <w:r w:rsidR="0046147D" w:rsidRPr="003072C7">
        <w:rPr>
          <w:rFonts w:eastAsia="Arial" w:cs="Arial"/>
          <w:szCs w:val="22"/>
          <w:lang w:val="es-ES"/>
        </w:rPr>
        <w:t xml:space="preserve"> </w:t>
      </w:r>
      <w:r w:rsidRPr="003072C7">
        <w:rPr>
          <w:rFonts w:eastAsia="Arial" w:cs="Arial"/>
          <w:szCs w:val="22"/>
          <w:lang w:val="es-ES"/>
        </w:rPr>
        <w:t>reportes</w:t>
      </w:r>
      <w:r w:rsidR="0046147D" w:rsidRPr="003072C7">
        <w:rPr>
          <w:rFonts w:eastAsia="Arial" w:cs="Arial"/>
          <w:szCs w:val="22"/>
          <w:lang w:val="es-ES"/>
        </w:rPr>
        <w:t xml:space="preserve"> </w:t>
      </w:r>
      <w:r w:rsidRPr="003072C7">
        <w:rPr>
          <w:rFonts w:eastAsia="Arial" w:cs="Arial"/>
          <w:szCs w:val="22"/>
          <w:lang w:val="es-ES"/>
        </w:rPr>
        <w:t>del</w:t>
      </w:r>
      <w:r w:rsidR="0046147D" w:rsidRPr="003072C7">
        <w:rPr>
          <w:rFonts w:eastAsia="Arial" w:cs="Arial"/>
          <w:szCs w:val="22"/>
          <w:lang w:val="es-ES"/>
        </w:rPr>
        <w:t xml:space="preserve"> </w:t>
      </w:r>
      <w:r w:rsidRPr="003072C7">
        <w:rPr>
          <w:rFonts w:eastAsia="Arial" w:cs="Arial"/>
          <w:szCs w:val="22"/>
          <w:lang w:val="es-ES"/>
        </w:rPr>
        <w:t>CHIP,</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inclusión</w:t>
      </w:r>
      <w:r w:rsidR="0046147D" w:rsidRPr="003072C7">
        <w:rPr>
          <w:rFonts w:eastAsia="Arial" w:cs="Arial"/>
          <w:szCs w:val="22"/>
          <w:lang w:val="es-ES"/>
        </w:rPr>
        <w:t xml:space="preserve"> </w:t>
      </w:r>
      <w:r w:rsidRPr="003072C7">
        <w:rPr>
          <w:rFonts w:eastAsia="Arial" w:cs="Arial"/>
          <w:szCs w:val="22"/>
          <w:lang w:val="es-ES"/>
        </w:rPr>
        <w:t>del</w:t>
      </w:r>
      <w:r w:rsidR="0046147D" w:rsidRPr="003072C7">
        <w:rPr>
          <w:rFonts w:eastAsia="Arial" w:cs="Arial"/>
          <w:szCs w:val="22"/>
          <w:lang w:val="es-ES"/>
        </w:rPr>
        <w:t xml:space="preserve"> </w:t>
      </w:r>
      <w:r w:rsidRPr="003072C7">
        <w:rPr>
          <w:rFonts w:eastAsia="Arial" w:cs="Arial"/>
          <w:szCs w:val="22"/>
          <w:lang w:val="es-ES"/>
        </w:rPr>
        <w:t>PAE</w:t>
      </w:r>
      <w:r w:rsidR="0046147D" w:rsidRPr="003072C7">
        <w:rPr>
          <w:rFonts w:eastAsia="Arial" w:cs="Arial"/>
          <w:szCs w:val="22"/>
          <w:lang w:val="es-ES"/>
        </w:rPr>
        <w:t xml:space="preserve"> </w:t>
      </w:r>
      <w:r w:rsidRPr="003072C7">
        <w:rPr>
          <w:rFonts w:eastAsia="Arial" w:cs="Arial"/>
          <w:szCs w:val="22"/>
          <w:lang w:val="es-ES"/>
        </w:rPr>
        <w:t>en</w:t>
      </w:r>
      <w:r w:rsidR="0046147D" w:rsidRPr="003072C7">
        <w:rPr>
          <w:rFonts w:eastAsia="Arial" w:cs="Arial"/>
          <w:szCs w:val="22"/>
          <w:lang w:val="es-ES"/>
        </w:rPr>
        <w:t xml:space="preserve"> </w:t>
      </w:r>
      <w:r w:rsidRPr="003072C7">
        <w:rPr>
          <w:rFonts w:eastAsia="Arial" w:cs="Arial"/>
          <w:szCs w:val="22"/>
          <w:lang w:val="es-ES"/>
        </w:rPr>
        <w:t>las</w:t>
      </w:r>
      <w:r w:rsidR="0046147D" w:rsidRPr="003072C7">
        <w:rPr>
          <w:rFonts w:eastAsia="Arial" w:cs="Arial"/>
          <w:szCs w:val="22"/>
          <w:lang w:val="es-ES"/>
        </w:rPr>
        <w:t xml:space="preserve"> </w:t>
      </w:r>
      <w:r w:rsidRPr="003072C7">
        <w:rPr>
          <w:rFonts w:eastAsia="Arial" w:cs="Arial"/>
          <w:szCs w:val="22"/>
          <w:lang w:val="es-ES"/>
        </w:rPr>
        <w:t>herramientas</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planeación</w:t>
      </w:r>
      <w:r w:rsidR="0046147D" w:rsidRPr="003072C7">
        <w:rPr>
          <w:rFonts w:eastAsia="Arial" w:cs="Arial"/>
          <w:szCs w:val="22"/>
          <w:lang w:val="es-ES"/>
        </w:rPr>
        <w:t xml:space="preserve"> </w:t>
      </w:r>
      <w:r w:rsidRPr="003072C7">
        <w:rPr>
          <w:rFonts w:eastAsia="Arial" w:cs="Arial"/>
          <w:szCs w:val="22"/>
          <w:lang w:val="es-ES"/>
        </w:rPr>
        <w:t>financiera,</w:t>
      </w:r>
      <w:r w:rsidR="0046147D" w:rsidRPr="003072C7">
        <w:rPr>
          <w:rFonts w:eastAsia="Arial" w:cs="Arial"/>
          <w:szCs w:val="22"/>
          <w:lang w:val="es-ES"/>
        </w:rPr>
        <w:t xml:space="preserve"> </w:t>
      </w:r>
      <w:r w:rsidRPr="003072C7">
        <w:rPr>
          <w:rFonts w:eastAsia="Arial" w:cs="Arial"/>
          <w:szCs w:val="22"/>
          <w:lang w:val="es-ES"/>
        </w:rPr>
        <w:t>en</w:t>
      </w:r>
      <w:r w:rsidR="0046147D" w:rsidRPr="003072C7">
        <w:rPr>
          <w:rFonts w:eastAsia="Arial" w:cs="Arial"/>
          <w:szCs w:val="22"/>
          <w:lang w:val="es-ES"/>
        </w:rPr>
        <w:t xml:space="preserve"> </w:t>
      </w:r>
      <w:r w:rsidRPr="003072C7">
        <w:rPr>
          <w:rFonts w:eastAsia="Arial" w:cs="Arial"/>
          <w:szCs w:val="22"/>
          <w:lang w:val="es-ES"/>
        </w:rPr>
        <w:t>el</w:t>
      </w:r>
      <w:r w:rsidR="0046147D" w:rsidRPr="003072C7">
        <w:rPr>
          <w:rFonts w:eastAsia="Arial" w:cs="Arial"/>
          <w:szCs w:val="22"/>
          <w:lang w:val="es-ES"/>
        </w:rPr>
        <w:t xml:space="preserve"> </w:t>
      </w:r>
      <w:r w:rsidRPr="003072C7">
        <w:rPr>
          <w:rFonts w:eastAsia="Arial" w:cs="Arial"/>
          <w:szCs w:val="22"/>
          <w:lang w:val="es-ES"/>
        </w:rPr>
        <w:t>manual</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procesos</w:t>
      </w:r>
      <w:r w:rsidR="0046147D" w:rsidRPr="003072C7">
        <w:rPr>
          <w:rFonts w:eastAsia="Arial" w:cs="Arial"/>
          <w:szCs w:val="22"/>
          <w:lang w:val="es-ES"/>
        </w:rPr>
        <w:t xml:space="preserve"> </w:t>
      </w:r>
      <w:r w:rsidRPr="003072C7">
        <w:rPr>
          <w:rFonts w:eastAsia="Arial" w:cs="Arial"/>
          <w:szCs w:val="22"/>
          <w:lang w:val="es-ES"/>
        </w:rPr>
        <w:t>y</w:t>
      </w:r>
      <w:r w:rsidR="0046147D" w:rsidRPr="003072C7">
        <w:rPr>
          <w:rFonts w:eastAsia="Arial" w:cs="Arial"/>
          <w:szCs w:val="22"/>
          <w:lang w:val="es-ES"/>
        </w:rPr>
        <w:t xml:space="preserve"> </w:t>
      </w:r>
      <w:r w:rsidRPr="003072C7">
        <w:rPr>
          <w:rFonts w:eastAsia="Arial" w:cs="Arial"/>
          <w:szCs w:val="22"/>
          <w:lang w:val="es-ES"/>
        </w:rPr>
        <w:t>procedimientos</w:t>
      </w:r>
      <w:r w:rsidR="0046147D" w:rsidRPr="003072C7">
        <w:rPr>
          <w:rFonts w:eastAsia="Arial" w:cs="Arial"/>
          <w:szCs w:val="22"/>
          <w:lang w:val="es-ES"/>
        </w:rPr>
        <w:t xml:space="preserve"> </w:t>
      </w:r>
      <w:r w:rsidRPr="003072C7">
        <w:rPr>
          <w:rFonts w:eastAsia="Arial" w:cs="Arial"/>
          <w:szCs w:val="22"/>
          <w:lang w:val="es-ES"/>
        </w:rPr>
        <w:t>y</w:t>
      </w:r>
      <w:r w:rsidR="0046147D" w:rsidRPr="003072C7">
        <w:rPr>
          <w:rFonts w:eastAsia="Arial" w:cs="Arial"/>
          <w:szCs w:val="22"/>
          <w:lang w:val="es-ES"/>
        </w:rPr>
        <w:t xml:space="preserve"> </w:t>
      </w:r>
      <w:r w:rsidRPr="003072C7">
        <w:rPr>
          <w:rFonts w:eastAsia="Arial" w:cs="Arial"/>
          <w:szCs w:val="22"/>
          <w:lang w:val="es-ES"/>
        </w:rPr>
        <w:t>en</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creación</w:t>
      </w:r>
      <w:r w:rsidR="0046147D" w:rsidRPr="003072C7">
        <w:rPr>
          <w:rFonts w:eastAsia="Arial" w:cs="Arial"/>
          <w:szCs w:val="22"/>
          <w:lang w:val="es-ES"/>
        </w:rPr>
        <w:t xml:space="preserve"> </w:t>
      </w:r>
      <w:r w:rsidRPr="003072C7">
        <w:rPr>
          <w:rFonts w:eastAsia="Arial" w:cs="Arial"/>
          <w:szCs w:val="22"/>
          <w:lang w:val="es-ES"/>
        </w:rPr>
        <w:t>y</w:t>
      </w:r>
      <w:r w:rsidR="0046147D" w:rsidRPr="003072C7">
        <w:rPr>
          <w:rFonts w:eastAsia="Arial" w:cs="Arial"/>
          <w:szCs w:val="22"/>
          <w:lang w:val="es-ES"/>
        </w:rPr>
        <w:t xml:space="preserve"> </w:t>
      </w:r>
      <w:r w:rsidRPr="003072C7">
        <w:rPr>
          <w:rFonts w:eastAsia="Arial" w:cs="Arial"/>
          <w:szCs w:val="22"/>
          <w:lang w:val="es-ES"/>
        </w:rPr>
        <w:t>promoción</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espacios</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control</w:t>
      </w:r>
      <w:r w:rsidR="0046147D" w:rsidRPr="003072C7">
        <w:rPr>
          <w:rFonts w:eastAsia="Arial" w:cs="Arial"/>
          <w:szCs w:val="22"/>
          <w:lang w:val="es-ES"/>
        </w:rPr>
        <w:t xml:space="preserve"> </w:t>
      </w:r>
      <w:r w:rsidRPr="003072C7">
        <w:rPr>
          <w:rFonts w:eastAsia="Arial" w:cs="Arial"/>
          <w:szCs w:val="22"/>
          <w:lang w:val="es-ES"/>
        </w:rPr>
        <w:t>social</w:t>
      </w:r>
      <w:r w:rsidR="0046147D" w:rsidRPr="003072C7">
        <w:rPr>
          <w:rFonts w:eastAsia="Arial" w:cs="Arial"/>
          <w:szCs w:val="22"/>
          <w:lang w:val="es-ES"/>
        </w:rPr>
        <w:t xml:space="preserve"> </w:t>
      </w:r>
      <w:r w:rsidRPr="003072C7">
        <w:rPr>
          <w:rFonts w:eastAsia="Arial" w:cs="Arial"/>
          <w:szCs w:val="22"/>
          <w:lang w:val="es-ES"/>
        </w:rPr>
        <w:t>y</w:t>
      </w:r>
      <w:r w:rsidR="0046147D" w:rsidRPr="003072C7">
        <w:rPr>
          <w:rFonts w:eastAsia="Arial" w:cs="Arial"/>
          <w:szCs w:val="22"/>
          <w:lang w:val="es-ES"/>
        </w:rPr>
        <w:t xml:space="preserve"> </w:t>
      </w:r>
      <w:r w:rsidRPr="003072C7">
        <w:rPr>
          <w:rFonts w:eastAsia="Arial" w:cs="Arial"/>
          <w:szCs w:val="22"/>
          <w:lang w:val="es-ES"/>
        </w:rPr>
        <w:t>participación</w:t>
      </w:r>
      <w:r w:rsidR="0046147D" w:rsidRPr="003072C7">
        <w:rPr>
          <w:rFonts w:eastAsia="Arial" w:cs="Arial"/>
          <w:szCs w:val="22"/>
          <w:lang w:val="es-ES"/>
        </w:rPr>
        <w:t xml:space="preserve"> </w:t>
      </w:r>
      <w:r w:rsidRPr="003072C7">
        <w:rPr>
          <w:rFonts w:eastAsia="Arial" w:cs="Arial"/>
          <w:szCs w:val="22"/>
          <w:lang w:val="es-ES"/>
        </w:rPr>
        <w:t>ciudadana.</w:t>
      </w:r>
    </w:p>
    <w:p w:rsidR="001B6D11" w:rsidRPr="003072C7" w:rsidRDefault="001B6D11" w:rsidP="003C0AD1">
      <w:pPr>
        <w:spacing w:before="0"/>
        <w:contextualSpacing/>
        <w:rPr>
          <w:rFonts w:eastAsia="Arial" w:cs="Arial"/>
          <w:szCs w:val="22"/>
          <w:lang w:val="es-ES"/>
        </w:rPr>
      </w:pPr>
    </w:p>
    <w:p w:rsidR="001B6D11" w:rsidRDefault="001B6D11" w:rsidP="003C0AD1">
      <w:pPr>
        <w:spacing w:before="0"/>
        <w:contextualSpacing/>
        <w:rPr>
          <w:rFonts w:eastAsia="Arial" w:cs="Arial"/>
          <w:szCs w:val="22"/>
          <w:lang w:val="es-ES"/>
        </w:rPr>
      </w:pPr>
      <w:r w:rsidRPr="003072C7">
        <w:rPr>
          <w:rFonts w:eastAsia="Arial" w:cs="Arial"/>
        </w:rPr>
        <w:t>Posteriormente,</w:t>
      </w:r>
      <w:r w:rsidR="0046147D" w:rsidRPr="003072C7">
        <w:rPr>
          <w:rFonts w:eastAsia="Arial" w:cs="Arial"/>
        </w:rPr>
        <w:t xml:space="preserve"> </w:t>
      </w:r>
      <w:r w:rsidRPr="003072C7">
        <w:rPr>
          <w:rFonts w:eastAsia="Arial" w:cs="Arial"/>
        </w:rPr>
        <w:t>dando</w:t>
      </w:r>
      <w:r w:rsidR="0046147D" w:rsidRPr="003072C7">
        <w:rPr>
          <w:rFonts w:eastAsia="Arial" w:cs="Arial"/>
        </w:rPr>
        <w:t xml:space="preserve"> </w:t>
      </w:r>
      <w:r w:rsidRPr="003072C7">
        <w:rPr>
          <w:rFonts w:eastAsia="Arial" w:cs="Arial"/>
        </w:rPr>
        <w:t>continuidad</w:t>
      </w:r>
      <w:r w:rsidR="0046147D" w:rsidRPr="003072C7">
        <w:rPr>
          <w:rFonts w:eastAsia="Arial" w:cs="Arial"/>
        </w:rPr>
        <w:t xml:space="preserve"> </w:t>
      </w:r>
      <w:r w:rsidRPr="003072C7">
        <w:rPr>
          <w:rFonts w:eastAsia="Arial" w:cs="Arial"/>
        </w:rPr>
        <w:t>al</w:t>
      </w:r>
      <w:r w:rsidR="0046147D" w:rsidRPr="003072C7">
        <w:rPr>
          <w:rFonts w:eastAsia="Arial" w:cs="Arial"/>
        </w:rPr>
        <w:t xml:space="preserve"> </w:t>
      </w:r>
      <w:r w:rsidRPr="003072C7">
        <w:rPr>
          <w:rFonts w:eastAsia="Arial" w:cs="Arial"/>
        </w:rPr>
        <w:t>ejercicio</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seguimiento</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los</w:t>
      </w:r>
      <w:r w:rsidR="0046147D" w:rsidRPr="003072C7">
        <w:rPr>
          <w:rFonts w:eastAsia="Arial" w:cs="Arial"/>
        </w:rPr>
        <w:t xml:space="preserve"> </w:t>
      </w:r>
      <w:r w:rsidRPr="003072C7">
        <w:rPr>
          <w:rFonts w:eastAsia="Arial" w:cs="Arial"/>
        </w:rPr>
        <w:t>indicadores</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la</w:t>
      </w:r>
      <w:r w:rsidR="0046147D" w:rsidRPr="003072C7">
        <w:rPr>
          <w:rFonts w:eastAsia="Arial" w:cs="Arial"/>
        </w:rPr>
        <w:t xml:space="preserve"> </w:t>
      </w:r>
      <w:r w:rsidRPr="003072C7">
        <w:rPr>
          <w:rFonts w:eastAsia="Arial" w:cs="Arial"/>
        </w:rPr>
        <w:t>Medida</w:t>
      </w:r>
      <w:r w:rsidR="0046147D" w:rsidRPr="003072C7">
        <w:rPr>
          <w:rFonts w:eastAsia="Arial" w:cs="Arial"/>
        </w:rPr>
        <w:t xml:space="preserve"> </w:t>
      </w:r>
      <w:r w:rsidRPr="003072C7">
        <w:rPr>
          <w:rFonts w:eastAsia="Arial" w:cs="Arial"/>
        </w:rPr>
        <w:t>Correctiva,</w:t>
      </w:r>
      <w:r w:rsidR="0046147D" w:rsidRPr="003072C7">
        <w:rPr>
          <w:rFonts w:eastAsia="Arial" w:cs="Arial"/>
        </w:rPr>
        <w:t xml:space="preserve"> </w:t>
      </w:r>
      <w:r w:rsidRPr="003072C7">
        <w:rPr>
          <w:rFonts w:eastAsia="Arial" w:cs="Arial"/>
        </w:rPr>
        <w:t>esta</w:t>
      </w:r>
      <w:r w:rsidR="0046147D" w:rsidRPr="003072C7">
        <w:rPr>
          <w:rFonts w:eastAsia="Arial" w:cs="Arial"/>
        </w:rPr>
        <w:t xml:space="preserve"> </w:t>
      </w:r>
      <w:r w:rsidRPr="003072C7">
        <w:rPr>
          <w:rFonts w:eastAsia="Arial" w:cs="Arial"/>
        </w:rPr>
        <w:t>Dirección</w:t>
      </w:r>
      <w:r w:rsidR="0046147D" w:rsidRPr="003072C7">
        <w:rPr>
          <w:rFonts w:eastAsia="Arial" w:cs="Arial"/>
        </w:rPr>
        <w:t xml:space="preserve"> </w:t>
      </w:r>
      <w:r w:rsidRPr="003072C7">
        <w:rPr>
          <w:rFonts w:eastAsia="Arial" w:cs="Arial"/>
        </w:rPr>
        <w:t>realizó</w:t>
      </w:r>
      <w:r w:rsidR="0046147D" w:rsidRPr="003072C7">
        <w:rPr>
          <w:rFonts w:eastAsia="Arial" w:cs="Arial"/>
        </w:rPr>
        <w:t xml:space="preserve"> </w:t>
      </w:r>
      <w:r w:rsidRPr="003072C7">
        <w:rPr>
          <w:rFonts w:eastAsia="Arial" w:cs="Arial"/>
        </w:rPr>
        <w:t>una</w:t>
      </w:r>
      <w:r w:rsidR="0046147D" w:rsidRPr="003072C7">
        <w:rPr>
          <w:rFonts w:eastAsia="Arial" w:cs="Arial"/>
        </w:rPr>
        <w:t xml:space="preserve"> </w:t>
      </w:r>
      <w:r w:rsidRPr="003072C7">
        <w:rPr>
          <w:rFonts w:eastAsia="Arial" w:cs="Arial"/>
        </w:rPr>
        <w:t>segunda</w:t>
      </w:r>
      <w:r w:rsidR="0046147D" w:rsidRPr="003072C7">
        <w:rPr>
          <w:rFonts w:eastAsia="Arial" w:cs="Arial"/>
        </w:rPr>
        <w:t xml:space="preserve"> </w:t>
      </w:r>
      <w:r w:rsidRPr="003072C7">
        <w:rPr>
          <w:rFonts w:eastAsia="Arial" w:cs="Arial"/>
        </w:rPr>
        <w:t>solicitud</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información</w:t>
      </w:r>
      <w:r w:rsidR="0046147D" w:rsidRPr="003072C7">
        <w:rPr>
          <w:rFonts w:eastAsia="Arial" w:cs="Arial"/>
        </w:rPr>
        <w:t xml:space="preserve"> </w:t>
      </w:r>
      <w:r w:rsidRPr="003072C7">
        <w:rPr>
          <w:rFonts w:cs="Arial"/>
        </w:rPr>
        <w:t>a</w:t>
      </w:r>
      <w:r w:rsidR="0046147D" w:rsidRPr="003072C7">
        <w:rPr>
          <w:rFonts w:eastAsia="Arial" w:cs="Arial"/>
        </w:rPr>
        <w:t xml:space="preserve"> </w:t>
      </w:r>
      <w:r w:rsidRPr="003072C7">
        <w:rPr>
          <w:rFonts w:eastAsia="Arial" w:cs="Arial"/>
        </w:rPr>
        <w:t>la</w:t>
      </w:r>
      <w:r w:rsidR="0046147D" w:rsidRPr="003072C7">
        <w:rPr>
          <w:rFonts w:eastAsia="Arial" w:cs="Arial"/>
        </w:rPr>
        <w:t xml:space="preserve"> </w:t>
      </w:r>
      <w:r w:rsidRPr="003072C7">
        <w:rPr>
          <w:rFonts w:eastAsia="Arial" w:cs="Arial"/>
        </w:rPr>
        <w:t>Administración</w:t>
      </w:r>
      <w:r w:rsidR="0046147D" w:rsidRPr="003072C7">
        <w:rPr>
          <w:rFonts w:eastAsia="Arial" w:cs="Arial"/>
        </w:rPr>
        <w:t xml:space="preserve"> </w:t>
      </w:r>
      <w:r w:rsidRPr="003072C7">
        <w:rPr>
          <w:rFonts w:eastAsia="Arial" w:cs="Arial"/>
        </w:rPr>
        <w:t>Temporal</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la</w:t>
      </w:r>
      <w:r w:rsidR="0046147D" w:rsidRPr="003072C7">
        <w:rPr>
          <w:rFonts w:eastAsia="Arial" w:cs="Arial"/>
        </w:rPr>
        <w:t xml:space="preserve"> </w:t>
      </w:r>
      <w:r w:rsidRPr="003072C7">
        <w:rPr>
          <w:rFonts w:eastAsia="Arial" w:cs="Arial"/>
        </w:rPr>
        <w:t>Competencia</w:t>
      </w:r>
      <w:r w:rsidR="0046147D" w:rsidRPr="003072C7">
        <w:rPr>
          <w:rFonts w:eastAsia="Arial" w:cs="Arial"/>
        </w:rPr>
        <w:t xml:space="preserve"> </w:t>
      </w:r>
      <w:r w:rsidRPr="003072C7">
        <w:rPr>
          <w:rFonts w:cs="Arial"/>
        </w:rPr>
        <w:t>mediante</w:t>
      </w:r>
      <w:r w:rsidR="0046147D" w:rsidRPr="003072C7">
        <w:rPr>
          <w:rFonts w:cs="Arial"/>
        </w:rPr>
        <w:t xml:space="preserve"> </w:t>
      </w:r>
      <w:r w:rsidRPr="003072C7">
        <w:rPr>
          <w:rFonts w:cs="Arial"/>
        </w:rPr>
        <w:t>el</w:t>
      </w:r>
      <w:r w:rsidR="0046147D" w:rsidRPr="003072C7">
        <w:rPr>
          <w:rFonts w:cs="Arial"/>
        </w:rPr>
        <w:t xml:space="preserve"> </w:t>
      </w:r>
      <w:r w:rsidRPr="003072C7">
        <w:rPr>
          <w:rFonts w:cs="Arial"/>
        </w:rPr>
        <w:t>oficio</w:t>
      </w:r>
      <w:r w:rsidR="0046147D" w:rsidRPr="003072C7">
        <w:rPr>
          <w:rFonts w:cs="Arial"/>
        </w:rPr>
        <w:t xml:space="preserve"> </w:t>
      </w:r>
      <w:r w:rsidRPr="003072C7">
        <w:rPr>
          <w:rFonts w:cs="Arial"/>
        </w:rPr>
        <w:t>con</w:t>
      </w:r>
      <w:r w:rsidR="0046147D" w:rsidRPr="003072C7">
        <w:rPr>
          <w:rFonts w:cs="Arial"/>
        </w:rPr>
        <w:t xml:space="preserve"> </w:t>
      </w:r>
      <w:r w:rsidRPr="003072C7">
        <w:rPr>
          <w:rFonts w:cs="Arial"/>
        </w:rPr>
        <w:t>radicado</w:t>
      </w:r>
      <w:r w:rsidR="0046147D" w:rsidRPr="003072C7">
        <w:rPr>
          <w:rFonts w:eastAsia="Arial" w:cs="Arial"/>
          <w:szCs w:val="22"/>
          <w:lang w:val="es-ES"/>
        </w:rPr>
        <w:t xml:space="preserve"> </w:t>
      </w:r>
      <w:r w:rsidRPr="003072C7">
        <w:rPr>
          <w:rFonts w:eastAsia="Arial" w:cs="Arial"/>
          <w:szCs w:val="22"/>
          <w:lang w:val="es-ES"/>
        </w:rPr>
        <w:t>2-2021-003651</w:t>
      </w:r>
      <w:r w:rsidR="0046147D" w:rsidRPr="003072C7">
        <w:rPr>
          <w:rFonts w:eastAsia="Arial" w:cs="Arial"/>
          <w:szCs w:val="22"/>
          <w:lang w:val="es-ES"/>
        </w:rPr>
        <w:t xml:space="preserve"> </w:t>
      </w:r>
      <w:r w:rsidRPr="003072C7">
        <w:rPr>
          <w:rFonts w:eastAsia="Arial" w:cs="Arial"/>
          <w:szCs w:val="22"/>
          <w:lang w:val="es-ES"/>
        </w:rPr>
        <w:t>del</w:t>
      </w:r>
      <w:r w:rsidR="0046147D" w:rsidRPr="003072C7">
        <w:rPr>
          <w:rFonts w:eastAsia="Arial" w:cs="Arial"/>
          <w:szCs w:val="22"/>
          <w:lang w:val="es-ES"/>
        </w:rPr>
        <w:t xml:space="preserve"> </w:t>
      </w:r>
      <w:r w:rsidRPr="003072C7">
        <w:rPr>
          <w:rFonts w:eastAsia="Arial" w:cs="Arial"/>
          <w:szCs w:val="22"/>
          <w:lang w:val="es-ES"/>
        </w:rPr>
        <w:t>27</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enero</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2021,</w:t>
      </w:r>
      <w:r w:rsidR="0046147D" w:rsidRPr="003072C7">
        <w:rPr>
          <w:rFonts w:eastAsia="Arial" w:cs="Arial"/>
          <w:szCs w:val="22"/>
          <w:lang w:val="es-ES"/>
        </w:rPr>
        <w:t xml:space="preserve"> </w:t>
      </w:r>
      <w:r w:rsidRPr="003072C7">
        <w:rPr>
          <w:rFonts w:eastAsia="Arial" w:cs="Arial"/>
          <w:szCs w:val="22"/>
          <w:lang w:val="es-ES"/>
        </w:rPr>
        <w:t>y</w:t>
      </w:r>
      <w:r w:rsidR="0046147D" w:rsidRPr="003072C7">
        <w:rPr>
          <w:rFonts w:eastAsia="Arial" w:cs="Arial"/>
          <w:szCs w:val="22"/>
          <w:lang w:val="es-ES"/>
        </w:rPr>
        <w:t xml:space="preserve"> </w:t>
      </w:r>
      <w:r w:rsidRPr="003072C7">
        <w:rPr>
          <w:rFonts w:eastAsia="Arial" w:cs="Arial"/>
          <w:szCs w:val="22"/>
          <w:lang w:val="es-ES"/>
        </w:rPr>
        <w:t>a</w:t>
      </w:r>
      <w:r w:rsidR="0046147D" w:rsidRPr="003072C7">
        <w:rPr>
          <w:rFonts w:eastAsia="Arial" w:cs="Arial"/>
          <w:szCs w:val="22"/>
          <w:lang w:val="es-ES"/>
        </w:rPr>
        <w:t xml:space="preserve"> </w:t>
      </w:r>
      <w:r w:rsidRPr="003072C7">
        <w:rPr>
          <w:rFonts w:eastAsia="Arial" w:cs="Arial"/>
          <w:szCs w:val="22"/>
          <w:lang w:val="es-ES"/>
        </w:rPr>
        <w:t>la</w:t>
      </w:r>
      <w:r w:rsidR="0046147D" w:rsidRPr="003072C7">
        <w:rPr>
          <w:rFonts w:eastAsia="Arial" w:cs="Arial"/>
          <w:szCs w:val="22"/>
          <w:lang w:val="es-ES"/>
        </w:rPr>
        <w:t xml:space="preserve"> </w:t>
      </w:r>
      <w:r w:rsidRPr="003072C7">
        <w:rPr>
          <w:rFonts w:eastAsia="Arial" w:cs="Arial"/>
          <w:szCs w:val="22"/>
          <w:lang w:val="es-ES"/>
        </w:rPr>
        <w:t>Entidad</w:t>
      </w:r>
      <w:r w:rsidR="0046147D" w:rsidRPr="003072C7">
        <w:rPr>
          <w:rFonts w:eastAsia="Arial" w:cs="Arial"/>
          <w:szCs w:val="22"/>
          <w:lang w:val="es-ES"/>
        </w:rPr>
        <w:t xml:space="preserve"> </w:t>
      </w:r>
      <w:r w:rsidRPr="003072C7">
        <w:rPr>
          <w:rFonts w:eastAsia="Arial" w:cs="Arial"/>
          <w:szCs w:val="22"/>
          <w:lang w:val="es-ES"/>
        </w:rPr>
        <w:t>Territorial</w:t>
      </w:r>
      <w:r w:rsidR="0046147D" w:rsidRPr="003072C7">
        <w:rPr>
          <w:rFonts w:eastAsia="Arial" w:cs="Arial"/>
          <w:szCs w:val="22"/>
          <w:lang w:val="es-ES"/>
        </w:rPr>
        <w:t xml:space="preserve"> </w:t>
      </w:r>
      <w:r w:rsidRPr="003072C7">
        <w:rPr>
          <w:rFonts w:eastAsia="Arial" w:cs="Arial"/>
          <w:szCs w:val="22"/>
          <w:lang w:val="es-ES"/>
        </w:rPr>
        <w:t>con</w:t>
      </w:r>
      <w:r w:rsidR="0046147D" w:rsidRPr="003072C7">
        <w:rPr>
          <w:rFonts w:eastAsia="Arial" w:cs="Arial"/>
          <w:szCs w:val="22"/>
          <w:lang w:val="es-ES"/>
        </w:rPr>
        <w:t xml:space="preserve"> </w:t>
      </w:r>
      <w:r w:rsidRPr="003072C7">
        <w:rPr>
          <w:rFonts w:eastAsia="Arial" w:cs="Arial"/>
          <w:szCs w:val="22"/>
          <w:lang w:val="es-ES"/>
        </w:rPr>
        <w:t>oficio</w:t>
      </w:r>
      <w:r w:rsidR="0046147D" w:rsidRPr="003072C7">
        <w:rPr>
          <w:rFonts w:eastAsia="Arial" w:cs="Arial"/>
          <w:szCs w:val="22"/>
          <w:lang w:val="es-ES"/>
        </w:rPr>
        <w:t xml:space="preserve"> </w:t>
      </w:r>
      <w:r w:rsidRPr="003072C7">
        <w:rPr>
          <w:rFonts w:eastAsia="Arial" w:cs="Arial"/>
          <w:szCs w:val="22"/>
          <w:lang w:val="es-ES"/>
        </w:rPr>
        <w:t>con</w:t>
      </w:r>
      <w:r w:rsidR="0046147D" w:rsidRPr="003072C7">
        <w:rPr>
          <w:rFonts w:eastAsia="Arial" w:cs="Arial"/>
          <w:szCs w:val="22"/>
          <w:lang w:val="es-ES"/>
        </w:rPr>
        <w:t xml:space="preserve"> </w:t>
      </w:r>
      <w:r w:rsidRPr="003072C7">
        <w:rPr>
          <w:rFonts w:eastAsia="Arial" w:cs="Arial"/>
          <w:szCs w:val="22"/>
          <w:lang w:val="es-ES"/>
        </w:rPr>
        <w:t>radicado</w:t>
      </w:r>
      <w:r w:rsidR="0046147D" w:rsidRPr="003072C7">
        <w:rPr>
          <w:rFonts w:eastAsia="Arial" w:cs="Arial"/>
          <w:szCs w:val="22"/>
          <w:lang w:val="es-ES"/>
        </w:rPr>
        <w:t xml:space="preserve"> </w:t>
      </w:r>
      <w:r w:rsidR="00D76045" w:rsidRPr="003072C7">
        <w:t>2-2021-</w:t>
      </w:r>
      <w:r w:rsidR="00BD36AB" w:rsidRPr="003072C7">
        <w:t xml:space="preserve">003891 </w:t>
      </w:r>
      <w:r w:rsidRPr="003072C7">
        <w:rPr>
          <w:rFonts w:eastAsia="Arial" w:cs="Arial"/>
          <w:szCs w:val="22"/>
          <w:lang w:val="es-ES"/>
        </w:rPr>
        <w:t>del</w:t>
      </w:r>
      <w:r w:rsidR="0046147D" w:rsidRPr="003072C7">
        <w:rPr>
          <w:rFonts w:eastAsia="Arial" w:cs="Arial"/>
          <w:szCs w:val="22"/>
          <w:lang w:val="es-ES"/>
        </w:rPr>
        <w:t xml:space="preserve"> </w:t>
      </w:r>
      <w:r w:rsidRPr="003072C7">
        <w:rPr>
          <w:rFonts w:eastAsia="Arial" w:cs="Arial"/>
          <w:szCs w:val="22"/>
          <w:lang w:val="es-ES"/>
        </w:rPr>
        <w:t>28</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enero</w:t>
      </w:r>
      <w:r w:rsidR="0046147D" w:rsidRPr="003072C7">
        <w:rPr>
          <w:rFonts w:eastAsia="Arial" w:cs="Arial"/>
          <w:szCs w:val="22"/>
          <w:lang w:val="es-ES"/>
        </w:rPr>
        <w:t xml:space="preserve"> </w:t>
      </w:r>
      <w:r w:rsidRPr="003072C7">
        <w:rPr>
          <w:rFonts w:eastAsia="Arial" w:cs="Arial"/>
          <w:szCs w:val="22"/>
          <w:lang w:val="es-ES"/>
        </w:rPr>
        <w:t>de</w:t>
      </w:r>
      <w:r w:rsidR="0046147D" w:rsidRPr="003072C7">
        <w:rPr>
          <w:rFonts w:eastAsia="Arial" w:cs="Arial"/>
          <w:szCs w:val="22"/>
          <w:lang w:val="es-ES"/>
        </w:rPr>
        <w:t xml:space="preserve"> </w:t>
      </w:r>
      <w:r w:rsidRPr="003072C7">
        <w:rPr>
          <w:rFonts w:eastAsia="Arial" w:cs="Arial"/>
          <w:szCs w:val="22"/>
          <w:lang w:val="es-ES"/>
        </w:rPr>
        <w:t>2021</w:t>
      </w:r>
      <w:r w:rsidR="0046147D" w:rsidRPr="003072C7">
        <w:rPr>
          <w:rFonts w:eastAsia="Arial" w:cs="Arial"/>
          <w:szCs w:val="22"/>
          <w:lang w:val="es-ES"/>
        </w:rPr>
        <w:t xml:space="preserve"> </w:t>
      </w:r>
      <w:r w:rsidRPr="003072C7">
        <w:rPr>
          <w:rFonts w:eastAsia="Arial" w:cs="Arial"/>
        </w:rPr>
        <w:t>con</w:t>
      </w:r>
      <w:r w:rsidR="0046147D" w:rsidRPr="003072C7">
        <w:rPr>
          <w:rFonts w:eastAsia="Arial" w:cs="Arial"/>
        </w:rPr>
        <w:t xml:space="preserve"> </w:t>
      </w:r>
      <w:r w:rsidRPr="003072C7">
        <w:rPr>
          <w:rFonts w:eastAsia="Arial" w:cs="Arial"/>
        </w:rPr>
        <w:t>el</w:t>
      </w:r>
      <w:r w:rsidR="0046147D" w:rsidRPr="003072C7">
        <w:rPr>
          <w:rFonts w:eastAsia="Arial" w:cs="Arial"/>
        </w:rPr>
        <w:t xml:space="preserve"> </w:t>
      </w:r>
      <w:r w:rsidRPr="003072C7">
        <w:rPr>
          <w:rFonts w:eastAsia="Arial" w:cs="Arial"/>
        </w:rPr>
        <w:t>objetivo</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determinar</w:t>
      </w:r>
      <w:r w:rsidR="0046147D" w:rsidRPr="003072C7">
        <w:rPr>
          <w:rFonts w:eastAsia="Arial" w:cs="Arial"/>
        </w:rPr>
        <w:t xml:space="preserve"> </w:t>
      </w:r>
      <w:r w:rsidRPr="003072C7">
        <w:rPr>
          <w:rFonts w:eastAsia="Arial" w:cs="Arial"/>
        </w:rPr>
        <w:t>los</w:t>
      </w:r>
      <w:r w:rsidR="0046147D" w:rsidRPr="003072C7">
        <w:rPr>
          <w:rFonts w:eastAsia="Arial" w:cs="Arial"/>
        </w:rPr>
        <w:t xml:space="preserve"> </w:t>
      </w:r>
      <w:r w:rsidRPr="003072C7">
        <w:rPr>
          <w:rFonts w:eastAsia="Arial" w:cs="Arial"/>
        </w:rPr>
        <w:t>avances</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las</w:t>
      </w:r>
      <w:r w:rsidR="0046147D" w:rsidRPr="003072C7">
        <w:rPr>
          <w:rFonts w:eastAsia="Arial" w:cs="Arial"/>
        </w:rPr>
        <w:t xml:space="preserve"> </w:t>
      </w:r>
      <w:r w:rsidRPr="003072C7">
        <w:rPr>
          <w:rFonts w:eastAsia="Arial" w:cs="Arial"/>
        </w:rPr>
        <w:t>actividades</w:t>
      </w:r>
      <w:r w:rsidR="0046147D" w:rsidRPr="003072C7">
        <w:rPr>
          <w:rFonts w:eastAsia="Arial" w:cs="Arial"/>
        </w:rPr>
        <w:t xml:space="preserve"> </w:t>
      </w:r>
      <w:r w:rsidRPr="003072C7">
        <w:rPr>
          <w:rFonts w:eastAsia="Arial" w:cs="Arial"/>
        </w:rPr>
        <w:t>del</w:t>
      </w:r>
      <w:r w:rsidR="0046147D" w:rsidRPr="003072C7">
        <w:rPr>
          <w:rFonts w:eastAsia="Arial" w:cs="Arial"/>
        </w:rPr>
        <w:t xml:space="preserve"> </w:t>
      </w:r>
      <w:r w:rsidR="003C0AD1">
        <w:rPr>
          <w:rFonts w:eastAsia="Arial" w:cs="Arial"/>
        </w:rPr>
        <w:t xml:space="preserve">Documento </w:t>
      </w:r>
      <w:r w:rsidRPr="003072C7">
        <w:rPr>
          <w:rFonts w:cs="Arial"/>
        </w:rPr>
        <w:t>CONPES</w:t>
      </w:r>
      <w:r w:rsidR="0046147D" w:rsidRPr="003072C7">
        <w:rPr>
          <w:rFonts w:cs="Arial"/>
        </w:rPr>
        <w:t xml:space="preserve"> </w:t>
      </w:r>
      <w:r w:rsidRPr="003072C7">
        <w:rPr>
          <w:rFonts w:cs="Arial"/>
        </w:rPr>
        <w:t>No.</w:t>
      </w:r>
      <w:r w:rsidR="0046147D" w:rsidRPr="003072C7">
        <w:rPr>
          <w:rFonts w:cs="Arial"/>
        </w:rPr>
        <w:t xml:space="preserve"> </w:t>
      </w:r>
      <w:r w:rsidRPr="003072C7">
        <w:rPr>
          <w:rFonts w:cs="Arial"/>
        </w:rPr>
        <w:t>3984</w:t>
      </w:r>
      <w:r w:rsidR="0046147D" w:rsidRPr="003072C7">
        <w:rPr>
          <w:rFonts w:cs="Arial"/>
        </w:rPr>
        <w:t xml:space="preserve"> </w:t>
      </w:r>
      <w:r w:rsidRPr="003072C7">
        <w:rPr>
          <w:rFonts w:cs="Arial"/>
        </w:rPr>
        <w:t>de</w:t>
      </w:r>
      <w:r w:rsidR="0046147D" w:rsidRPr="003072C7">
        <w:rPr>
          <w:rFonts w:cs="Arial"/>
        </w:rPr>
        <w:t xml:space="preserve"> </w:t>
      </w:r>
      <w:r w:rsidRPr="003072C7">
        <w:rPr>
          <w:rFonts w:cs="Arial"/>
        </w:rPr>
        <w:t>2020</w:t>
      </w:r>
      <w:r w:rsidR="0046147D" w:rsidRPr="003072C7">
        <w:rPr>
          <w:rFonts w:eastAsia="Arial" w:cs="Arial"/>
        </w:rPr>
        <w:t xml:space="preserve"> </w:t>
      </w:r>
      <w:r w:rsidRPr="003072C7">
        <w:rPr>
          <w:rFonts w:eastAsia="Arial" w:cs="Arial"/>
        </w:rPr>
        <w:t>con</w:t>
      </w:r>
      <w:r w:rsidR="0046147D" w:rsidRPr="003072C7">
        <w:rPr>
          <w:rFonts w:eastAsia="Arial" w:cs="Arial"/>
        </w:rPr>
        <w:t xml:space="preserve"> </w:t>
      </w:r>
      <w:r w:rsidRPr="003072C7">
        <w:rPr>
          <w:rFonts w:eastAsia="Arial" w:cs="Arial"/>
        </w:rPr>
        <w:t>corte</w:t>
      </w:r>
      <w:r w:rsidR="0046147D" w:rsidRPr="003072C7">
        <w:rPr>
          <w:rFonts w:eastAsia="Arial" w:cs="Arial"/>
        </w:rPr>
        <w:t xml:space="preserve"> </w:t>
      </w:r>
      <w:r w:rsidRPr="003072C7">
        <w:rPr>
          <w:rFonts w:eastAsia="Arial" w:cs="Arial"/>
        </w:rPr>
        <w:t>al</w:t>
      </w:r>
      <w:r w:rsidR="0046147D" w:rsidRPr="003072C7">
        <w:rPr>
          <w:rFonts w:eastAsia="Arial" w:cs="Arial"/>
        </w:rPr>
        <w:t xml:space="preserve"> </w:t>
      </w:r>
      <w:r w:rsidRPr="003072C7">
        <w:rPr>
          <w:rFonts w:eastAsia="Arial" w:cs="Arial"/>
        </w:rPr>
        <w:t>mes</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enero</w:t>
      </w:r>
      <w:r w:rsidR="0046147D" w:rsidRPr="003072C7">
        <w:rPr>
          <w:rFonts w:eastAsia="Arial" w:cs="Arial"/>
        </w:rPr>
        <w:t xml:space="preserve"> </w:t>
      </w:r>
      <w:r w:rsidRPr="003072C7">
        <w:rPr>
          <w:rFonts w:eastAsia="Arial" w:cs="Arial"/>
        </w:rPr>
        <w:t>de</w:t>
      </w:r>
      <w:r w:rsidR="0046147D" w:rsidRPr="003072C7">
        <w:rPr>
          <w:rFonts w:eastAsia="Arial" w:cs="Arial"/>
        </w:rPr>
        <w:t xml:space="preserve"> </w:t>
      </w:r>
      <w:r w:rsidRPr="003072C7">
        <w:rPr>
          <w:rFonts w:eastAsia="Arial" w:cs="Arial"/>
        </w:rPr>
        <w:t>2021.</w:t>
      </w:r>
      <w:r w:rsidR="0046147D" w:rsidRPr="003072C7">
        <w:rPr>
          <w:rFonts w:eastAsia="Arial" w:cs="Arial"/>
        </w:rPr>
        <w:t xml:space="preserve"> </w:t>
      </w:r>
      <w:r w:rsidRPr="003072C7">
        <w:rPr>
          <w:rFonts w:eastAsia="Arial" w:cs="Arial"/>
        </w:rPr>
        <w:t>Dicha</w:t>
      </w:r>
      <w:r w:rsidR="0046147D" w:rsidRPr="003072C7">
        <w:rPr>
          <w:rFonts w:eastAsia="Arial" w:cs="Arial"/>
        </w:rPr>
        <w:t xml:space="preserve"> </w:t>
      </w:r>
      <w:r w:rsidRPr="003072C7">
        <w:rPr>
          <w:rFonts w:eastAsia="Arial" w:cs="Arial"/>
        </w:rPr>
        <w:t>información</w:t>
      </w:r>
      <w:r w:rsidR="0046147D" w:rsidRPr="003072C7">
        <w:rPr>
          <w:rFonts w:eastAsia="Arial" w:cs="Arial"/>
        </w:rPr>
        <w:t xml:space="preserve"> </w:t>
      </w:r>
      <w:r w:rsidRPr="003072C7">
        <w:rPr>
          <w:rFonts w:eastAsia="Arial" w:cs="Arial"/>
        </w:rPr>
        <w:t>fue</w:t>
      </w:r>
      <w:r w:rsidR="0046147D" w:rsidRPr="003072C7">
        <w:rPr>
          <w:rFonts w:eastAsia="Arial" w:cs="Arial"/>
        </w:rPr>
        <w:t xml:space="preserve"> </w:t>
      </w:r>
      <w:r w:rsidRPr="003072C7">
        <w:rPr>
          <w:rFonts w:eastAsia="Arial" w:cs="Arial"/>
        </w:rPr>
        <w:t>allegada</w:t>
      </w:r>
      <w:r w:rsidR="0046147D" w:rsidRPr="003072C7">
        <w:rPr>
          <w:rFonts w:eastAsia="Arial" w:cs="Arial"/>
        </w:rPr>
        <w:t xml:space="preserve"> </w:t>
      </w:r>
      <w:r w:rsidRPr="003072C7">
        <w:rPr>
          <w:rFonts w:eastAsia="Arial" w:cs="Arial"/>
        </w:rPr>
        <w:t>por</w:t>
      </w:r>
      <w:r w:rsidR="0046147D" w:rsidRPr="003072C7">
        <w:rPr>
          <w:rFonts w:eastAsia="Arial" w:cs="Arial"/>
        </w:rPr>
        <w:t xml:space="preserve"> </w:t>
      </w:r>
      <w:r w:rsidRPr="003072C7">
        <w:rPr>
          <w:rFonts w:eastAsia="Arial" w:cs="Arial"/>
        </w:rPr>
        <w:t>l</w:t>
      </w:r>
      <w:r w:rsidRPr="003072C7">
        <w:rPr>
          <w:rFonts w:eastAsia="Arial" w:cs="Arial"/>
          <w:szCs w:val="22"/>
          <w:lang w:val="es-ES"/>
        </w:rPr>
        <w:t>a</w:t>
      </w:r>
      <w:r w:rsidR="0046147D" w:rsidRPr="003072C7">
        <w:rPr>
          <w:rFonts w:eastAsia="Arial" w:cs="Arial"/>
          <w:szCs w:val="22"/>
          <w:lang w:val="es-ES"/>
        </w:rPr>
        <w:t xml:space="preserve"> </w:t>
      </w:r>
      <w:r w:rsidRPr="003072C7">
        <w:rPr>
          <w:rFonts w:eastAsia="Arial" w:cs="Arial"/>
          <w:szCs w:val="22"/>
          <w:lang w:val="es-ES"/>
        </w:rPr>
        <w:t>Administración</w:t>
      </w:r>
      <w:r w:rsidR="0046147D">
        <w:rPr>
          <w:rFonts w:eastAsia="Arial" w:cs="Arial"/>
          <w:szCs w:val="22"/>
          <w:lang w:val="es-ES"/>
        </w:rPr>
        <w:t xml:space="preserve"> </w:t>
      </w:r>
      <w:r w:rsidRPr="0039733F">
        <w:rPr>
          <w:rFonts w:eastAsia="Arial" w:cs="Arial"/>
          <w:szCs w:val="22"/>
          <w:lang w:val="es-ES"/>
        </w:rPr>
        <w:t>Temporal</w:t>
      </w:r>
      <w:r w:rsidR="0046147D">
        <w:rPr>
          <w:rFonts w:eastAsia="Arial" w:cs="Arial"/>
          <w:szCs w:val="22"/>
          <w:lang w:val="es-ES"/>
        </w:rPr>
        <w:t xml:space="preserve"> </w:t>
      </w:r>
      <w:r w:rsidRPr="0039733F">
        <w:rPr>
          <w:rFonts w:eastAsia="Arial" w:cs="Arial"/>
          <w:szCs w:val="22"/>
          <w:lang w:val="es-ES"/>
        </w:rPr>
        <w:t>mediante</w:t>
      </w:r>
      <w:r w:rsidR="0046147D">
        <w:rPr>
          <w:rFonts w:eastAsia="Arial" w:cs="Arial"/>
          <w:szCs w:val="22"/>
          <w:lang w:val="es-ES"/>
        </w:rPr>
        <w:t xml:space="preserve"> </w:t>
      </w:r>
      <w:r w:rsidRPr="0039733F">
        <w:rPr>
          <w:rFonts w:eastAsia="Arial" w:cs="Arial"/>
          <w:szCs w:val="22"/>
          <w:lang w:val="es-ES"/>
        </w:rPr>
        <w:t>oficio</w:t>
      </w:r>
      <w:r w:rsidR="0046147D">
        <w:rPr>
          <w:rFonts w:eastAsia="Arial" w:cs="Arial"/>
          <w:szCs w:val="22"/>
          <w:lang w:val="es-ES"/>
        </w:rPr>
        <w:t xml:space="preserve"> </w:t>
      </w:r>
      <w:r w:rsidRPr="0039733F">
        <w:rPr>
          <w:rFonts w:eastAsia="Arial" w:cs="Arial"/>
          <w:szCs w:val="22"/>
          <w:lang w:val="es-ES"/>
        </w:rPr>
        <w:t>radicado</w:t>
      </w:r>
      <w:r w:rsidR="0046147D">
        <w:rPr>
          <w:rFonts w:eastAsia="Arial" w:cs="Arial"/>
          <w:szCs w:val="22"/>
          <w:lang w:val="es-ES"/>
        </w:rPr>
        <w:t xml:space="preserve"> </w:t>
      </w:r>
      <w:r w:rsidRPr="0039733F">
        <w:rPr>
          <w:rFonts w:eastAsia="Arial" w:cs="Arial"/>
          <w:szCs w:val="22"/>
          <w:lang w:val="es-ES"/>
        </w:rPr>
        <w:t>1-2021-014567</w:t>
      </w:r>
      <w:r w:rsidR="0046147D">
        <w:rPr>
          <w:rFonts w:eastAsia="Arial" w:cs="Arial"/>
          <w:szCs w:val="22"/>
          <w:lang w:val="es-ES"/>
        </w:rPr>
        <w:t xml:space="preserve"> </w:t>
      </w:r>
      <w:r w:rsidRPr="0039733F">
        <w:rPr>
          <w:rFonts w:eastAsia="Arial" w:cs="Arial"/>
          <w:szCs w:val="22"/>
          <w:lang w:val="es-ES"/>
        </w:rPr>
        <w:t>del</w:t>
      </w:r>
      <w:r w:rsidR="0046147D">
        <w:rPr>
          <w:rFonts w:eastAsia="Arial" w:cs="Arial"/>
          <w:szCs w:val="22"/>
          <w:lang w:val="es-ES"/>
        </w:rPr>
        <w:t xml:space="preserve"> </w:t>
      </w:r>
      <w:r w:rsidRPr="0039733F">
        <w:rPr>
          <w:rFonts w:eastAsia="Arial" w:cs="Arial"/>
          <w:szCs w:val="22"/>
          <w:lang w:val="es-ES"/>
        </w:rPr>
        <w:t>19</w:t>
      </w:r>
      <w:r w:rsidR="0046147D">
        <w:rPr>
          <w:rFonts w:eastAsia="Arial" w:cs="Arial"/>
          <w:szCs w:val="22"/>
          <w:lang w:val="es-ES"/>
        </w:rPr>
        <w:t xml:space="preserve"> </w:t>
      </w:r>
      <w:r w:rsidRPr="0039733F">
        <w:rPr>
          <w:rFonts w:eastAsia="Arial" w:cs="Arial"/>
          <w:szCs w:val="22"/>
          <w:lang w:val="es-ES"/>
        </w:rPr>
        <w:t>de</w:t>
      </w:r>
      <w:r w:rsidR="0046147D">
        <w:rPr>
          <w:rFonts w:eastAsia="Arial" w:cs="Arial"/>
          <w:szCs w:val="22"/>
          <w:lang w:val="es-ES"/>
        </w:rPr>
        <w:t xml:space="preserve"> </w:t>
      </w:r>
      <w:r w:rsidRPr="0039733F">
        <w:rPr>
          <w:rFonts w:eastAsia="Arial" w:cs="Arial"/>
          <w:szCs w:val="22"/>
          <w:lang w:val="es-ES"/>
        </w:rPr>
        <w:t>febrero</w:t>
      </w:r>
      <w:r w:rsidR="0046147D">
        <w:rPr>
          <w:rFonts w:eastAsia="Arial" w:cs="Arial"/>
          <w:szCs w:val="22"/>
          <w:lang w:val="es-ES"/>
        </w:rPr>
        <w:t xml:space="preserve"> </w:t>
      </w:r>
      <w:r w:rsidRPr="0039733F">
        <w:rPr>
          <w:rFonts w:eastAsia="Arial" w:cs="Arial"/>
          <w:szCs w:val="22"/>
          <w:lang w:val="es-ES"/>
        </w:rPr>
        <w:t>de</w:t>
      </w:r>
      <w:r w:rsidR="0046147D">
        <w:rPr>
          <w:rFonts w:eastAsia="Arial" w:cs="Arial"/>
          <w:szCs w:val="22"/>
          <w:lang w:val="es-ES"/>
        </w:rPr>
        <w:t xml:space="preserve"> </w:t>
      </w:r>
      <w:r w:rsidRPr="0039733F">
        <w:rPr>
          <w:rFonts w:eastAsia="Arial" w:cs="Arial"/>
          <w:szCs w:val="22"/>
          <w:lang w:val="es-ES"/>
        </w:rPr>
        <w:t>2021</w:t>
      </w:r>
      <w:r w:rsidR="0046147D">
        <w:rPr>
          <w:rFonts w:eastAsia="Arial" w:cs="Arial"/>
          <w:szCs w:val="22"/>
          <w:lang w:val="es-ES"/>
        </w:rPr>
        <w:t xml:space="preserve"> </w:t>
      </w:r>
      <w:r w:rsidRPr="0039733F">
        <w:rPr>
          <w:rFonts w:eastAsia="Arial" w:cs="Arial"/>
          <w:szCs w:val="22"/>
          <w:lang w:val="es-ES"/>
        </w:rPr>
        <w:t>y</w:t>
      </w:r>
      <w:r w:rsidR="0046147D">
        <w:rPr>
          <w:rFonts w:eastAsia="Arial" w:cs="Arial"/>
          <w:szCs w:val="22"/>
          <w:lang w:val="es-ES"/>
        </w:rPr>
        <w:t xml:space="preserve"> </w:t>
      </w:r>
      <w:r w:rsidRPr="0039733F">
        <w:rPr>
          <w:rFonts w:eastAsia="Arial" w:cs="Arial"/>
          <w:szCs w:val="22"/>
          <w:lang w:val="es-ES"/>
        </w:rPr>
        <w:t>por</w:t>
      </w:r>
      <w:r w:rsidR="0046147D">
        <w:rPr>
          <w:rFonts w:eastAsia="Arial" w:cs="Arial"/>
          <w:szCs w:val="22"/>
          <w:lang w:val="es-ES"/>
        </w:rPr>
        <w:t xml:space="preserve"> </w:t>
      </w:r>
      <w:r w:rsidRPr="0039733F">
        <w:rPr>
          <w:rFonts w:eastAsia="Arial" w:cs="Arial"/>
          <w:szCs w:val="22"/>
          <w:lang w:val="es-ES"/>
        </w:rPr>
        <w:t>parte</w:t>
      </w:r>
      <w:r w:rsidR="0046147D">
        <w:rPr>
          <w:rFonts w:eastAsia="Arial" w:cs="Arial"/>
          <w:szCs w:val="22"/>
          <w:lang w:val="es-ES"/>
        </w:rPr>
        <w:t xml:space="preserve"> </w:t>
      </w:r>
      <w:r w:rsidRPr="0039733F">
        <w:rPr>
          <w:rFonts w:eastAsia="Arial" w:cs="Arial"/>
          <w:szCs w:val="22"/>
          <w:lang w:val="es-ES"/>
        </w:rPr>
        <w:t>de</w:t>
      </w:r>
      <w:r w:rsidR="0046147D">
        <w:rPr>
          <w:rFonts w:eastAsia="Arial" w:cs="Arial"/>
          <w:szCs w:val="22"/>
          <w:lang w:val="es-ES"/>
        </w:rPr>
        <w:t xml:space="preserve"> </w:t>
      </w:r>
      <w:r w:rsidRPr="0039733F">
        <w:rPr>
          <w:rFonts w:eastAsia="Arial" w:cs="Arial"/>
          <w:szCs w:val="22"/>
          <w:lang w:val="es-ES"/>
        </w:rPr>
        <w:t>la</w:t>
      </w:r>
      <w:r w:rsidR="0046147D">
        <w:rPr>
          <w:rFonts w:eastAsia="Arial" w:cs="Arial"/>
          <w:szCs w:val="22"/>
          <w:lang w:val="es-ES"/>
        </w:rPr>
        <w:t xml:space="preserve"> </w:t>
      </w:r>
      <w:r w:rsidRPr="0039733F">
        <w:rPr>
          <w:rFonts w:eastAsia="Arial" w:cs="Arial"/>
          <w:szCs w:val="22"/>
          <w:lang w:val="es-ES"/>
        </w:rPr>
        <w:t>Entidad</w:t>
      </w:r>
      <w:r w:rsidR="0046147D">
        <w:rPr>
          <w:rFonts w:eastAsia="Arial" w:cs="Arial"/>
          <w:szCs w:val="22"/>
          <w:lang w:val="es-ES"/>
        </w:rPr>
        <w:t xml:space="preserve"> </w:t>
      </w:r>
      <w:r w:rsidRPr="0039733F">
        <w:rPr>
          <w:rFonts w:eastAsia="Arial" w:cs="Arial"/>
          <w:szCs w:val="22"/>
          <w:lang w:val="es-ES"/>
        </w:rPr>
        <w:t>Territorial</w:t>
      </w:r>
      <w:r w:rsidR="0046147D">
        <w:rPr>
          <w:rFonts w:eastAsia="Arial" w:cs="Arial"/>
          <w:szCs w:val="22"/>
          <w:lang w:val="es-ES"/>
        </w:rPr>
        <w:t xml:space="preserve"> </w:t>
      </w:r>
      <w:r w:rsidRPr="0039733F">
        <w:rPr>
          <w:rFonts w:eastAsia="Arial" w:cs="Arial"/>
          <w:szCs w:val="22"/>
          <w:lang w:val="es-ES"/>
        </w:rPr>
        <w:t>mediante</w:t>
      </w:r>
      <w:r w:rsidR="0046147D">
        <w:rPr>
          <w:rFonts w:eastAsia="Arial" w:cs="Arial"/>
          <w:szCs w:val="22"/>
          <w:lang w:val="es-ES"/>
        </w:rPr>
        <w:t xml:space="preserve"> </w:t>
      </w:r>
      <w:r w:rsidRPr="0039733F">
        <w:rPr>
          <w:rFonts w:eastAsia="Arial" w:cs="Arial"/>
          <w:szCs w:val="22"/>
          <w:lang w:val="es-ES"/>
        </w:rPr>
        <w:t>oficio</w:t>
      </w:r>
      <w:r w:rsidR="00BD36AB">
        <w:rPr>
          <w:rFonts w:eastAsia="Arial" w:cs="Arial"/>
          <w:szCs w:val="22"/>
          <w:lang w:val="es-ES"/>
        </w:rPr>
        <w:t>s</w:t>
      </w:r>
      <w:r w:rsidR="0046147D">
        <w:rPr>
          <w:rFonts w:eastAsia="Arial" w:cs="Arial"/>
          <w:szCs w:val="22"/>
          <w:lang w:val="es-ES"/>
        </w:rPr>
        <w:t xml:space="preserve"> </w:t>
      </w:r>
      <w:r w:rsidRPr="0039733F">
        <w:rPr>
          <w:rFonts w:eastAsia="Arial" w:cs="Arial"/>
          <w:szCs w:val="22"/>
          <w:lang w:val="es-ES"/>
        </w:rPr>
        <w:t>con</w:t>
      </w:r>
      <w:r w:rsidR="0046147D">
        <w:rPr>
          <w:rFonts w:eastAsia="Arial" w:cs="Arial"/>
          <w:szCs w:val="22"/>
          <w:lang w:val="es-ES"/>
        </w:rPr>
        <w:t xml:space="preserve"> </w:t>
      </w:r>
      <w:r w:rsidRPr="0039733F">
        <w:rPr>
          <w:rFonts w:eastAsia="Arial" w:cs="Arial"/>
          <w:szCs w:val="22"/>
          <w:lang w:val="es-ES"/>
        </w:rPr>
        <w:t>radicado</w:t>
      </w:r>
      <w:r w:rsidR="00BD36AB">
        <w:rPr>
          <w:rFonts w:eastAsia="Arial" w:cs="Arial"/>
          <w:szCs w:val="22"/>
          <w:lang w:val="es-ES"/>
        </w:rPr>
        <w:t>s</w:t>
      </w:r>
      <w:r w:rsidR="0046147D">
        <w:rPr>
          <w:rFonts w:eastAsia="Arial" w:cs="Arial"/>
          <w:szCs w:val="22"/>
          <w:lang w:val="es-ES"/>
        </w:rPr>
        <w:t xml:space="preserve"> </w:t>
      </w:r>
      <w:r w:rsidR="00BD36AB" w:rsidRPr="00BD36AB">
        <w:rPr>
          <w:rFonts w:eastAsia="Arial" w:cs="Arial"/>
          <w:szCs w:val="22"/>
          <w:lang w:val="es-ES"/>
        </w:rPr>
        <w:t>1-2021-013616</w:t>
      </w:r>
      <w:r w:rsidR="00BD36AB">
        <w:rPr>
          <w:rFonts w:eastAsia="Arial" w:cs="Arial"/>
          <w:szCs w:val="22"/>
          <w:lang w:val="es-ES"/>
        </w:rPr>
        <w:t>, 1-</w:t>
      </w:r>
      <w:r w:rsidR="00BD36AB" w:rsidRPr="00BD36AB">
        <w:rPr>
          <w:rFonts w:eastAsia="Arial" w:cs="Arial"/>
          <w:szCs w:val="22"/>
          <w:lang w:val="es-ES"/>
        </w:rPr>
        <w:t>2021-013818</w:t>
      </w:r>
      <w:r w:rsidR="00BD36AB">
        <w:rPr>
          <w:rFonts w:eastAsia="Arial" w:cs="Arial"/>
          <w:szCs w:val="22"/>
          <w:lang w:val="es-ES"/>
        </w:rPr>
        <w:t>,</w:t>
      </w:r>
      <w:r w:rsidR="00BD36AB" w:rsidRPr="00BD36AB">
        <w:rPr>
          <w:rFonts w:eastAsia="Arial" w:cs="Arial"/>
          <w:szCs w:val="22"/>
          <w:lang w:val="es-ES"/>
        </w:rPr>
        <w:t xml:space="preserve"> 1-2021-013826</w:t>
      </w:r>
      <w:r w:rsidR="00BD36AB">
        <w:rPr>
          <w:rFonts w:eastAsia="Arial" w:cs="Arial"/>
          <w:szCs w:val="22"/>
          <w:lang w:val="es-ES"/>
        </w:rPr>
        <w:t xml:space="preserve">, </w:t>
      </w:r>
      <w:r w:rsidR="00BD36AB" w:rsidRPr="00BD36AB">
        <w:rPr>
          <w:rFonts w:eastAsia="Arial" w:cs="Arial"/>
          <w:szCs w:val="22"/>
          <w:lang w:val="es-ES"/>
        </w:rPr>
        <w:t>1-2021-014484</w:t>
      </w:r>
      <w:r w:rsidR="00BD36AB">
        <w:rPr>
          <w:rFonts w:eastAsia="Arial" w:cs="Arial"/>
          <w:szCs w:val="22"/>
          <w:lang w:val="es-ES"/>
        </w:rPr>
        <w:t>,</w:t>
      </w:r>
      <w:r w:rsidR="00BD36AB" w:rsidRPr="00BD36AB">
        <w:rPr>
          <w:rFonts w:eastAsia="Arial" w:cs="Arial"/>
          <w:szCs w:val="22"/>
          <w:lang w:val="es-ES"/>
        </w:rPr>
        <w:t xml:space="preserve"> 1-2021-014501</w:t>
      </w:r>
      <w:r w:rsidR="00BD36AB">
        <w:rPr>
          <w:rFonts w:eastAsia="Arial" w:cs="Arial"/>
          <w:szCs w:val="22"/>
          <w:lang w:val="es-ES"/>
        </w:rPr>
        <w:t xml:space="preserve">, </w:t>
      </w:r>
      <w:r w:rsidR="00BD36AB" w:rsidRPr="00BD36AB">
        <w:rPr>
          <w:rFonts w:eastAsia="Arial" w:cs="Arial"/>
          <w:szCs w:val="22"/>
          <w:lang w:val="es-ES"/>
        </w:rPr>
        <w:t>1-2021-014500</w:t>
      </w:r>
      <w:r w:rsidR="00BD36AB">
        <w:rPr>
          <w:rFonts w:eastAsia="Arial" w:cs="Arial"/>
          <w:szCs w:val="22"/>
          <w:lang w:val="es-ES"/>
        </w:rPr>
        <w:t>,</w:t>
      </w:r>
      <w:r w:rsidR="00BD36AB" w:rsidRPr="00BD36AB">
        <w:rPr>
          <w:rFonts w:eastAsia="Arial" w:cs="Arial"/>
          <w:szCs w:val="22"/>
          <w:lang w:val="es-ES"/>
        </w:rPr>
        <w:t xml:space="preserve"> 1-2021-014494</w:t>
      </w:r>
      <w:r w:rsidR="00BD36AB">
        <w:rPr>
          <w:rFonts w:eastAsia="Arial" w:cs="Arial"/>
          <w:szCs w:val="22"/>
          <w:lang w:val="es-ES"/>
        </w:rPr>
        <w:t xml:space="preserve">, </w:t>
      </w:r>
      <w:r w:rsidR="00BD36AB" w:rsidRPr="00BD36AB">
        <w:rPr>
          <w:rFonts w:eastAsia="Arial" w:cs="Arial"/>
          <w:szCs w:val="22"/>
          <w:lang w:val="es-ES"/>
        </w:rPr>
        <w:t>1-2021-014493</w:t>
      </w:r>
      <w:r w:rsidR="00BD36AB">
        <w:rPr>
          <w:rFonts w:eastAsia="Arial" w:cs="Arial"/>
          <w:szCs w:val="22"/>
          <w:lang w:val="es-ES"/>
        </w:rPr>
        <w:t xml:space="preserve"> y </w:t>
      </w:r>
      <w:r w:rsidR="00BD36AB" w:rsidRPr="00BD36AB">
        <w:rPr>
          <w:rFonts w:eastAsia="Arial" w:cs="Arial"/>
          <w:szCs w:val="22"/>
          <w:lang w:val="es-ES"/>
        </w:rPr>
        <w:t>1-2021-014491</w:t>
      </w:r>
      <w:r w:rsidR="00BD36AB">
        <w:rPr>
          <w:rFonts w:eastAsia="Arial" w:cs="Arial"/>
          <w:szCs w:val="22"/>
          <w:lang w:val="es-ES"/>
        </w:rPr>
        <w:t>.</w:t>
      </w:r>
    </w:p>
    <w:p w:rsidR="001B6D11" w:rsidRDefault="001B6D11" w:rsidP="003C0AD1">
      <w:pPr>
        <w:spacing w:before="0"/>
        <w:contextualSpacing/>
        <w:rPr>
          <w:rFonts w:eastAsia="Arial" w:cs="Arial"/>
          <w:szCs w:val="22"/>
          <w:lang w:val="es-ES"/>
        </w:rPr>
      </w:pPr>
    </w:p>
    <w:p w:rsidR="001B6D11" w:rsidRPr="001654C7" w:rsidRDefault="001B6D11" w:rsidP="003C0AD1">
      <w:pPr>
        <w:spacing w:before="0"/>
        <w:contextualSpacing/>
        <w:rPr>
          <w:rFonts w:eastAsia="Arial" w:cs="Arial"/>
        </w:rPr>
      </w:pPr>
      <w:r w:rsidRPr="00C55125">
        <w:rPr>
          <w:rFonts w:eastAsia="Arial" w:cs="Arial"/>
          <w:szCs w:val="22"/>
          <w:lang w:val="es-ES"/>
        </w:rPr>
        <w:t>Los</w:t>
      </w:r>
      <w:r w:rsidR="0046147D">
        <w:rPr>
          <w:rFonts w:eastAsia="Arial" w:cs="Arial"/>
          <w:szCs w:val="22"/>
          <w:lang w:val="es-ES"/>
        </w:rPr>
        <w:t xml:space="preserve"> </w:t>
      </w:r>
      <w:r w:rsidRPr="00C55125">
        <w:rPr>
          <w:rFonts w:eastAsia="Arial" w:cs="Arial"/>
          <w:szCs w:val="22"/>
          <w:lang w:val="es-ES"/>
        </w:rPr>
        <w:t>resultados</w:t>
      </w:r>
      <w:r w:rsidR="0046147D">
        <w:rPr>
          <w:rFonts w:eastAsia="Arial" w:cs="Arial"/>
          <w:szCs w:val="22"/>
          <w:lang w:val="es-ES"/>
        </w:rPr>
        <w:t xml:space="preserve"> </w:t>
      </w:r>
      <w:r w:rsidRPr="00C55125">
        <w:rPr>
          <w:rFonts w:eastAsia="Arial" w:cs="Arial"/>
          <w:szCs w:val="22"/>
          <w:lang w:val="es-ES"/>
        </w:rPr>
        <w:t>del</w:t>
      </w:r>
      <w:r w:rsidR="0046147D">
        <w:rPr>
          <w:rFonts w:eastAsia="Arial" w:cs="Arial"/>
          <w:szCs w:val="22"/>
          <w:lang w:val="es-ES"/>
        </w:rPr>
        <w:t xml:space="preserve"> </w:t>
      </w:r>
      <w:r>
        <w:rPr>
          <w:rFonts w:eastAsia="Arial" w:cs="Arial"/>
          <w:szCs w:val="22"/>
          <w:lang w:val="es-ES"/>
        </w:rPr>
        <w:t>segundo</w:t>
      </w:r>
      <w:r w:rsidR="0046147D">
        <w:rPr>
          <w:rFonts w:eastAsia="Arial" w:cs="Arial"/>
          <w:szCs w:val="22"/>
          <w:lang w:val="es-ES"/>
        </w:rPr>
        <w:t xml:space="preserve"> </w:t>
      </w:r>
      <w:r w:rsidRPr="00C55125">
        <w:rPr>
          <w:rFonts w:eastAsia="Arial" w:cs="Arial"/>
          <w:szCs w:val="22"/>
          <w:lang w:val="es-ES"/>
        </w:rPr>
        <w:t>seguimiento</w:t>
      </w:r>
      <w:r w:rsidR="0046147D">
        <w:rPr>
          <w:rFonts w:eastAsia="Arial" w:cs="Arial"/>
          <w:szCs w:val="22"/>
          <w:lang w:val="es-ES"/>
        </w:rPr>
        <w:t xml:space="preserve"> </w:t>
      </w:r>
      <w:r w:rsidRPr="00C55125">
        <w:rPr>
          <w:rFonts w:eastAsia="Arial" w:cs="Arial"/>
          <w:szCs w:val="22"/>
          <w:lang w:val="es-ES"/>
        </w:rPr>
        <w:t>a</w:t>
      </w:r>
      <w:r w:rsidR="0046147D">
        <w:rPr>
          <w:rFonts w:eastAsia="Arial" w:cs="Arial"/>
          <w:szCs w:val="22"/>
          <w:lang w:val="es-ES"/>
        </w:rPr>
        <w:t xml:space="preserve"> </w:t>
      </w:r>
      <w:r w:rsidRPr="00C55125">
        <w:rPr>
          <w:rFonts w:eastAsia="Arial" w:cs="Arial"/>
          <w:szCs w:val="22"/>
          <w:lang w:val="es-ES"/>
        </w:rPr>
        <w:t>la</w:t>
      </w:r>
      <w:r w:rsidR="0046147D">
        <w:rPr>
          <w:rFonts w:eastAsia="Arial" w:cs="Arial"/>
          <w:szCs w:val="22"/>
          <w:lang w:val="es-ES"/>
        </w:rPr>
        <w:t xml:space="preserve"> </w:t>
      </w:r>
      <w:r w:rsidRPr="00C55125">
        <w:rPr>
          <w:rFonts w:eastAsia="Arial" w:cs="Arial"/>
          <w:szCs w:val="22"/>
          <w:lang w:val="es-ES"/>
        </w:rPr>
        <w:t>extensión</w:t>
      </w:r>
      <w:r w:rsidR="0046147D">
        <w:rPr>
          <w:rFonts w:eastAsia="Arial" w:cs="Arial"/>
          <w:szCs w:val="22"/>
          <w:lang w:val="es-ES"/>
        </w:rPr>
        <w:t xml:space="preserve"> </w:t>
      </w:r>
      <w:r w:rsidRPr="00C55125">
        <w:rPr>
          <w:rFonts w:eastAsia="Arial" w:cs="Arial"/>
          <w:szCs w:val="22"/>
          <w:lang w:val="es-ES"/>
        </w:rPr>
        <w:t>de</w:t>
      </w:r>
      <w:r w:rsidR="0046147D">
        <w:rPr>
          <w:rFonts w:eastAsia="Arial" w:cs="Arial"/>
          <w:szCs w:val="22"/>
          <w:lang w:val="es-ES"/>
        </w:rPr>
        <w:t xml:space="preserve"> </w:t>
      </w:r>
      <w:r w:rsidRPr="00C55125">
        <w:rPr>
          <w:rFonts w:eastAsia="Arial" w:cs="Arial"/>
          <w:szCs w:val="22"/>
          <w:lang w:val="es-ES"/>
        </w:rPr>
        <w:t>la</w:t>
      </w:r>
      <w:r w:rsidR="0046147D">
        <w:rPr>
          <w:rFonts w:eastAsia="Arial" w:cs="Arial"/>
          <w:szCs w:val="22"/>
          <w:lang w:val="es-ES"/>
        </w:rPr>
        <w:t xml:space="preserve"> </w:t>
      </w:r>
      <w:r w:rsidRPr="00C55125">
        <w:rPr>
          <w:rFonts w:eastAsia="Arial" w:cs="Arial"/>
          <w:szCs w:val="22"/>
          <w:lang w:val="es-ES"/>
        </w:rPr>
        <w:t>Medida</w:t>
      </w:r>
      <w:r w:rsidR="0046147D">
        <w:rPr>
          <w:rFonts w:eastAsia="Arial" w:cs="Arial"/>
          <w:szCs w:val="22"/>
          <w:lang w:val="es-ES"/>
        </w:rPr>
        <w:t xml:space="preserve"> </w:t>
      </w:r>
      <w:r w:rsidRPr="00C55125">
        <w:rPr>
          <w:rFonts w:eastAsia="Arial" w:cs="Arial"/>
          <w:szCs w:val="22"/>
          <w:lang w:val="es-ES"/>
        </w:rPr>
        <w:t>Correctiva</w:t>
      </w:r>
      <w:r w:rsidR="0046147D">
        <w:rPr>
          <w:rFonts w:eastAsia="Arial" w:cs="Arial"/>
          <w:szCs w:val="22"/>
          <w:lang w:val="es-ES"/>
        </w:rPr>
        <w:t xml:space="preserve"> </w:t>
      </w:r>
      <w:r w:rsidRPr="00C55125">
        <w:rPr>
          <w:rFonts w:eastAsia="Arial" w:cs="Arial"/>
          <w:szCs w:val="22"/>
          <w:lang w:val="es-ES"/>
        </w:rPr>
        <w:t>se</w:t>
      </w:r>
      <w:r w:rsidR="0046147D">
        <w:rPr>
          <w:rFonts w:eastAsia="Arial" w:cs="Arial"/>
          <w:szCs w:val="22"/>
          <w:lang w:val="es-ES"/>
        </w:rPr>
        <w:t xml:space="preserve"> </w:t>
      </w:r>
      <w:r w:rsidRPr="00C55125">
        <w:rPr>
          <w:rFonts w:eastAsia="Arial" w:cs="Arial"/>
          <w:szCs w:val="22"/>
          <w:lang w:val="es-ES"/>
        </w:rPr>
        <w:t>muestran</w:t>
      </w:r>
      <w:r w:rsidR="0046147D">
        <w:rPr>
          <w:rFonts w:eastAsia="Arial" w:cs="Arial"/>
          <w:szCs w:val="22"/>
          <w:lang w:val="es-ES"/>
        </w:rPr>
        <w:t xml:space="preserve"> </w:t>
      </w:r>
      <w:r w:rsidRPr="00C55125">
        <w:rPr>
          <w:rFonts w:eastAsia="Arial" w:cs="Arial"/>
          <w:szCs w:val="22"/>
          <w:lang w:val="es-ES"/>
        </w:rPr>
        <w:t>a</w:t>
      </w:r>
      <w:r w:rsidR="0046147D">
        <w:rPr>
          <w:rFonts w:eastAsia="Arial" w:cs="Arial"/>
          <w:szCs w:val="22"/>
          <w:lang w:val="es-ES"/>
        </w:rPr>
        <w:t xml:space="preserve"> </w:t>
      </w:r>
      <w:r w:rsidRPr="00C55125">
        <w:rPr>
          <w:rFonts w:eastAsia="Arial" w:cs="Arial"/>
          <w:szCs w:val="22"/>
          <w:lang w:val="es-ES"/>
        </w:rPr>
        <w:t>continuación:</w:t>
      </w:r>
    </w:p>
    <w:p w:rsidR="00E76C32" w:rsidRPr="00BD0D85" w:rsidRDefault="00E76C32" w:rsidP="003C0AD1">
      <w:pPr>
        <w:spacing w:before="0"/>
        <w:contextualSpacing/>
        <w:rPr>
          <w:rFonts w:cs="Arial"/>
          <w:szCs w:val="22"/>
        </w:rPr>
      </w:pPr>
    </w:p>
    <w:p w:rsidR="00BD0D85" w:rsidRPr="00BD0D85" w:rsidRDefault="00BD0D85" w:rsidP="003C0AD1">
      <w:pPr>
        <w:spacing w:before="0"/>
        <w:contextualSpacing/>
        <w:rPr>
          <w:rFonts w:cs="Arial"/>
          <w:b/>
          <w:bCs/>
          <w:szCs w:val="22"/>
        </w:rPr>
      </w:pPr>
      <w:r w:rsidRPr="00BD0D85">
        <w:rPr>
          <w:rFonts w:cs="Arial"/>
          <w:b/>
          <w:bCs/>
          <w:szCs w:val="22"/>
        </w:rPr>
        <w:t>Caracterización</w:t>
      </w:r>
      <w:r w:rsidR="0046147D">
        <w:rPr>
          <w:rFonts w:cs="Arial"/>
          <w:b/>
          <w:bCs/>
          <w:szCs w:val="22"/>
        </w:rPr>
        <w:t xml:space="preserve"> </w:t>
      </w:r>
      <w:r w:rsidRPr="00BD0D85">
        <w:rPr>
          <w:rFonts w:cs="Arial"/>
          <w:b/>
          <w:bCs/>
          <w:szCs w:val="22"/>
        </w:rPr>
        <w:t>sectorial</w:t>
      </w:r>
      <w:r w:rsidR="000C7445">
        <w:rPr>
          <w:rFonts w:cs="Arial"/>
          <w:b/>
          <w:bCs/>
          <w:szCs w:val="22"/>
        </w:rPr>
        <w:t>.</w:t>
      </w:r>
    </w:p>
    <w:p w:rsidR="00BD0D85" w:rsidRPr="00BD0D85" w:rsidRDefault="00BD0D85" w:rsidP="003C0AD1">
      <w:pPr>
        <w:spacing w:before="0"/>
        <w:contextualSpacing/>
        <w:rPr>
          <w:rFonts w:cs="Arial"/>
          <w:szCs w:val="22"/>
        </w:rPr>
      </w:pPr>
    </w:p>
    <w:p w:rsidR="00BD36AB" w:rsidRPr="00FD74E5" w:rsidRDefault="00BD36AB" w:rsidP="003C0AD1">
      <w:pPr>
        <w:spacing w:before="0"/>
        <w:contextualSpacing/>
        <w:rPr>
          <w:rFonts w:cs="Arial"/>
          <w:szCs w:val="22"/>
          <w:lang w:val="es-ES_tradnl"/>
        </w:rPr>
      </w:pPr>
      <w:r w:rsidRPr="00FD74E5">
        <w:rPr>
          <w:rFonts w:cs="Arial"/>
          <w:szCs w:val="22"/>
          <w:lang w:val="es-ES_tradnl"/>
        </w:rPr>
        <w:t>San Juan del Cesar es un Municipio de categoría sexta localizado al sur del Departamento, cuenta con una extensión aproximada de 1.347 Km</w:t>
      </w:r>
      <w:r w:rsidRPr="00FD74E5">
        <w:rPr>
          <w:rFonts w:cs="Arial"/>
          <w:szCs w:val="22"/>
          <w:vertAlign w:val="superscript"/>
          <w:lang w:val="es-ES_tradnl"/>
        </w:rPr>
        <w:t xml:space="preserve">2 </w:t>
      </w:r>
      <w:r w:rsidRPr="00FD74E5">
        <w:rPr>
          <w:rFonts w:cs="Arial"/>
          <w:szCs w:val="22"/>
          <w:lang w:val="es-ES_tradnl"/>
        </w:rPr>
        <w:t xml:space="preserve">y una población proyectada de </w:t>
      </w:r>
      <w:r>
        <w:rPr>
          <w:rFonts w:cs="Arial"/>
          <w:szCs w:val="22"/>
          <w:lang w:val="es-ES_tradnl"/>
        </w:rPr>
        <w:t>50.713</w:t>
      </w:r>
      <w:r w:rsidRPr="00FD74E5">
        <w:rPr>
          <w:rFonts w:cs="Arial"/>
          <w:szCs w:val="22"/>
          <w:lang w:val="es-ES_tradnl"/>
        </w:rPr>
        <w:t xml:space="preserve"> habitantes para 202</w:t>
      </w:r>
      <w:r>
        <w:rPr>
          <w:rFonts w:cs="Arial"/>
          <w:szCs w:val="22"/>
          <w:lang w:val="es-ES_tradnl"/>
        </w:rPr>
        <w:t>1</w:t>
      </w:r>
      <w:r w:rsidRPr="00FD74E5">
        <w:rPr>
          <w:rFonts w:cs="Arial"/>
          <w:szCs w:val="22"/>
          <w:lang w:val="es-ES_tradnl"/>
        </w:rPr>
        <w:t xml:space="preserve">, </w:t>
      </w:r>
      <w:r w:rsidRPr="00FD74E5">
        <w:rPr>
          <w:lang w:val="es-ES_tradnl"/>
        </w:rPr>
        <w:t>de la cual el</w:t>
      </w:r>
      <w:r w:rsidR="00192261">
        <w:rPr>
          <w:lang w:val="es-ES_tradnl"/>
        </w:rPr>
        <w:t xml:space="preserve"> 71 % se ubica en zona urbana y el 29 % restante en zona rural. En 2021 se proyectó una población de 11.915 </w:t>
      </w:r>
      <w:r w:rsidRPr="00FD74E5">
        <w:rPr>
          <w:lang w:val="es-ES_tradnl"/>
        </w:rPr>
        <w:t xml:space="preserve">niños, niñas y jóvenes </w:t>
      </w:r>
      <w:r w:rsidRPr="00FD74E5">
        <w:rPr>
          <w:rFonts w:cs="Arial"/>
          <w:szCs w:val="22"/>
          <w:lang w:val="es-ES_tradnl"/>
        </w:rPr>
        <w:t>en edad escolar</w:t>
      </w:r>
      <w:r w:rsidR="00192261">
        <w:rPr>
          <w:rFonts w:cs="Arial"/>
          <w:szCs w:val="22"/>
          <w:lang w:val="es-ES_tradnl"/>
        </w:rPr>
        <w:t>, lo que corresponde al 23,5 % de la población total</w:t>
      </w:r>
      <w:r w:rsidRPr="00FD74E5">
        <w:rPr>
          <w:rFonts w:cs="Arial"/>
          <w:szCs w:val="22"/>
          <w:lang w:val="es-ES_tradnl"/>
        </w:rPr>
        <w:t>.</w:t>
      </w:r>
    </w:p>
    <w:p w:rsidR="00BD0D85" w:rsidRPr="00BD36AB" w:rsidRDefault="00BD0D85" w:rsidP="003C0AD1">
      <w:pPr>
        <w:pStyle w:val="Sinespaciado"/>
        <w:contextualSpacing/>
        <w:jc w:val="both"/>
        <w:rPr>
          <w:rFonts w:ascii="Arial" w:hAnsi="Arial" w:cs="Arial"/>
          <w:sz w:val="22"/>
          <w:szCs w:val="22"/>
          <w:lang w:val="es-ES_tradnl"/>
        </w:rPr>
      </w:pPr>
    </w:p>
    <w:p w:rsidR="00C06079" w:rsidRDefault="00C06079" w:rsidP="009E46AE">
      <w:pPr>
        <w:spacing w:before="0"/>
        <w:contextualSpacing/>
        <w:jc w:val="left"/>
        <w:rPr>
          <w:rFonts w:cs="Arial"/>
          <w:i/>
          <w:iCs/>
          <w:color w:val="1F497D" w:themeColor="text2"/>
          <w:szCs w:val="22"/>
        </w:rPr>
      </w:pPr>
      <w:r>
        <w:rPr>
          <w:rFonts w:cs="Arial"/>
          <w:szCs w:val="22"/>
        </w:rPr>
        <w:br w:type="page"/>
      </w:r>
    </w:p>
    <w:p w:rsidR="001B6D11" w:rsidRDefault="00130F9C" w:rsidP="00ED254F">
      <w:pPr>
        <w:pStyle w:val="Descripcin"/>
        <w:contextualSpacing/>
        <w:rPr>
          <w:rFonts w:cs="Arial"/>
          <w:szCs w:val="22"/>
        </w:rPr>
      </w:pPr>
      <w:r w:rsidRPr="009C4E8F">
        <w:rPr>
          <w:rFonts w:cs="Arial"/>
          <w:szCs w:val="22"/>
        </w:rPr>
        <w:lastRenderedPageBreak/>
        <w:t>Ilustración</w:t>
      </w:r>
      <w:r w:rsidR="0046147D">
        <w:rPr>
          <w:rFonts w:cs="Arial"/>
          <w:szCs w:val="22"/>
        </w:rPr>
        <w:t xml:space="preserve"> </w:t>
      </w:r>
      <w:r w:rsidRPr="009C4E8F">
        <w:rPr>
          <w:rFonts w:cs="Arial"/>
          <w:szCs w:val="22"/>
        </w:rPr>
        <w:fldChar w:fldCharType="begin"/>
      </w:r>
      <w:r w:rsidRPr="009C4E8F">
        <w:rPr>
          <w:rFonts w:cs="Arial"/>
          <w:szCs w:val="22"/>
        </w:rPr>
        <w:instrText xml:space="preserve"> SEQ Ilustración \* ARABIC </w:instrText>
      </w:r>
      <w:r w:rsidRPr="009C4E8F">
        <w:rPr>
          <w:rFonts w:cs="Arial"/>
          <w:szCs w:val="22"/>
        </w:rPr>
        <w:fldChar w:fldCharType="separate"/>
      </w:r>
      <w:r w:rsidR="003072C7">
        <w:rPr>
          <w:rFonts w:cs="Arial"/>
          <w:noProof/>
          <w:szCs w:val="22"/>
        </w:rPr>
        <w:t>1</w:t>
      </w:r>
      <w:r w:rsidRPr="009C4E8F">
        <w:rPr>
          <w:rFonts w:cs="Arial"/>
          <w:szCs w:val="22"/>
        </w:rPr>
        <w:fldChar w:fldCharType="end"/>
      </w:r>
      <w:r w:rsidR="0046147D">
        <w:rPr>
          <w:rFonts w:cs="Arial"/>
          <w:szCs w:val="22"/>
        </w:rPr>
        <w:t xml:space="preserve"> </w:t>
      </w:r>
      <w:r>
        <w:rPr>
          <w:rFonts w:cs="Arial"/>
          <w:szCs w:val="22"/>
        </w:rPr>
        <w:t>Información</w:t>
      </w:r>
      <w:r w:rsidR="0046147D">
        <w:rPr>
          <w:rFonts w:cs="Arial"/>
          <w:szCs w:val="22"/>
        </w:rPr>
        <w:t xml:space="preserve"> </w:t>
      </w:r>
      <w:r w:rsidRPr="007F67AD">
        <w:rPr>
          <w:rFonts w:cs="Arial"/>
          <w:szCs w:val="22"/>
        </w:rPr>
        <w:t>del</w:t>
      </w:r>
      <w:r w:rsidR="0046147D">
        <w:rPr>
          <w:rFonts w:cs="Arial"/>
          <w:szCs w:val="22"/>
        </w:rPr>
        <w:t xml:space="preserve"> </w:t>
      </w:r>
      <w:r w:rsidR="00BD36AB">
        <w:rPr>
          <w:rFonts w:cs="Arial"/>
          <w:szCs w:val="22"/>
        </w:rPr>
        <w:t>Municipio de San Juan del Cesar</w:t>
      </w:r>
      <w:r w:rsidR="0046147D">
        <w:rPr>
          <w:rFonts w:cs="Arial"/>
          <w:szCs w:val="22"/>
        </w:rPr>
        <w:t xml:space="preserve"> </w:t>
      </w:r>
      <w:r w:rsidRPr="007F67AD">
        <w:rPr>
          <w:rFonts w:cs="Arial"/>
          <w:szCs w:val="22"/>
        </w:rPr>
        <w:t>–</w:t>
      </w:r>
      <w:r w:rsidR="0046147D">
        <w:rPr>
          <w:rFonts w:cs="Arial"/>
          <w:szCs w:val="22"/>
        </w:rPr>
        <w:t xml:space="preserve"> </w:t>
      </w:r>
      <w:r w:rsidRPr="007F67AD">
        <w:rPr>
          <w:rFonts w:cs="Arial"/>
          <w:szCs w:val="22"/>
        </w:rPr>
        <w:t>La</w:t>
      </w:r>
      <w:r w:rsidR="0046147D">
        <w:rPr>
          <w:rFonts w:cs="Arial"/>
          <w:szCs w:val="22"/>
        </w:rPr>
        <w:t xml:space="preserve"> </w:t>
      </w:r>
      <w:r w:rsidRPr="007F67AD">
        <w:rPr>
          <w:rFonts w:cs="Arial"/>
          <w:szCs w:val="22"/>
        </w:rPr>
        <w:t>Guajira</w:t>
      </w:r>
      <w:r w:rsidR="000C7445">
        <w:rPr>
          <w:rFonts w:cs="Arial"/>
          <w:szCs w:val="22"/>
        </w:rPr>
        <w:t>.</w:t>
      </w:r>
    </w:p>
    <w:tbl>
      <w:tblPr>
        <w:tblW w:w="5412" w:type="pct"/>
        <w:tblInd w:w="-572" w:type="dxa"/>
        <w:tblCellMar>
          <w:left w:w="70" w:type="dxa"/>
          <w:right w:w="70" w:type="dxa"/>
        </w:tblCellMar>
        <w:tblLook w:val="04A0" w:firstRow="1" w:lastRow="0" w:firstColumn="1" w:lastColumn="0" w:noHBand="0" w:noVBand="1"/>
      </w:tblPr>
      <w:tblGrid>
        <w:gridCol w:w="4535"/>
        <w:gridCol w:w="705"/>
        <w:gridCol w:w="2268"/>
        <w:gridCol w:w="630"/>
        <w:gridCol w:w="257"/>
        <w:gridCol w:w="435"/>
        <w:gridCol w:w="452"/>
        <w:gridCol w:w="102"/>
        <w:gridCol w:w="785"/>
      </w:tblGrid>
      <w:tr w:rsidR="00BD36AB" w:rsidRPr="00BD36AB" w:rsidTr="00BD36AB">
        <w:trPr>
          <w:trHeight w:val="345"/>
        </w:trPr>
        <w:tc>
          <w:tcPr>
            <w:tcW w:w="2230" w:type="pct"/>
            <w:vMerge w:val="restart"/>
            <w:tcBorders>
              <w:top w:val="single" w:sz="4" w:space="0" w:color="4F81BD" w:themeColor="accent1"/>
              <w:left w:val="single" w:sz="4" w:space="0" w:color="4F81BD" w:themeColor="accent1"/>
              <w:bottom w:val="single" w:sz="4" w:space="0" w:color="4472C4"/>
              <w:right w:val="single" w:sz="4" w:space="0" w:color="4472C4"/>
            </w:tcBorders>
            <w:shd w:val="clear" w:color="000000" w:fill="D6DCE4"/>
            <w:vAlign w:val="center"/>
            <w:hideMark/>
          </w:tcPr>
          <w:p w:rsidR="00BD36AB" w:rsidRPr="00BD36AB" w:rsidRDefault="003538B3" w:rsidP="009E46AE">
            <w:pPr>
              <w:spacing w:before="0"/>
              <w:contextualSpacing/>
              <w:jc w:val="center"/>
              <w:rPr>
                <w:rFonts w:eastAsia="Times New Roman" w:cs="Arial"/>
                <w:color w:val="000000"/>
                <w:sz w:val="16"/>
                <w:szCs w:val="16"/>
                <w:lang w:eastAsia="es-CO"/>
              </w:rPr>
            </w:pPr>
            <w:r>
              <w:rPr>
                <w:rFonts w:eastAsia="Times New Roman" w:cs="Arial"/>
                <w:noProof/>
                <w:color w:val="000000"/>
                <w:sz w:val="16"/>
                <w:szCs w:val="16"/>
                <w:lang w:val="es-ES_tradnl" w:eastAsia="es-CO"/>
              </w:rPr>
            </w:r>
            <w:r>
              <w:rPr>
                <w:rFonts w:eastAsia="Times New Roman" w:cs="Arial"/>
                <w:noProof/>
                <w:color w:val="000000"/>
                <w:sz w:val="16"/>
                <w:szCs w:val="16"/>
                <w:lang w:val="es-ES_tradnl" w:eastAsia="es-CO"/>
              </w:rPr>
              <w:pict>
                <v:group id="Grupo 36" o:spid="_x0000_s1026" style="width:218.25pt;height:201.75pt;mso-position-horizontal-relative:char;mso-position-vertical-relative:line" coordsize="45720,29800">
                  <v:shape id="Imagen 7" o:spid="_x0000_s1027" type="#_x0000_t75" style="position:absolute;width:45720;height:2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" stroked="t" strokecolor="#4f81bd [3204]">
                    <v:imagedata r:id="rId11" o:title="" croptop="2780f" cropbottom="4597f" cropleft="14465f" cropright="889f"/>
                    <v:path arrowok="t"/>
                  </v:shape>
                  <v:shape id="Imagen 8" o:spid="_x0000_s1028" type="#_x0000_t75" style="position:absolute;left:34200;top:14250;width:11513;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" stroked="t" strokecolor="#4f81bd [3204]">
                    <v:imagedata r:id="rId12" o:title="" croptop="17611f" cropbottom="17572f" cropleft="30368f" cropright="22521f"/>
                    <v:path arrowok="t"/>
                  </v:shape>
                  <w10:wrap type="none"/>
                  <w10:anchorlock/>
                </v:group>
              </w:pict>
            </w:r>
          </w:p>
        </w:tc>
        <w:tc>
          <w:tcPr>
            <w:tcW w:w="347" w:type="pct"/>
            <w:vMerge w:val="restart"/>
            <w:tcBorders>
              <w:top w:val="single" w:sz="4" w:space="0" w:color="4F81BD" w:themeColor="accent1"/>
              <w:left w:val="nil"/>
              <w:bottom w:val="nil"/>
              <w:right w:val="nil"/>
            </w:tcBorders>
            <w:shd w:val="clear" w:color="auto" w:fill="auto"/>
            <w:noWrap/>
            <w:vAlign w:val="bottom"/>
            <w:hideMark/>
          </w:tcPr>
          <w:p w:rsidR="00BD36AB" w:rsidRPr="00BD36AB" w:rsidRDefault="003538B3" w:rsidP="009E46AE">
            <w:pPr>
              <w:spacing w:before="0"/>
              <w:contextualSpacing/>
              <w:jc w:val="left"/>
              <w:rPr>
                <w:rFonts w:ascii="Calibri" w:eastAsia="Times New Roman" w:hAnsi="Calibri" w:cs="Calibri"/>
                <w:color w:val="000000"/>
                <w:szCs w:val="22"/>
                <w:lang w:eastAsia="es-CO"/>
              </w:rPr>
            </w:pPr>
            <w:r>
              <w:rPr>
                <w:rFonts w:ascii="Calibri" w:eastAsia="Times New Roman" w:hAnsi="Calibri" w:cs="Calibri"/>
                <w:noProof/>
                <w:color w:val="000000"/>
                <w:szCs w:val="22"/>
                <w:lang w:eastAsia="es-CO"/>
              </w:rPr>
              <w:pict>
                <v:group id="Grupo 14" o:spid="_x0000_s1033" style="position:absolute;margin-left:3.75pt;margin-top:1.5pt;width:28.5pt;height:213.75pt;z-index:251658240;mso-position-horizontal-relative:text;mso-position-vertical-relative:text" coordsize="3600,25154">
                  <v:group id="Grupo 30" o:spid="_x0000_s1034" style="position:absolute;width:3600;height:18943" coordsize="3600,22265">
                    <v:shape id="Imagen 32" o:spid="_x0000_s1035" type="#_x0000_t75" style="position:absolute;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">
                      <v:imagedata r:id="rId13" o:title="" croptop="18589f" cropbottom="15900f" cropleft="19688f" cropright="28051f"/>
                    </v:shape>
                    <v:shape id="Imagen 33" o:spid="_x0000_s1029" type="#_x0000_t75" style="position:absolute;left:3;top:5032;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">
                      <v:imagedata r:id="rId14" o:title="" croptop="18193f" cropbottom="15899f" cropleft="19799f" cropright="28163f"/>
                    </v:shape>
                    <v:shape id="Imagen 34" o:spid="_x0000_s1030" type="#_x0000_t75" style="position:absolute;top:11121;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">
                      <v:imagedata r:id="rId15" o:title="" croptop="17402f" cropbottom="16493f" cropleft="19688f" cropright="27941f"/>
                    </v:shape>
                    <v:shape id="Imagen 35" o:spid="_x0000_s1031" type="#_x0000_t75" style="position:absolute;left:3;top:17855;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">
                      <v:imagedata r:id="rId16" o:title="" croptop="17205f" cropbottom="16888f" cropleft="19798f" cropright="28053f"/>
                    </v:shape>
                  </v:group>
                  <v:shape id="Imagen 31" o:spid="_x0000_s1032" type="#_x0000_t75" style="position:absolute;left:3;top:21403;width:3594;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">
                    <v:imagedata r:id="rId17" o:title="" croptop="15425f" cropbottom="6802f" cropleft="18908f" cropright="22269f"/>
                  </v:shape>
                </v:group>
              </w:pict>
            </w:r>
          </w:p>
          <w:p w:rsidR="00BD36AB" w:rsidRPr="00BD36AB" w:rsidRDefault="00BD36AB" w:rsidP="009E46AE">
            <w:pPr>
              <w:spacing w:before="0"/>
              <w:contextualSpacing/>
              <w:jc w:val="left"/>
              <w:rPr>
                <w:rFonts w:ascii="Calibri" w:eastAsia="Times New Roman" w:hAnsi="Calibri" w:cs="Calibri"/>
                <w:color w:val="000000"/>
                <w:szCs w:val="22"/>
                <w:lang w:eastAsia="es-CO"/>
              </w:rPr>
            </w:pPr>
          </w:p>
        </w:tc>
        <w:tc>
          <w:tcPr>
            <w:tcW w:w="1115" w:type="pct"/>
            <w:tcBorders>
              <w:top w:val="single" w:sz="4" w:space="0" w:color="4F81BD" w:themeColor="accent1"/>
              <w:left w:val="nil"/>
              <w:bottom w:val="nil"/>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Alcalde 2020-2023:</w:t>
            </w:r>
          </w:p>
        </w:tc>
        <w:tc>
          <w:tcPr>
            <w:tcW w:w="1308" w:type="pct"/>
            <w:gridSpan w:val="6"/>
            <w:tcBorders>
              <w:top w:val="single" w:sz="4" w:space="0" w:color="4F81BD" w:themeColor="accent1"/>
              <w:left w:val="nil"/>
              <w:bottom w:val="nil"/>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ALVARO JOSE DIAZ GUERRA</w:t>
            </w:r>
          </w:p>
        </w:tc>
      </w:tr>
      <w:tr w:rsidR="00BD36AB" w:rsidRPr="00BD36AB" w:rsidTr="00BD36AB">
        <w:trPr>
          <w:trHeight w:val="345"/>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nil"/>
              <w:left w:val="nil"/>
              <w:bottom w:val="nil"/>
              <w:right w:val="nil"/>
            </w:tcBorders>
            <w:vAlign w:val="center"/>
            <w:hideMark/>
          </w:tcPr>
          <w:p w:rsidR="00BD36AB" w:rsidRPr="00BD36AB" w:rsidRDefault="00BD36AB" w:rsidP="009E46AE">
            <w:pPr>
              <w:spacing w:before="0"/>
              <w:contextualSpacing/>
              <w:jc w:val="left"/>
              <w:rPr>
                <w:rFonts w:ascii="Calibri" w:eastAsia="Times New Roman" w:hAnsi="Calibri" w:cs="Calibri"/>
                <w:color w:val="000000"/>
                <w:szCs w:val="22"/>
                <w:lang w:eastAsia="es-CO"/>
              </w:rPr>
            </w:pPr>
          </w:p>
        </w:tc>
        <w:tc>
          <w:tcPr>
            <w:tcW w:w="1115" w:type="pct"/>
            <w:tcBorders>
              <w:top w:val="nil"/>
              <w:left w:val="nil"/>
              <w:bottom w:val="single" w:sz="4" w:space="0" w:color="4472C4"/>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Categoría Ley 617 de 2000:</w:t>
            </w:r>
          </w:p>
        </w:tc>
        <w:tc>
          <w:tcPr>
            <w:tcW w:w="1308" w:type="pct"/>
            <w:gridSpan w:val="6"/>
            <w:tcBorders>
              <w:top w:val="nil"/>
              <w:left w:val="nil"/>
              <w:bottom w:val="single"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6</w:t>
            </w:r>
          </w:p>
        </w:tc>
      </w:tr>
      <w:tr w:rsidR="00BD36AB" w:rsidRPr="00BD36AB" w:rsidTr="00BD36AB">
        <w:trPr>
          <w:trHeight w:val="345"/>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val="restart"/>
            <w:tcBorders>
              <w:top w:val="single" w:sz="4" w:space="0" w:color="4472C4"/>
              <w:left w:val="single" w:sz="4" w:space="0" w:color="4472C4"/>
              <w:bottom w:val="nil"/>
              <w:right w:val="nil"/>
            </w:tcBorders>
            <w:shd w:val="clear" w:color="000000" w:fill="FFFFFF"/>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r w:rsidRPr="00BD36AB">
              <w:rPr>
                <w:rFonts w:eastAsia="Times New Roman" w:cs="Arial"/>
                <w:color w:val="000000"/>
                <w:sz w:val="18"/>
                <w:szCs w:val="18"/>
                <w:lang w:eastAsia="es-CO"/>
              </w:rPr>
              <w:t> </w:t>
            </w:r>
          </w:p>
        </w:tc>
        <w:tc>
          <w:tcPr>
            <w:tcW w:w="1115" w:type="pct"/>
            <w:tcBorders>
              <w:top w:val="nil"/>
              <w:left w:val="nil"/>
              <w:bottom w:val="nil"/>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Extensión (km</w:t>
            </w:r>
            <w:r w:rsidRPr="009E46AE">
              <w:rPr>
                <w:rFonts w:eastAsia="Times New Roman" w:cs="Arial"/>
                <w:b/>
                <w:bCs/>
                <w:color w:val="000000"/>
                <w:sz w:val="16"/>
                <w:szCs w:val="16"/>
                <w:vertAlign w:val="superscript"/>
                <w:lang w:eastAsia="es-CO"/>
              </w:rPr>
              <w:t>2</w:t>
            </w:r>
            <w:r w:rsidRPr="00BD36AB">
              <w:rPr>
                <w:rFonts w:eastAsia="Times New Roman" w:cs="Arial"/>
                <w:b/>
                <w:bCs/>
                <w:color w:val="000000"/>
                <w:sz w:val="16"/>
                <w:szCs w:val="16"/>
                <w:lang w:eastAsia="es-CO"/>
              </w:rPr>
              <w:t xml:space="preserve">): </w:t>
            </w:r>
          </w:p>
        </w:tc>
        <w:tc>
          <w:tcPr>
            <w:tcW w:w="1308" w:type="pct"/>
            <w:gridSpan w:val="6"/>
            <w:tcBorders>
              <w:top w:val="nil"/>
              <w:left w:val="nil"/>
              <w:bottom w:val="nil"/>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1.347</w:t>
            </w:r>
          </w:p>
        </w:tc>
      </w:tr>
      <w:tr w:rsidR="00BD36AB" w:rsidRPr="00BD36AB" w:rsidTr="00BD36AB">
        <w:trPr>
          <w:trHeight w:val="345"/>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single" w:sz="4" w:space="0" w:color="4472C4"/>
              <w:left w:val="single" w:sz="4" w:space="0" w:color="4472C4"/>
              <w:bottom w:val="nil"/>
              <w:right w:val="nil"/>
            </w:tcBorders>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p>
        </w:tc>
        <w:tc>
          <w:tcPr>
            <w:tcW w:w="1115" w:type="pct"/>
            <w:tcBorders>
              <w:top w:val="nil"/>
              <w:left w:val="nil"/>
              <w:bottom w:val="single" w:sz="4" w:space="0" w:color="4472C4"/>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Número de resguardos indígenas:</w:t>
            </w:r>
          </w:p>
        </w:tc>
        <w:tc>
          <w:tcPr>
            <w:tcW w:w="1308" w:type="pct"/>
            <w:gridSpan w:val="6"/>
            <w:tcBorders>
              <w:top w:val="nil"/>
              <w:left w:val="nil"/>
              <w:bottom w:val="single"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1</w:t>
            </w:r>
          </w:p>
        </w:tc>
      </w:tr>
      <w:tr w:rsidR="00BD36AB" w:rsidRPr="00BD36AB" w:rsidTr="00BD36AB">
        <w:trPr>
          <w:trHeight w:val="30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val="restart"/>
            <w:tcBorders>
              <w:top w:val="single" w:sz="4" w:space="0" w:color="4472C4"/>
              <w:left w:val="single" w:sz="4" w:space="0" w:color="4472C4"/>
              <w:bottom w:val="nil"/>
              <w:right w:val="nil"/>
            </w:tcBorders>
            <w:shd w:val="clear" w:color="000000" w:fill="FFFFFF"/>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r w:rsidRPr="00BD36AB">
              <w:rPr>
                <w:rFonts w:eastAsia="Times New Roman" w:cs="Arial"/>
                <w:color w:val="000000"/>
                <w:sz w:val="18"/>
                <w:szCs w:val="18"/>
                <w:lang w:eastAsia="es-CO"/>
              </w:rPr>
              <w:t> </w:t>
            </w:r>
          </w:p>
        </w:tc>
        <w:tc>
          <w:tcPr>
            <w:tcW w:w="1115" w:type="pct"/>
            <w:tcBorders>
              <w:top w:val="nil"/>
              <w:left w:val="nil"/>
              <w:bottom w:val="nil"/>
              <w:right w:val="nil"/>
            </w:tcBorders>
            <w:shd w:val="clear" w:color="000000" w:fill="FFFFFF"/>
            <w:noWrap/>
            <w:vAlign w:val="bottom"/>
            <w:hideMark/>
          </w:tcPr>
          <w:p w:rsidR="00BD36AB" w:rsidRPr="00BD36AB" w:rsidRDefault="00BD36AB" w:rsidP="009E46AE">
            <w:pPr>
              <w:spacing w:before="0"/>
              <w:contextualSpacing/>
              <w:jc w:val="left"/>
              <w:rPr>
                <w:rFonts w:ascii="Calibri" w:eastAsia="Times New Roman" w:hAnsi="Calibri" w:cs="Calibri"/>
                <w:color w:val="000000"/>
                <w:szCs w:val="22"/>
                <w:lang w:eastAsia="es-CO"/>
              </w:rPr>
            </w:pPr>
            <w:r w:rsidRPr="00BD36AB">
              <w:rPr>
                <w:rFonts w:ascii="Calibri" w:eastAsia="Times New Roman" w:hAnsi="Calibri" w:cs="Calibri"/>
                <w:color w:val="000000"/>
                <w:szCs w:val="22"/>
                <w:lang w:eastAsia="es-CO"/>
              </w:rPr>
              <w:t> </w:t>
            </w:r>
          </w:p>
        </w:tc>
        <w:tc>
          <w:tcPr>
            <w:tcW w:w="436" w:type="pct"/>
            <w:gridSpan w:val="2"/>
            <w:tcBorders>
              <w:top w:val="nil"/>
              <w:left w:val="single" w:sz="4" w:space="0" w:color="4472C4"/>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b/>
                <w:bCs/>
                <w:color w:val="7F7F7F"/>
                <w:sz w:val="16"/>
                <w:szCs w:val="16"/>
                <w:lang w:eastAsia="es-CO"/>
              </w:rPr>
            </w:pPr>
            <w:r w:rsidRPr="00BD36AB">
              <w:rPr>
                <w:rFonts w:eastAsia="Times New Roman" w:cs="Arial"/>
                <w:b/>
                <w:bCs/>
                <w:color w:val="7F7F7F"/>
                <w:sz w:val="16"/>
                <w:szCs w:val="16"/>
                <w:lang w:eastAsia="es-CO"/>
              </w:rPr>
              <w:t>Total</w:t>
            </w:r>
          </w:p>
        </w:tc>
        <w:tc>
          <w:tcPr>
            <w:tcW w:w="436" w:type="pct"/>
            <w:gridSpan w:val="2"/>
            <w:tcBorders>
              <w:top w:val="single" w:sz="4" w:space="0" w:color="4472C4"/>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b/>
                <w:bCs/>
                <w:color w:val="7F7F7F"/>
                <w:sz w:val="16"/>
                <w:szCs w:val="16"/>
                <w:lang w:eastAsia="es-CO"/>
              </w:rPr>
            </w:pPr>
            <w:r w:rsidRPr="00BD36AB">
              <w:rPr>
                <w:rFonts w:eastAsia="Times New Roman" w:cs="Arial"/>
                <w:b/>
                <w:bCs/>
                <w:color w:val="7F7F7F"/>
                <w:sz w:val="16"/>
                <w:szCs w:val="16"/>
                <w:lang w:eastAsia="es-CO"/>
              </w:rPr>
              <w:t>Urbana</w:t>
            </w:r>
          </w:p>
        </w:tc>
        <w:tc>
          <w:tcPr>
            <w:tcW w:w="436" w:type="pct"/>
            <w:gridSpan w:val="2"/>
            <w:tcBorders>
              <w:top w:val="single" w:sz="4" w:space="0" w:color="4472C4"/>
              <w:left w:val="nil"/>
              <w:bottom w:val="dotted"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b/>
                <w:bCs/>
                <w:color w:val="7F7F7F"/>
                <w:sz w:val="16"/>
                <w:szCs w:val="16"/>
                <w:lang w:eastAsia="es-CO"/>
              </w:rPr>
            </w:pPr>
            <w:r w:rsidRPr="00BD36AB">
              <w:rPr>
                <w:rFonts w:eastAsia="Times New Roman" w:cs="Arial"/>
                <w:b/>
                <w:bCs/>
                <w:color w:val="7F7F7F"/>
                <w:sz w:val="16"/>
                <w:szCs w:val="16"/>
                <w:lang w:eastAsia="es-CO"/>
              </w:rPr>
              <w:t>Rural</w:t>
            </w:r>
          </w:p>
        </w:tc>
      </w:tr>
      <w:tr w:rsidR="00BD36AB" w:rsidRPr="00BD36AB" w:rsidTr="00BD36AB">
        <w:trPr>
          <w:trHeight w:val="30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single" w:sz="4" w:space="0" w:color="4472C4"/>
              <w:left w:val="single" w:sz="4" w:space="0" w:color="4472C4"/>
              <w:bottom w:val="nil"/>
              <w:right w:val="nil"/>
            </w:tcBorders>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p>
        </w:tc>
        <w:tc>
          <w:tcPr>
            <w:tcW w:w="1115" w:type="pct"/>
            <w:tcBorders>
              <w:top w:val="nil"/>
              <w:left w:val="nil"/>
              <w:bottom w:val="nil"/>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Población 2021:</w:t>
            </w:r>
          </w:p>
        </w:tc>
        <w:tc>
          <w:tcPr>
            <w:tcW w:w="436" w:type="pct"/>
            <w:gridSpan w:val="2"/>
            <w:tcBorders>
              <w:top w:val="nil"/>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50.713</w:t>
            </w:r>
          </w:p>
        </w:tc>
        <w:tc>
          <w:tcPr>
            <w:tcW w:w="436" w:type="pct"/>
            <w:gridSpan w:val="2"/>
            <w:tcBorders>
              <w:top w:val="dotted" w:sz="4" w:space="0" w:color="4472C4"/>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36.022</w:t>
            </w:r>
          </w:p>
        </w:tc>
        <w:tc>
          <w:tcPr>
            <w:tcW w:w="436" w:type="pct"/>
            <w:gridSpan w:val="2"/>
            <w:tcBorders>
              <w:top w:val="dotted" w:sz="4" w:space="0" w:color="4472C4"/>
              <w:left w:val="nil"/>
              <w:bottom w:val="dotted"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14.691</w:t>
            </w:r>
          </w:p>
        </w:tc>
      </w:tr>
      <w:tr w:rsidR="00BD36AB" w:rsidRPr="00BD36AB" w:rsidTr="00BD36AB">
        <w:trPr>
          <w:trHeight w:val="30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single" w:sz="4" w:space="0" w:color="4472C4"/>
              <w:left w:val="single" w:sz="4" w:space="0" w:color="4472C4"/>
              <w:bottom w:val="nil"/>
              <w:right w:val="nil"/>
            </w:tcBorders>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p>
        </w:tc>
        <w:tc>
          <w:tcPr>
            <w:tcW w:w="1115" w:type="pct"/>
            <w:tcBorders>
              <w:top w:val="nil"/>
              <w:left w:val="nil"/>
              <w:bottom w:val="nil"/>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Población 5-17 años 2021:</w:t>
            </w:r>
          </w:p>
        </w:tc>
        <w:tc>
          <w:tcPr>
            <w:tcW w:w="1308" w:type="pct"/>
            <w:gridSpan w:val="6"/>
            <w:tcBorders>
              <w:top w:val="nil"/>
              <w:left w:val="nil"/>
              <w:bottom w:val="single"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11.915</w:t>
            </w:r>
          </w:p>
        </w:tc>
      </w:tr>
      <w:tr w:rsidR="00BD36AB" w:rsidRPr="00BD36AB" w:rsidTr="00BD36AB">
        <w:trPr>
          <w:trHeight w:val="30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val="restart"/>
            <w:tcBorders>
              <w:top w:val="single" w:sz="4" w:space="0" w:color="4472C4"/>
              <w:left w:val="nil"/>
              <w:bottom w:val="nil"/>
              <w:right w:val="nil"/>
            </w:tcBorders>
            <w:shd w:val="clear" w:color="000000" w:fill="FFFFFF"/>
            <w:hideMark/>
          </w:tcPr>
          <w:p w:rsidR="00BD36AB" w:rsidRPr="00BD36AB" w:rsidRDefault="00BD36AB" w:rsidP="009E46AE">
            <w:pPr>
              <w:spacing w:before="0"/>
              <w:contextualSpacing/>
              <w:jc w:val="left"/>
              <w:rPr>
                <w:rFonts w:eastAsia="Times New Roman" w:cs="Arial"/>
                <w:color w:val="000000"/>
                <w:sz w:val="18"/>
                <w:szCs w:val="18"/>
                <w:lang w:eastAsia="es-CO"/>
              </w:rPr>
            </w:pPr>
            <w:r w:rsidRPr="00BD36AB">
              <w:rPr>
                <w:rFonts w:eastAsia="Times New Roman" w:cs="Arial"/>
                <w:color w:val="000000"/>
                <w:sz w:val="18"/>
                <w:szCs w:val="18"/>
                <w:lang w:eastAsia="es-CO"/>
              </w:rPr>
              <w:t> </w:t>
            </w:r>
          </w:p>
        </w:tc>
        <w:tc>
          <w:tcPr>
            <w:tcW w:w="1115" w:type="pct"/>
            <w:tcBorders>
              <w:top w:val="single" w:sz="4" w:space="0" w:color="4472C4"/>
              <w:left w:val="nil"/>
              <w:bottom w:val="nil"/>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AESGPAE 2021 (pesos):</w:t>
            </w:r>
          </w:p>
        </w:tc>
        <w:tc>
          <w:tcPr>
            <w:tcW w:w="1308" w:type="pct"/>
            <w:gridSpan w:val="6"/>
            <w:tcBorders>
              <w:top w:val="single" w:sz="4" w:space="0" w:color="4472C4"/>
              <w:left w:val="nil"/>
              <w:bottom w:val="nil"/>
              <w:right w:val="single" w:sz="4" w:space="0" w:color="4F81BD" w:themeColor="accent1"/>
            </w:tcBorders>
            <w:shd w:val="clear" w:color="000000" w:fill="FFFFFF"/>
            <w:vAlign w:val="center"/>
            <w:hideMark/>
          </w:tcPr>
          <w:p w:rsidR="00BD36AB" w:rsidRPr="00BD36AB" w:rsidRDefault="008442BD"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BD36AB" w:rsidRPr="00BD36AB">
              <w:rPr>
                <w:rFonts w:eastAsia="Times New Roman" w:cs="Arial"/>
                <w:color w:val="000000"/>
                <w:sz w:val="16"/>
                <w:szCs w:val="16"/>
                <w:lang w:eastAsia="es-CO"/>
              </w:rPr>
              <w:t>353.941.530</w:t>
            </w:r>
          </w:p>
        </w:tc>
      </w:tr>
      <w:tr w:rsidR="00BD36AB" w:rsidRPr="00BD36AB" w:rsidTr="00BD36AB">
        <w:trPr>
          <w:trHeight w:val="45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single" w:sz="4" w:space="0" w:color="4472C4"/>
              <w:left w:val="nil"/>
              <w:bottom w:val="nil"/>
              <w:right w:val="nil"/>
            </w:tcBorders>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p>
        </w:tc>
        <w:tc>
          <w:tcPr>
            <w:tcW w:w="1115" w:type="pct"/>
            <w:tcBorders>
              <w:top w:val="single" w:sz="4" w:space="0" w:color="4472C4"/>
              <w:left w:val="nil"/>
              <w:bottom w:val="nil"/>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Inversión AESGPAE 2021 (pesos):</w:t>
            </w:r>
          </w:p>
        </w:tc>
        <w:tc>
          <w:tcPr>
            <w:tcW w:w="1308" w:type="pct"/>
            <w:gridSpan w:val="6"/>
            <w:tcBorders>
              <w:top w:val="nil"/>
              <w:left w:val="nil"/>
              <w:bottom w:val="nil"/>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 </w:t>
            </w:r>
          </w:p>
        </w:tc>
      </w:tr>
      <w:tr w:rsidR="00BD36AB" w:rsidRPr="00BD36AB" w:rsidTr="00BD36AB">
        <w:trPr>
          <w:trHeight w:val="45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single" w:sz="4" w:space="0" w:color="4472C4"/>
              <w:left w:val="nil"/>
              <w:bottom w:val="nil"/>
              <w:right w:val="nil"/>
            </w:tcBorders>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p>
        </w:tc>
        <w:tc>
          <w:tcPr>
            <w:tcW w:w="1115" w:type="pct"/>
            <w:tcBorders>
              <w:top w:val="nil"/>
              <w:left w:val="nil"/>
              <w:bottom w:val="single" w:sz="4" w:space="0" w:color="4472C4"/>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Inversión PAE otras fuentes 2021 (pesos):</w:t>
            </w:r>
          </w:p>
        </w:tc>
        <w:tc>
          <w:tcPr>
            <w:tcW w:w="1308" w:type="pct"/>
            <w:gridSpan w:val="6"/>
            <w:tcBorders>
              <w:top w:val="nil"/>
              <w:left w:val="nil"/>
              <w:bottom w:val="single"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 </w:t>
            </w:r>
          </w:p>
        </w:tc>
      </w:tr>
      <w:tr w:rsidR="00BD36AB" w:rsidRPr="00BD36AB" w:rsidTr="00BD36AB">
        <w:trPr>
          <w:trHeight w:val="45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val="restart"/>
            <w:tcBorders>
              <w:top w:val="single" w:sz="4" w:space="0" w:color="4472C4"/>
              <w:left w:val="single" w:sz="4" w:space="0" w:color="4472C4"/>
              <w:bottom w:val="single" w:sz="4" w:space="0" w:color="4472C4"/>
              <w:right w:val="nil"/>
            </w:tcBorders>
            <w:shd w:val="clear" w:color="000000" w:fill="FFFFFF"/>
            <w:hideMark/>
          </w:tcPr>
          <w:p w:rsidR="00BD36AB" w:rsidRPr="00BD36AB" w:rsidRDefault="00BD36AB" w:rsidP="009E46AE">
            <w:pPr>
              <w:spacing w:before="0"/>
              <w:contextualSpacing/>
              <w:jc w:val="left"/>
              <w:rPr>
                <w:rFonts w:eastAsia="Times New Roman" w:cs="Arial"/>
                <w:color w:val="000000"/>
                <w:sz w:val="18"/>
                <w:szCs w:val="18"/>
                <w:lang w:eastAsia="es-CO"/>
              </w:rPr>
            </w:pPr>
            <w:r w:rsidRPr="00BD36AB">
              <w:rPr>
                <w:rFonts w:eastAsia="Times New Roman" w:cs="Arial"/>
                <w:color w:val="000000"/>
                <w:sz w:val="18"/>
                <w:szCs w:val="18"/>
                <w:lang w:eastAsia="es-CO"/>
              </w:rPr>
              <w:t> </w:t>
            </w:r>
          </w:p>
        </w:tc>
        <w:tc>
          <w:tcPr>
            <w:tcW w:w="1115" w:type="pct"/>
            <w:vMerge w:val="restart"/>
            <w:tcBorders>
              <w:top w:val="nil"/>
              <w:left w:val="nil"/>
              <w:bottom w:val="nil"/>
              <w:right w:val="single" w:sz="4" w:space="0" w:color="4472C4"/>
            </w:tcBorders>
            <w:shd w:val="clear" w:color="000000" w:fill="FFFFFF"/>
            <w:vAlign w:val="bottom"/>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Número de establecimientos educativos oficiales 2021:</w:t>
            </w:r>
          </w:p>
        </w:tc>
        <w:tc>
          <w:tcPr>
            <w:tcW w:w="310" w:type="pct"/>
            <w:tcBorders>
              <w:top w:val="nil"/>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b/>
                <w:bCs/>
                <w:color w:val="7F7F7F"/>
                <w:sz w:val="16"/>
                <w:szCs w:val="16"/>
                <w:lang w:eastAsia="es-CO"/>
              </w:rPr>
            </w:pPr>
            <w:r w:rsidRPr="00BD36AB">
              <w:rPr>
                <w:rFonts w:eastAsia="Times New Roman" w:cs="Arial"/>
                <w:b/>
                <w:bCs/>
                <w:color w:val="7F7F7F"/>
                <w:sz w:val="16"/>
                <w:szCs w:val="16"/>
                <w:lang w:eastAsia="es-CO"/>
              </w:rPr>
              <w:t>Total</w:t>
            </w:r>
          </w:p>
        </w:tc>
        <w:tc>
          <w:tcPr>
            <w:tcW w:w="340" w:type="pct"/>
            <w:gridSpan w:val="2"/>
            <w:tcBorders>
              <w:top w:val="nil"/>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b/>
                <w:bCs/>
                <w:color w:val="7F7F7F"/>
                <w:sz w:val="16"/>
                <w:szCs w:val="16"/>
                <w:lang w:eastAsia="es-CO"/>
              </w:rPr>
            </w:pPr>
            <w:r w:rsidRPr="00BD36AB">
              <w:rPr>
                <w:rFonts w:eastAsia="Times New Roman" w:cs="Arial"/>
                <w:b/>
                <w:bCs/>
                <w:color w:val="7F7F7F"/>
                <w:sz w:val="16"/>
                <w:szCs w:val="16"/>
                <w:lang w:eastAsia="es-CO"/>
              </w:rPr>
              <w:t>Urbana</w:t>
            </w:r>
          </w:p>
        </w:tc>
        <w:tc>
          <w:tcPr>
            <w:tcW w:w="272" w:type="pct"/>
            <w:gridSpan w:val="2"/>
            <w:tcBorders>
              <w:top w:val="nil"/>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b/>
                <w:bCs/>
                <w:color w:val="7F7F7F"/>
                <w:sz w:val="16"/>
                <w:szCs w:val="16"/>
                <w:lang w:eastAsia="es-CO"/>
              </w:rPr>
            </w:pPr>
            <w:r w:rsidRPr="00BD36AB">
              <w:rPr>
                <w:rFonts w:eastAsia="Times New Roman" w:cs="Arial"/>
                <w:b/>
                <w:bCs/>
                <w:color w:val="7F7F7F"/>
                <w:sz w:val="16"/>
                <w:szCs w:val="16"/>
                <w:lang w:eastAsia="es-CO"/>
              </w:rPr>
              <w:t>Rural</w:t>
            </w:r>
          </w:p>
        </w:tc>
        <w:tc>
          <w:tcPr>
            <w:tcW w:w="386" w:type="pct"/>
            <w:tcBorders>
              <w:top w:val="single" w:sz="4" w:space="0" w:color="4472C4"/>
              <w:left w:val="nil"/>
              <w:bottom w:val="dotted"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b/>
                <w:bCs/>
                <w:color w:val="7F7F7F"/>
                <w:sz w:val="16"/>
                <w:szCs w:val="16"/>
                <w:lang w:eastAsia="es-CO"/>
              </w:rPr>
            </w:pPr>
            <w:r w:rsidRPr="00BD36AB">
              <w:rPr>
                <w:rFonts w:eastAsia="Times New Roman" w:cs="Arial"/>
                <w:b/>
                <w:bCs/>
                <w:color w:val="7F7F7F"/>
                <w:sz w:val="16"/>
                <w:szCs w:val="16"/>
                <w:lang w:eastAsia="es-CO"/>
              </w:rPr>
              <w:t>Urbana / rural</w:t>
            </w:r>
          </w:p>
        </w:tc>
      </w:tr>
      <w:tr w:rsidR="00BD36AB" w:rsidRPr="00BD36AB" w:rsidTr="00BD36AB">
        <w:trPr>
          <w:trHeight w:val="300"/>
        </w:trPr>
        <w:tc>
          <w:tcPr>
            <w:tcW w:w="2230" w:type="pct"/>
            <w:vMerge/>
            <w:tcBorders>
              <w:top w:val="single" w:sz="4" w:space="0" w:color="4472C4"/>
              <w:left w:val="single" w:sz="4" w:space="0" w:color="4F81BD" w:themeColor="accent1"/>
              <w:bottom w:val="single" w:sz="4" w:space="0" w:color="4472C4"/>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single" w:sz="4" w:space="0" w:color="4472C4"/>
              <w:left w:val="single" w:sz="4" w:space="0" w:color="4472C4"/>
              <w:bottom w:val="single" w:sz="4" w:space="0" w:color="4472C4"/>
              <w:right w:val="nil"/>
            </w:tcBorders>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p>
        </w:tc>
        <w:tc>
          <w:tcPr>
            <w:tcW w:w="1115" w:type="pct"/>
            <w:vMerge/>
            <w:tcBorders>
              <w:top w:val="nil"/>
              <w:left w:val="nil"/>
              <w:bottom w:val="nil"/>
              <w:right w:val="single" w:sz="4" w:space="0" w:color="4472C4"/>
            </w:tcBorders>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p>
        </w:tc>
        <w:tc>
          <w:tcPr>
            <w:tcW w:w="310" w:type="pct"/>
            <w:tcBorders>
              <w:top w:val="nil"/>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16</w:t>
            </w:r>
          </w:p>
        </w:tc>
        <w:tc>
          <w:tcPr>
            <w:tcW w:w="340" w:type="pct"/>
            <w:gridSpan w:val="2"/>
            <w:tcBorders>
              <w:top w:val="nil"/>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0</w:t>
            </w:r>
          </w:p>
        </w:tc>
        <w:tc>
          <w:tcPr>
            <w:tcW w:w="272" w:type="pct"/>
            <w:gridSpan w:val="2"/>
            <w:tcBorders>
              <w:top w:val="nil"/>
              <w:left w:val="nil"/>
              <w:bottom w:val="dotted" w:sz="4" w:space="0" w:color="4472C4"/>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10</w:t>
            </w:r>
          </w:p>
        </w:tc>
        <w:tc>
          <w:tcPr>
            <w:tcW w:w="386" w:type="pct"/>
            <w:tcBorders>
              <w:top w:val="nil"/>
              <w:left w:val="nil"/>
              <w:bottom w:val="dotted" w:sz="4" w:space="0" w:color="4472C4"/>
              <w:right w:val="single" w:sz="4" w:space="0" w:color="4F81BD" w:themeColor="accent1"/>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6</w:t>
            </w:r>
          </w:p>
        </w:tc>
      </w:tr>
      <w:tr w:rsidR="00BD36AB" w:rsidRPr="00BD36AB" w:rsidTr="00BD36AB">
        <w:trPr>
          <w:trHeight w:val="300"/>
        </w:trPr>
        <w:tc>
          <w:tcPr>
            <w:tcW w:w="2230" w:type="pct"/>
            <w:vMerge/>
            <w:tcBorders>
              <w:top w:val="single" w:sz="4" w:space="0" w:color="4472C4"/>
              <w:left w:val="single" w:sz="4" w:space="0" w:color="4F81BD" w:themeColor="accent1"/>
              <w:bottom w:val="single" w:sz="4" w:space="0" w:color="4F81BD" w:themeColor="accent1"/>
              <w:right w:val="single" w:sz="4" w:space="0" w:color="4472C4"/>
            </w:tcBorders>
            <w:vAlign w:val="center"/>
            <w:hideMark/>
          </w:tcPr>
          <w:p w:rsidR="00BD36AB" w:rsidRPr="00BD36AB" w:rsidRDefault="00BD36AB" w:rsidP="009E46AE">
            <w:pPr>
              <w:spacing w:before="0"/>
              <w:contextualSpacing/>
              <w:jc w:val="left"/>
              <w:rPr>
                <w:rFonts w:eastAsia="Times New Roman" w:cs="Arial"/>
                <w:color w:val="000000"/>
                <w:sz w:val="16"/>
                <w:szCs w:val="16"/>
                <w:lang w:eastAsia="es-CO"/>
              </w:rPr>
            </w:pPr>
          </w:p>
        </w:tc>
        <w:tc>
          <w:tcPr>
            <w:tcW w:w="347" w:type="pct"/>
            <w:vMerge/>
            <w:tcBorders>
              <w:top w:val="single" w:sz="4" w:space="0" w:color="4472C4"/>
              <w:left w:val="single" w:sz="4" w:space="0" w:color="4472C4"/>
              <w:bottom w:val="single" w:sz="4" w:space="0" w:color="4F81BD" w:themeColor="accent1"/>
              <w:right w:val="nil"/>
            </w:tcBorders>
            <w:vAlign w:val="center"/>
            <w:hideMark/>
          </w:tcPr>
          <w:p w:rsidR="00BD36AB" w:rsidRPr="00BD36AB" w:rsidRDefault="00BD36AB" w:rsidP="009E46AE">
            <w:pPr>
              <w:spacing w:before="0"/>
              <w:contextualSpacing/>
              <w:jc w:val="left"/>
              <w:rPr>
                <w:rFonts w:eastAsia="Times New Roman" w:cs="Arial"/>
                <w:color w:val="000000"/>
                <w:sz w:val="18"/>
                <w:szCs w:val="18"/>
                <w:lang w:eastAsia="es-CO"/>
              </w:rPr>
            </w:pPr>
          </w:p>
        </w:tc>
        <w:tc>
          <w:tcPr>
            <w:tcW w:w="1115" w:type="pct"/>
            <w:tcBorders>
              <w:top w:val="nil"/>
              <w:left w:val="nil"/>
              <w:bottom w:val="single" w:sz="4" w:space="0" w:color="4F81BD" w:themeColor="accent1"/>
              <w:right w:val="single" w:sz="4" w:space="0" w:color="4472C4"/>
            </w:tcBorders>
            <w:shd w:val="clear" w:color="000000" w:fill="FFFFFF"/>
            <w:vAlign w:val="center"/>
            <w:hideMark/>
          </w:tcPr>
          <w:p w:rsidR="00BD36AB" w:rsidRPr="00BD36AB" w:rsidRDefault="00BD36AB" w:rsidP="009E46AE">
            <w:pPr>
              <w:spacing w:before="0"/>
              <w:contextualSpacing/>
              <w:jc w:val="left"/>
              <w:rPr>
                <w:rFonts w:eastAsia="Times New Roman" w:cs="Arial"/>
                <w:b/>
                <w:bCs/>
                <w:color w:val="000000"/>
                <w:sz w:val="16"/>
                <w:szCs w:val="16"/>
                <w:lang w:eastAsia="es-CO"/>
              </w:rPr>
            </w:pPr>
            <w:r w:rsidRPr="00BD36AB">
              <w:rPr>
                <w:rFonts w:eastAsia="Times New Roman" w:cs="Arial"/>
                <w:b/>
                <w:bCs/>
                <w:color w:val="000000"/>
                <w:sz w:val="16"/>
                <w:szCs w:val="16"/>
                <w:lang w:eastAsia="es-CO"/>
              </w:rPr>
              <w:t>Número de sedes 2021:</w:t>
            </w:r>
          </w:p>
        </w:tc>
        <w:tc>
          <w:tcPr>
            <w:tcW w:w="310" w:type="pct"/>
            <w:tcBorders>
              <w:top w:val="nil"/>
              <w:left w:val="nil"/>
              <w:bottom w:val="single" w:sz="4" w:space="0" w:color="4F81BD" w:themeColor="accent1"/>
              <w:right w:val="dotted" w:sz="4" w:space="0" w:color="4472C4"/>
            </w:tcBorders>
            <w:shd w:val="clear" w:color="000000" w:fill="FFFFFF"/>
            <w:vAlign w:val="center"/>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58</w:t>
            </w:r>
          </w:p>
        </w:tc>
        <w:tc>
          <w:tcPr>
            <w:tcW w:w="340" w:type="pct"/>
            <w:gridSpan w:val="2"/>
            <w:tcBorders>
              <w:top w:val="nil"/>
              <w:left w:val="nil"/>
              <w:bottom w:val="single" w:sz="4" w:space="0" w:color="4F81BD" w:themeColor="accent1"/>
              <w:right w:val="nil"/>
            </w:tcBorders>
            <w:shd w:val="clear" w:color="000000" w:fill="FFFFFF"/>
            <w:noWrap/>
            <w:vAlign w:val="bottom"/>
            <w:hideMark/>
          </w:tcPr>
          <w:p w:rsidR="00BD36AB" w:rsidRPr="00BD36AB" w:rsidRDefault="00BD36AB" w:rsidP="009E46AE">
            <w:pPr>
              <w:spacing w:before="0"/>
              <w:contextualSpacing/>
              <w:jc w:val="center"/>
              <w:rPr>
                <w:rFonts w:eastAsia="Times New Roman" w:cs="Arial"/>
                <w:sz w:val="16"/>
                <w:szCs w:val="16"/>
                <w:lang w:eastAsia="es-CO"/>
              </w:rPr>
            </w:pPr>
            <w:r w:rsidRPr="00BD36AB">
              <w:rPr>
                <w:rFonts w:eastAsia="Times New Roman" w:cs="Arial"/>
                <w:sz w:val="16"/>
                <w:szCs w:val="16"/>
                <w:lang w:eastAsia="es-CO"/>
              </w:rPr>
              <w:t>11</w:t>
            </w:r>
          </w:p>
        </w:tc>
        <w:tc>
          <w:tcPr>
            <w:tcW w:w="272" w:type="pct"/>
            <w:gridSpan w:val="2"/>
            <w:tcBorders>
              <w:top w:val="nil"/>
              <w:left w:val="dotted" w:sz="4" w:space="0" w:color="4472C4"/>
              <w:bottom w:val="single" w:sz="4" w:space="0" w:color="4F81BD" w:themeColor="accent1"/>
              <w:right w:val="dotted" w:sz="4" w:space="0" w:color="4472C4"/>
            </w:tcBorders>
            <w:shd w:val="clear" w:color="000000" w:fill="FFFFFF"/>
            <w:noWrap/>
            <w:vAlign w:val="bottom"/>
            <w:hideMark/>
          </w:tcPr>
          <w:p w:rsidR="00BD36AB" w:rsidRPr="00BD36AB" w:rsidRDefault="00BD36AB" w:rsidP="009E46AE">
            <w:pPr>
              <w:spacing w:before="0"/>
              <w:contextualSpacing/>
              <w:jc w:val="center"/>
              <w:rPr>
                <w:rFonts w:eastAsia="Times New Roman" w:cs="Arial"/>
                <w:color w:val="000000"/>
                <w:sz w:val="16"/>
                <w:szCs w:val="16"/>
                <w:lang w:eastAsia="es-CO"/>
              </w:rPr>
            </w:pPr>
            <w:r w:rsidRPr="00BD36AB">
              <w:rPr>
                <w:rFonts w:eastAsia="Times New Roman" w:cs="Arial"/>
                <w:color w:val="000000"/>
                <w:sz w:val="16"/>
                <w:szCs w:val="16"/>
                <w:lang w:eastAsia="es-CO"/>
              </w:rPr>
              <w:t>47</w:t>
            </w:r>
          </w:p>
        </w:tc>
        <w:tc>
          <w:tcPr>
            <w:tcW w:w="386" w:type="pct"/>
            <w:tcBorders>
              <w:top w:val="dotted" w:sz="4" w:space="0" w:color="4472C4"/>
              <w:left w:val="nil"/>
              <w:bottom w:val="single" w:sz="4" w:space="0" w:color="4F81BD" w:themeColor="accent1"/>
              <w:right w:val="single" w:sz="4" w:space="0" w:color="4F81BD" w:themeColor="accent1"/>
            </w:tcBorders>
            <w:shd w:val="clear" w:color="000000" w:fill="D9D9D9"/>
            <w:noWrap/>
            <w:vAlign w:val="bottom"/>
            <w:hideMark/>
          </w:tcPr>
          <w:p w:rsidR="00BD36AB" w:rsidRPr="00BD36AB" w:rsidRDefault="00BD36AB" w:rsidP="009E46AE">
            <w:pPr>
              <w:spacing w:before="0"/>
              <w:contextualSpacing/>
              <w:jc w:val="center"/>
              <w:rPr>
                <w:rFonts w:ascii="Calibri" w:eastAsia="Times New Roman" w:hAnsi="Calibri" w:cs="Calibri"/>
                <w:color w:val="000000"/>
                <w:szCs w:val="22"/>
                <w:lang w:eastAsia="es-CO"/>
              </w:rPr>
            </w:pPr>
            <w:r w:rsidRPr="00BD36AB">
              <w:rPr>
                <w:rFonts w:ascii="Calibri" w:eastAsia="Times New Roman" w:hAnsi="Calibri" w:cs="Calibri"/>
                <w:color w:val="000000"/>
                <w:szCs w:val="22"/>
                <w:lang w:eastAsia="es-CO"/>
              </w:rPr>
              <w:t> </w:t>
            </w:r>
          </w:p>
        </w:tc>
      </w:tr>
    </w:tbl>
    <w:p w:rsidR="00BD0D85" w:rsidRPr="00AA2020" w:rsidRDefault="00BD0D85" w:rsidP="00ED254F">
      <w:pPr>
        <w:pStyle w:val="Sinespaciado"/>
        <w:keepNext/>
        <w:contextualSpacing/>
        <w:jc w:val="center"/>
        <w:rPr>
          <w:rFonts w:ascii="Arial" w:hAnsi="Arial" w:cs="Arial"/>
          <w:sz w:val="18"/>
        </w:rPr>
      </w:pPr>
      <w:r w:rsidRPr="00AA2020">
        <w:rPr>
          <w:rFonts w:ascii="Arial" w:hAnsi="Arial" w:cs="Arial"/>
          <w:sz w:val="18"/>
        </w:rPr>
        <w:t>Fuente:</w:t>
      </w:r>
      <w:r w:rsidR="0046147D">
        <w:rPr>
          <w:rFonts w:ascii="Arial" w:hAnsi="Arial" w:cs="Arial"/>
          <w:sz w:val="18"/>
        </w:rPr>
        <w:t xml:space="preserve"> </w:t>
      </w:r>
      <w:r w:rsidRPr="00AA2020">
        <w:rPr>
          <w:rFonts w:ascii="Arial" w:hAnsi="Arial" w:cs="Arial"/>
          <w:sz w:val="18"/>
        </w:rPr>
        <w:t>GeoPortal</w:t>
      </w:r>
      <w:r w:rsidR="0046147D">
        <w:rPr>
          <w:rFonts w:ascii="Arial" w:hAnsi="Arial" w:cs="Arial"/>
          <w:sz w:val="18"/>
        </w:rPr>
        <w:t xml:space="preserve"> </w:t>
      </w:r>
      <w:r w:rsidRPr="00AA2020">
        <w:rPr>
          <w:rFonts w:ascii="Arial" w:hAnsi="Arial" w:cs="Arial"/>
          <w:sz w:val="18"/>
        </w:rPr>
        <w:t>IGAC</w:t>
      </w:r>
      <w:r>
        <w:rPr>
          <w:rFonts w:ascii="Arial" w:hAnsi="Arial" w:cs="Arial"/>
          <w:sz w:val="18"/>
        </w:rPr>
        <w:t>,</w:t>
      </w:r>
      <w:r w:rsidR="0046147D">
        <w:rPr>
          <w:rFonts w:ascii="Arial" w:hAnsi="Arial" w:cs="Arial"/>
          <w:sz w:val="18"/>
        </w:rPr>
        <w:t xml:space="preserve"> </w:t>
      </w:r>
      <w:r>
        <w:rPr>
          <w:rFonts w:ascii="Arial" w:hAnsi="Arial" w:cs="Arial"/>
          <w:sz w:val="18"/>
        </w:rPr>
        <w:t>DANE,</w:t>
      </w:r>
      <w:r w:rsidR="0046147D">
        <w:rPr>
          <w:rFonts w:ascii="Arial" w:hAnsi="Arial" w:cs="Arial"/>
          <w:sz w:val="18"/>
        </w:rPr>
        <w:t xml:space="preserve"> </w:t>
      </w:r>
      <w:r>
        <w:rPr>
          <w:rFonts w:ascii="Arial" w:hAnsi="Arial" w:cs="Arial"/>
          <w:sz w:val="18"/>
        </w:rPr>
        <w:t>DNP</w:t>
      </w:r>
      <w:r w:rsidR="0046147D">
        <w:rPr>
          <w:rFonts w:ascii="Arial" w:hAnsi="Arial" w:cs="Arial"/>
          <w:sz w:val="18"/>
        </w:rPr>
        <w:t xml:space="preserve"> </w:t>
      </w:r>
      <w:r w:rsidR="00EC4242">
        <w:rPr>
          <w:rFonts w:ascii="Arial" w:hAnsi="Arial" w:cs="Arial"/>
          <w:sz w:val="18"/>
        </w:rPr>
        <w:t>y</w:t>
      </w:r>
      <w:r w:rsidR="0046147D">
        <w:rPr>
          <w:rFonts w:ascii="Arial" w:hAnsi="Arial" w:cs="Arial"/>
          <w:sz w:val="18"/>
        </w:rPr>
        <w:t xml:space="preserve"> </w:t>
      </w:r>
      <w:r w:rsidR="00EC4242">
        <w:rPr>
          <w:rFonts w:ascii="Arial" w:hAnsi="Arial" w:cs="Arial"/>
          <w:sz w:val="18"/>
        </w:rPr>
        <w:t>MEN</w:t>
      </w:r>
      <w:r w:rsidRPr="00AA2020">
        <w:rPr>
          <w:rFonts w:ascii="Arial" w:hAnsi="Arial" w:cs="Arial"/>
          <w:sz w:val="18"/>
        </w:rPr>
        <w:t>.</w:t>
      </w:r>
    </w:p>
    <w:p w:rsidR="00BD0D85" w:rsidRDefault="00BD0D85">
      <w:pPr>
        <w:pStyle w:val="Sinespaciado"/>
        <w:contextualSpacing/>
        <w:jc w:val="both"/>
        <w:rPr>
          <w:rFonts w:ascii="Arial" w:hAnsi="Arial" w:cs="Arial"/>
        </w:rPr>
      </w:pPr>
    </w:p>
    <w:p w:rsidR="00192261" w:rsidRPr="00FD74E5" w:rsidRDefault="00192261">
      <w:pPr>
        <w:pStyle w:val="Sinespaciado"/>
        <w:contextualSpacing/>
        <w:jc w:val="both"/>
        <w:rPr>
          <w:rFonts w:ascii="Arial" w:hAnsi="Arial" w:cs="Arial"/>
          <w:sz w:val="22"/>
          <w:szCs w:val="22"/>
          <w:lang w:val="es-ES_tradnl" w:eastAsia="en-US"/>
        </w:rPr>
      </w:pPr>
      <w:r w:rsidRPr="00FD74E5">
        <w:rPr>
          <w:rFonts w:ascii="Arial" w:hAnsi="Arial" w:cs="Arial"/>
          <w:sz w:val="22"/>
          <w:szCs w:val="22"/>
          <w:lang w:val="es-ES_tradnl" w:eastAsia="en-US"/>
        </w:rPr>
        <w:t xml:space="preserve">En San Juan del Cesar el Servicio Educativo Oficial se presta a través de dieciséis (16) establecimientos educativos, que agrupan cincuenta y ocho (58) sedes educativas (incluidas las sedes principales), distribuidas geográficamente así: diez (10) establecimientos educativos en zona rural, con cuarenta y ocho (48) sedes, y seis establecimientos educativos (6) en zona urbana, con diez (10) sedes educativas. En San Juan del Cesar, a </w:t>
      </w:r>
      <w:r>
        <w:rPr>
          <w:rFonts w:ascii="Arial" w:hAnsi="Arial" w:cs="Arial"/>
          <w:sz w:val="22"/>
          <w:szCs w:val="22"/>
          <w:lang w:val="es-ES_tradnl" w:eastAsia="en-US"/>
        </w:rPr>
        <w:t>enero de 2021</w:t>
      </w:r>
      <w:r w:rsidRPr="00FD74E5">
        <w:rPr>
          <w:rFonts w:ascii="Arial" w:hAnsi="Arial" w:cs="Arial"/>
          <w:sz w:val="22"/>
          <w:szCs w:val="22"/>
          <w:lang w:val="es-ES_tradnl" w:eastAsia="en-US"/>
        </w:rPr>
        <w:t xml:space="preserve">, se encuentran matriculados </w:t>
      </w:r>
      <w:r w:rsidR="003D4146">
        <w:rPr>
          <w:rFonts w:ascii="Arial" w:hAnsi="Arial" w:cs="Arial"/>
          <w:sz w:val="22"/>
          <w:szCs w:val="22"/>
          <w:lang w:val="es-ES_tradnl" w:eastAsia="en-US"/>
        </w:rPr>
        <w:t>9.605</w:t>
      </w:r>
      <w:r w:rsidRPr="00FD74E5">
        <w:rPr>
          <w:rFonts w:ascii="Arial" w:hAnsi="Arial" w:cs="Arial"/>
          <w:sz w:val="22"/>
          <w:szCs w:val="22"/>
          <w:lang w:val="es-ES_tradnl" w:eastAsia="en-US"/>
        </w:rPr>
        <w:t xml:space="preserve"> estudiantes, en los grados de transición a trece </w:t>
      </w:r>
      <w:r>
        <w:rPr>
          <w:rFonts w:ascii="Arial" w:hAnsi="Arial" w:cs="Arial"/>
          <w:sz w:val="22"/>
          <w:szCs w:val="22"/>
          <w:lang w:val="es-ES_tradnl" w:eastAsia="en-US"/>
        </w:rPr>
        <w:t>–</w:t>
      </w:r>
      <w:r w:rsidRPr="00FD74E5">
        <w:rPr>
          <w:rFonts w:ascii="Arial" w:hAnsi="Arial" w:cs="Arial"/>
          <w:sz w:val="22"/>
          <w:szCs w:val="22"/>
          <w:lang w:val="es-ES_tradnl" w:eastAsia="en-US"/>
        </w:rPr>
        <w:t xml:space="preserve"> normal superior y aceleración, en </w:t>
      </w:r>
      <w:r w:rsidR="006B6B64">
        <w:rPr>
          <w:rFonts w:ascii="Arial" w:hAnsi="Arial" w:cs="Arial"/>
          <w:sz w:val="22"/>
          <w:szCs w:val="22"/>
          <w:lang w:val="es-ES_tradnl" w:eastAsia="en-US"/>
        </w:rPr>
        <w:t>Instituciones</w:t>
      </w:r>
      <w:r w:rsidRPr="00FD74E5">
        <w:rPr>
          <w:rFonts w:ascii="Arial" w:hAnsi="Arial" w:cs="Arial"/>
          <w:sz w:val="22"/>
          <w:szCs w:val="22"/>
          <w:lang w:val="es-ES_tradnl" w:eastAsia="en-US"/>
        </w:rPr>
        <w:t xml:space="preserve"> Educativas oficiales del Municipio.</w:t>
      </w:r>
    </w:p>
    <w:p w:rsidR="00BD0D85" w:rsidRPr="00192261" w:rsidRDefault="00BD0D85">
      <w:pPr>
        <w:pStyle w:val="Sinespaciado"/>
        <w:contextualSpacing/>
        <w:jc w:val="both"/>
        <w:rPr>
          <w:rFonts w:ascii="Arial" w:hAnsi="Arial" w:cs="Arial"/>
          <w:sz w:val="22"/>
          <w:szCs w:val="22"/>
          <w:lang w:val="es-ES_tradnl"/>
        </w:rPr>
      </w:pPr>
    </w:p>
    <w:p w:rsidR="00BD0D85" w:rsidRPr="00E679DA" w:rsidRDefault="00BD0D85">
      <w:pPr>
        <w:keepNext/>
        <w:spacing w:before="0"/>
        <w:contextualSpacing/>
        <w:jc w:val="center"/>
        <w:rPr>
          <w:rFonts w:cs="Arial"/>
          <w:i/>
          <w:iCs/>
          <w:color w:val="1F497D" w:themeColor="text2"/>
          <w:szCs w:val="22"/>
        </w:rPr>
      </w:pPr>
      <w:r w:rsidRPr="00E679DA">
        <w:rPr>
          <w:rFonts w:cs="Arial"/>
          <w:i/>
          <w:iCs/>
          <w:color w:val="1F497D" w:themeColor="text2"/>
          <w:szCs w:val="22"/>
          <w:lang w:val="es-ES_tradnl"/>
        </w:rPr>
        <w:t>Tabla</w:t>
      </w:r>
      <w:r w:rsidR="0046147D">
        <w:rPr>
          <w:rFonts w:cs="Arial"/>
          <w:i/>
          <w:iCs/>
          <w:color w:val="1F497D" w:themeColor="text2"/>
          <w:szCs w:val="22"/>
          <w:lang w:val="es-ES_tradnl"/>
        </w:rPr>
        <w:t xml:space="preserve"> </w:t>
      </w:r>
      <w:r w:rsidRPr="00E679DA">
        <w:rPr>
          <w:rFonts w:cs="Arial"/>
          <w:i/>
          <w:iCs/>
          <w:color w:val="1F497D" w:themeColor="text2"/>
          <w:szCs w:val="22"/>
          <w:lang w:val="es-ES_tradnl"/>
        </w:rPr>
        <w:fldChar w:fldCharType="begin"/>
      </w:r>
      <w:r w:rsidRPr="00E679DA">
        <w:rPr>
          <w:rFonts w:cs="Arial"/>
          <w:i/>
          <w:iCs/>
          <w:color w:val="1F497D" w:themeColor="text2"/>
          <w:szCs w:val="22"/>
          <w:lang w:val="es-ES_tradnl"/>
        </w:rPr>
        <w:instrText xml:space="preserve"> SEQ Tabla \* ARABIC </w:instrText>
      </w:r>
      <w:r w:rsidRPr="00E679DA">
        <w:rPr>
          <w:rFonts w:cs="Arial"/>
          <w:i/>
          <w:iCs/>
          <w:color w:val="1F497D" w:themeColor="text2"/>
          <w:szCs w:val="22"/>
          <w:lang w:val="es-ES_tradnl"/>
        </w:rPr>
        <w:fldChar w:fldCharType="separate"/>
      </w:r>
      <w:r w:rsidR="003072C7">
        <w:rPr>
          <w:rFonts w:cs="Arial"/>
          <w:i/>
          <w:iCs/>
          <w:noProof/>
          <w:color w:val="1F497D" w:themeColor="text2"/>
          <w:szCs w:val="22"/>
          <w:lang w:val="es-ES_tradnl"/>
        </w:rPr>
        <w:t>1</w:t>
      </w:r>
      <w:r w:rsidRPr="00E679DA">
        <w:rPr>
          <w:rFonts w:cs="Arial"/>
          <w:i/>
          <w:iCs/>
          <w:color w:val="1F497D" w:themeColor="text2"/>
          <w:szCs w:val="22"/>
        </w:rPr>
        <w:fldChar w:fldCharType="end"/>
      </w:r>
      <w:r w:rsidR="0046147D">
        <w:rPr>
          <w:rFonts w:cs="Arial"/>
          <w:i/>
          <w:iCs/>
          <w:color w:val="1F497D" w:themeColor="text2"/>
          <w:szCs w:val="22"/>
        </w:rPr>
        <w:t xml:space="preserve"> </w:t>
      </w:r>
      <w:r w:rsidRPr="00E679DA">
        <w:rPr>
          <w:rFonts w:cs="Arial"/>
          <w:i/>
          <w:iCs/>
          <w:color w:val="1F497D" w:themeColor="text2"/>
          <w:szCs w:val="22"/>
        </w:rPr>
        <w:t>Matricula</w:t>
      </w:r>
      <w:r w:rsidR="0046147D">
        <w:rPr>
          <w:rFonts w:cs="Arial"/>
          <w:i/>
          <w:iCs/>
          <w:color w:val="1F497D" w:themeColor="text2"/>
          <w:szCs w:val="22"/>
        </w:rPr>
        <w:t xml:space="preserve"> </w:t>
      </w:r>
      <w:r w:rsidRPr="00E679DA">
        <w:rPr>
          <w:rFonts w:cs="Arial"/>
          <w:i/>
          <w:iCs/>
          <w:color w:val="1F497D" w:themeColor="text2"/>
          <w:szCs w:val="22"/>
        </w:rPr>
        <w:t>Oficial</w:t>
      </w:r>
      <w:r w:rsidR="0046147D">
        <w:rPr>
          <w:rFonts w:cs="Arial"/>
          <w:i/>
          <w:iCs/>
          <w:color w:val="1F497D" w:themeColor="text2"/>
          <w:szCs w:val="22"/>
        </w:rPr>
        <w:t xml:space="preserve"> </w:t>
      </w:r>
      <w:r w:rsidRPr="00E679DA">
        <w:rPr>
          <w:rFonts w:cs="Arial"/>
          <w:i/>
          <w:iCs/>
          <w:color w:val="1F497D" w:themeColor="text2"/>
          <w:szCs w:val="22"/>
        </w:rPr>
        <w:t>del</w:t>
      </w:r>
      <w:r w:rsidR="0046147D">
        <w:rPr>
          <w:rFonts w:cs="Arial"/>
          <w:i/>
          <w:iCs/>
          <w:color w:val="1F497D" w:themeColor="text2"/>
          <w:szCs w:val="22"/>
        </w:rPr>
        <w:t xml:space="preserve"> </w:t>
      </w:r>
      <w:r w:rsidR="00BD36AB">
        <w:rPr>
          <w:rFonts w:cs="Arial"/>
          <w:i/>
          <w:iCs/>
          <w:color w:val="1F497D" w:themeColor="text2"/>
          <w:szCs w:val="22"/>
        </w:rPr>
        <w:t>Municipio de San Juan del Cesar</w:t>
      </w:r>
      <w:r w:rsidR="0046147D">
        <w:rPr>
          <w:rFonts w:cs="Arial"/>
          <w:i/>
          <w:iCs/>
          <w:color w:val="1F497D" w:themeColor="text2"/>
          <w:szCs w:val="22"/>
        </w:rPr>
        <w:t xml:space="preserve"> </w:t>
      </w:r>
      <w:r w:rsidRPr="00E679DA">
        <w:rPr>
          <w:rFonts w:cs="Arial"/>
          <w:i/>
          <w:iCs/>
          <w:color w:val="1F497D" w:themeColor="text2"/>
          <w:szCs w:val="22"/>
        </w:rPr>
        <w:t>–</w:t>
      </w:r>
      <w:r w:rsidR="0046147D">
        <w:rPr>
          <w:rFonts w:cs="Arial"/>
          <w:i/>
          <w:iCs/>
          <w:color w:val="1F497D" w:themeColor="text2"/>
          <w:szCs w:val="22"/>
        </w:rPr>
        <w:t xml:space="preserve"> </w:t>
      </w:r>
      <w:r w:rsidRPr="00E679DA">
        <w:rPr>
          <w:rFonts w:cs="Arial"/>
          <w:i/>
          <w:iCs/>
          <w:color w:val="1F497D" w:themeColor="text2"/>
          <w:szCs w:val="22"/>
        </w:rPr>
        <w:t>La</w:t>
      </w:r>
      <w:r w:rsidR="0046147D">
        <w:rPr>
          <w:rFonts w:cs="Arial"/>
          <w:i/>
          <w:iCs/>
          <w:color w:val="1F497D" w:themeColor="text2"/>
          <w:szCs w:val="22"/>
        </w:rPr>
        <w:t xml:space="preserve"> </w:t>
      </w:r>
      <w:r w:rsidRPr="00E679DA">
        <w:rPr>
          <w:rFonts w:cs="Arial"/>
          <w:i/>
          <w:iCs/>
          <w:color w:val="1F497D" w:themeColor="text2"/>
          <w:szCs w:val="22"/>
        </w:rPr>
        <w:t>Guajira</w:t>
      </w:r>
      <w:r w:rsidR="000C7445">
        <w:rPr>
          <w:rFonts w:cs="Arial"/>
          <w:i/>
          <w:iCs/>
          <w:color w:val="1F497D" w:themeColor="text2"/>
          <w:szCs w:val="22"/>
        </w:rPr>
        <w:t>.</w:t>
      </w:r>
    </w:p>
    <w:tbl>
      <w:tblPr>
        <w:tblW w:w="8828" w:type="dxa"/>
        <w:tblCellMar>
          <w:left w:w="70" w:type="dxa"/>
          <w:right w:w="70" w:type="dxa"/>
        </w:tblCellMar>
        <w:tblLook w:val="04A0" w:firstRow="1" w:lastRow="0" w:firstColumn="1" w:lastColumn="0" w:noHBand="0" w:noVBand="1"/>
      </w:tblPr>
      <w:tblGrid>
        <w:gridCol w:w="4390"/>
        <w:gridCol w:w="892"/>
        <w:gridCol w:w="1182"/>
        <w:gridCol w:w="1182"/>
        <w:gridCol w:w="1182"/>
      </w:tblGrid>
      <w:tr w:rsidR="00840E2A" w:rsidRPr="00840E2A" w:rsidTr="00840E2A">
        <w:trPr>
          <w:trHeight w:val="113"/>
          <w:tblHeader/>
        </w:trPr>
        <w:tc>
          <w:tcPr>
            <w:tcW w:w="4390" w:type="dxa"/>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INSTITUCIÓN EDUCATIVA</w:t>
            </w:r>
          </w:p>
        </w:tc>
        <w:tc>
          <w:tcPr>
            <w:tcW w:w="892" w:type="dxa"/>
            <w:tcBorders>
              <w:top w:val="single" w:sz="4" w:space="0" w:color="auto"/>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ZONA</w:t>
            </w:r>
          </w:p>
        </w:tc>
        <w:tc>
          <w:tcPr>
            <w:tcW w:w="1182" w:type="dxa"/>
            <w:tcBorders>
              <w:top w:val="single" w:sz="4" w:space="0" w:color="auto"/>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NÚMERO DE SEDES</w:t>
            </w:r>
          </w:p>
        </w:tc>
        <w:tc>
          <w:tcPr>
            <w:tcW w:w="1182" w:type="dxa"/>
            <w:tcBorders>
              <w:top w:val="single" w:sz="4" w:space="0" w:color="auto"/>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MATRICULA 2020</w:t>
            </w:r>
          </w:p>
        </w:tc>
        <w:tc>
          <w:tcPr>
            <w:tcW w:w="1182" w:type="dxa"/>
            <w:tcBorders>
              <w:top w:val="single" w:sz="4" w:space="0" w:color="auto"/>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MATRICULA 2021</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Centro Educativo Corral de Piedras</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4</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112</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110</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Centro Educativo de El Tablazo</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3</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143</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118</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Centro Educativo de Los Haticos</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4</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148</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146</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Centro Educativo Los Pondores</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101</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96</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Centro Etnoeducativo La Laguna</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7</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533</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558</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Rural Mercedes Romero de Quintero</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5</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194</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179</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 xml:space="preserve">Institución Educativa Rural Ana Joaquina Rodríguez </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6</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675</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643</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Rural Caracolí</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235</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213</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Rural Hugues Manuel Lacouture</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5</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384</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395</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Etnoeducativo Rural E Internado Zharneka</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Rural</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10</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667</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631</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El Carmelo</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Urbana</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1.433</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1.573</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José Eduardo Guerra</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Urbana</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517</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462</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La Normal Superior</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Urbana</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1.658</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1.668</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María Auxiliadora</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Urbana</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930</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918</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Educativa María Emma Mendoza</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Urbana</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1.125</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1.116</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left"/>
              <w:rPr>
                <w:rFonts w:eastAsia="Times New Roman" w:cs="Arial"/>
                <w:color w:val="000000"/>
                <w:sz w:val="16"/>
                <w:szCs w:val="16"/>
                <w:lang w:eastAsia="es-CO"/>
              </w:rPr>
            </w:pPr>
            <w:r w:rsidRPr="00840E2A">
              <w:rPr>
                <w:rFonts w:eastAsia="Times New Roman" w:cs="Arial"/>
                <w:color w:val="000000"/>
                <w:sz w:val="16"/>
                <w:szCs w:val="16"/>
                <w:lang w:val="es-ES_tradnl" w:eastAsia="es-CO"/>
              </w:rPr>
              <w:t>Institución Manuel Antonio Dávila</w:t>
            </w:r>
          </w:p>
        </w:tc>
        <w:tc>
          <w:tcPr>
            <w:tcW w:w="89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Urbana</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2</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828</w:t>
            </w:r>
          </w:p>
        </w:tc>
        <w:tc>
          <w:tcPr>
            <w:tcW w:w="1182" w:type="dxa"/>
            <w:tcBorders>
              <w:top w:val="nil"/>
              <w:left w:val="nil"/>
              <w:bottom w:val="single" w:sz="4" w:space="0" w:color="auto"/>
              <w:right w:val="single" w:sz="4" w:space="0" w:color="auto"/>
            </w:tcBorders>
            <w:shd w:val="clear" w:color="auto" w:fill="auto"/>
            <w:noWrap/>
            <w:vAlign w:val="center"/>
            <w:hideMark/>
          </w:tcPr>
          <w:p w:rsidR="00840E2A" w:rsidRPr="00840E2A" w:rsidRDefault="00840E2A" w:rsidP="009E46AE">
            <w:pPr>
              <w:spacing w:before="0"/>
              <w:contextualSpacing/>
              <w:jc w:val="center"/>
              <w:rPr>
                <w:rFonts w:eastAsia="Times New Roman" w:cs="Arial"/>
                <w:color w:val="000000"/>
                <w:sz w:val="16"/>
                <w:szCs w:val="16"/>
                <w:lang w:eastAsia="es-CO"/>
              </w:rPr>
            </w:pPr>
            <w:r w:rsidRPr="00840E2A">
              <w:rPr>
                <w:rFonts w:eastAsia="Times New Roman" w:cs="Arial"/>
                <w:color w:val="000000"/>
                <w:sz w:val="16"/>
                <w:szCs w:val="16"/>
                <w:lang w:val="es-ES_tradnl" w:eastAsia="es-CO"/>
              </w:rPr>
              <w:t>779</w:t>
            </w:r>
          </w:p>
        </w:tc>
      </w:tr>
      <w:tr w:rsidR="00840E2A" w:rsidRPr="00840E2A" w:rsidTr="00840E2A">
        <w:trPr>
          <w:trHeight w:val="113"/>
        </w:trPr>
        <w:tc>
          <w:tcPr>
            <w:tcW w:w="4390" w:type="dxa"/>
            <w:tcBorders>
              <w:top w:val="nil"/>
              <w:left w:val="single" w:sz="4" w:space="0" w:color="auto"/>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TOTAL</w:t>
            </w:r>
          </w:p>
        </w:tc>
        <w:tc>
          <w:tcPr>
            <w:tcW w:w="892" w:type="dxa"/>
            <w:tcBorders>
              <w:top w:val="nil"/>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p>
        </w:tc>
        <w:tc>
          <w:tcPr>
            <w:tcW w:w="1182" w:type="dxa"/>
            <w:tcBorders>
              <w:top w:val="nil"/>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58</w:t>
            </w:r>
          </w:p>
        </w:tc>
        <w:tc>
          <w:tcPr>
            <w:tcW w:w="1182" w:type="dxa"/>
            <w:tcBorders>
              <w:top w:val="nil"/>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9.683</w:t>
            </w:r>
          </w:p>
        </w:tc>
        <w:tc>
          <w:tcPr>
            <w:tcW w:w="1182" w:type="dxa"/>
            <w:tcBorders>
              <w:top w:val="nil"/>
              <w:left w:val="nil"/>
              <w:bottom w:val="single" w:sz="4" w:space="0" w:color="auto"/>
              <w:right w:val="single" w:sz="4" w:space="0" w:color="auto"/>
            </w:tcBorders>
            <w:shd w:val="clear" w:color="000000" w:fill="666699"/>
            <w:noWrap/>
            <w:vAlign w:val="center"/>
            <w:hideMark/>
          </w:tcPr>
          <w:p w:rsidR="00840E2A" w:rsidRPr="00840E2A" w:rsidRDefault="00840E2A" w:rsidP="009E46AE">
            <w:pPr>
              <w:spacing w:before="0"/>
              <w:contextualSpacing/>
              <w:jc w:val="center"/>
              <w:rPr>
                <w:rFonts w:eastAsia="Times New Roman" w:cs="Arial"/>
                <w:b/>
                <w:bCs/>
                <w:color w:val="FFFFFF"/>
                <w:sz w:val="16"/>
                <w:szCs w:val="16"/>
                <w:lang w:eastAsia="es-CO"/>
              </w:rPr>
            </w:pPr>
            <w:r w:rsidRPr="00840E2A">
              <w:rPr>
                <w:rFonts w:eastAsia="Times New Roman" w:cs="Arial"/>
                <w:b/>
                <w:bCs/>
                <w:color w:val="FFFFFF"/>
                <w:sz w:val="16"/>
                <w:szCs w:val="16"/>
                <w:lang w:val="es-ES_tradnl" w:eastAsia="es-CO"/>
              </w:rPr>
              <w:t>9.605</w:t>
            </w:r>
          </w:p>
        </w:tc>
      </w:tr>
    </w:tbl>
    <w:p w:rsidR="00DD24AA" w:rsidRPr="00C57382" w:rsidRDefault="00BD0D85" w:rsidP="00ED254F">
      <w:pPr>
        <w:spacing w:before="0"/>
        <w:contextualSpacing/>
        <w:jc w:val="center"/>
        <w:rPr>
          <w:rFonts w:cs="Arial"/>
        </w:rPr>
      </w:pPr>
      <w:r w:rsidRPr="00E679DA">
        <w:rPr>
          <w:rFonts w:cs="Arial"/>
          <w:sz w:val="16"/>
          <w:szCs w:val="22"/>
        </w:rPr>
        <w:lastRenderedPageBreak/>
        <w:t>Fuente:</w:t>
      </w:r>
      <w:r w:rsidR="0046147D">
        <w:rPr>
          <w:rFonts w:cs="Arial"/>
          <w:sz w:val="16"/>
          <w:szCs w:val="22"/>
        </w:rPr>
        <w:t xml:space="preserve"> </w:t>
      </w:r>
      <w:r w:rsidRPr="00E679DA">
        <w:rPr>
          <w:rFonts w:cs="Arial"/>
          <w:sz w:val="16"/>
          <w:szCs w:val="22"/>
        </w:rPr>
        <w:t>SIMAT</w:t>
      </w:r>
      <w:r w:rsidR="0046147D">
        <w:rPr>
          <w:rFonts w:cs="Arial"/>
          <w:sz w:val="16"/>
          <w:szCs w:val="22"/>
        </w:rPr>
        <w:t xml:space="preserve"> </w:t>
      </w:r>
      <w:r w:rsidR="004940FA">
        <w:rPr>
          <w:rFonts w:cs="Arial"/>
          <w:sz w:val="16"/>
          <w:szCs w:val="22"/>
        </w:rPr>
        <w:t>con</w:t>
      </w:r>
      <w:r w:rsidR="0046147D">
        <w:rPr>
          <w:rFonts w:cs="Arial"/>
          <w:sz w:val="16"/>
          <w:szCs w:val="22"/>
        </w:rPr>
        <w:t xml:space="preserve"> </w:t>
      </w:r>
      <w:r w:rsidR="004940FA">
        <w:rPr>
          <w:rFonts w:cs="Arial"/>
          <w:sz w:val="16"/>
          <w:szCs w:val="22"/>
        </w:rPr>
        <w:t>corte</w:t>
      </w:r>
      <w:r w:rsidR="0046147D">
        <w:rPr>
          <w:rFonts w:cs="Arial"/>
          <w:sz w:val="16"/>
          <w:szCs w:val="22"/>
        </w:rPr>
        <w:t xml:space="preserve"> </w:t>
      </w:r>
      <w:r w:rsidR="004940FA">
        <w:rPr>
          <w:rFonts w:cs="Arial"/>
          <w:sz w:val="16"/>
          <w:szCs w:val="22"/>
        </w:rPr>
        <w:t>a</w:t>
      </w:r>
      <w:r w:rsidR="0046147D">
        <w:rPr>
          <w:rFonts w:cs="Arial"/>
          <w:sz w:val="16"/>
          <w:szCs w:val="22"/>
        </w:rPr>
        <w:t xml:space="preserve"> </w:t>
      </w:r>
      <w:r w:rsidR="00B41919">
        <w:rPr>
          <w:rFonts w:cs="Arial"/>
          <w:sz w:val="16"/>
          <w:szCs w:val="22"/>
        </w:rPr>
        <w:t xml:space="preserve">agosto </w:t>
      </w:r>
      <w:r w:rsidR="0039733F">
        <w:rPr>
          <w:rFonts w:cs="Arial"/>
          <w:sz w:val="16"/>
          <w:szCs w:val="22"/>
        </w:rPr>
        <w:t>de</w:t>
      </w:r>
      <w:r w:rsidR="0046147D">
        <w:rPr>
          <w:rFonts w:cs="Arial"/>
          <w:sz w:val="16"/>
          <w:szCs w:val="22"/>
        </w:rPr>
        <w:t xml:space="preserve"> </w:t>
      </w:r>
      <w:r w:rsidR="004940FA">
        <w:rPr>
          <w:rFonts w:cs="Arial"/>
          <w:sz w:val="16"/>
          <w:szCs w:val="22"/>
        </w:rPr>
        <w:t>2020</w:t>
      </w:r>
      <w:r w:rsidR="0046147D">
        <w:rPr>
          <w:rFonts w:cs="Arial"/>
          <w:sz w:val="16"/>
          <w:szCs w:val="22"/>
        </w:rPr>
        <w:t xml:space="preserve"> </w:t>
      </w:r>
      <w:r w:rsidR="0039733F">
        <w:rPr>
          <w:rFonts w:cs="Arial"/>
          <w:sz w:val="16"/>
          <w:szCs w:val="22"/>
        </w:rPr>
        <w:t>y</w:t>
      </w:r>
      <w:r w:rsidR="0046147D">
        <w:rPr>
          <w:rFonts w:cs="Arial"/>
          <w:sz w:val="16"/>
          <w:szCs w:val="22"/>
        </w:rPr>
        <w:t xml:space="preserve"> </w:t>
      </w:r>
      <w:r w:rsidR="0039733F">
        <w:rPr>
          <w:rFonts w:cs="Arial"/>
          <w:sz w:val="16"/>
          <w:szCs w:val="22"/>
        </w:rPr>
        <w:t>enero</w:t>
      </w:r>
      <w:r w:rsidR="0046147D">
        <w:rPr>
          <w:rFonts w:cs="Arial"/>
          <w:sz w:val="16"/>
          <w:szCs w:val="22"/>
        </w:rPr>
        <w:t xml:space="preserve"> </w:t>
      </w:r>
      <w:r w:rsidR="0039733F">
        <w:rPr>
          <w:rFonts w:cs="Arial"/>
          <w:sz w:val="16"/>
          <w:szCs w:val="22"/>
        </w:rPr>
        <w:t>de</w:t>
      </w:r>
      <w:r w:rsidR="0046147D">
        <w:rPr>
          <w:rFonts w:cs="Arial"/>
          <w:sz w:val="16"/>
          <w:szCs w:val="22"/>
        </w:rPr>
        <w:t xml:space="preserve"> </w:t>
      </w:r>
      <w:r w:rsidR="0039733F">
        <w:rPr>
          <w:rFonts w:cs="Arial"/>
          <w:sz w:val="16"/>
          <w:szCs w:val="22"/>
        </w:rPr>
        <w:t>2021</w:t>
      </w:r>
      <w:r w:rsidR="000C7445">
        <w:rPr>
          <w:rFonts w:cs="Arial"/>
          <w:sz w:val="16"/>
          <w:szCs w:val="22"/>
        </w:rPr>
        <w:t>.</w:t>
      </w:r>
    </w:p>
    <w:p w:rsidR="00DD24AA" w:rsidRDefault="00DD24AA">
      <w:pPr>
        <w:spacing w:before="0"/>
        <w:contextualSpacing/>
        <w:rPr>
          <w:rFonts w:cs="Arial"/>
        </w:rPr>
      </w:pPr>
    </w:p>
    <w:p w:rsidR="00840E2A" w:rsidRPr="00FD74E5" w:rsidRDefault="00840E2A">
      <w:pPr>
        <w:spacing w:before="0"/>
        <w:contextualSpacing/>
        <w:rPr>
          <w:rFonts w:cs="Arial"/>
          <w:lang w:val="es-ES_tradnl"/>
        </w:rPr>
      </w:pPr>
      <w:r w:rsidRPr="00FD74E5">
        <w:rPr>
          <w:rFonts w:cs="Arial"/>
          <w:lang w:val="es-ES_tradnl"/>
        </w:rPr>
        <w:t>Teniendo en cuenta que el Municipio de San Juan del Cesar no está certificado en Educación, la prestación del Servicio de Alimentación Escolar se realizó con recursos municipales (recursos de transferencias del SGP), con recursos de cofinanciación departamental y con recursos del Programa de Alimentación Escolar - PAE que transfiere el Ministerio de Educación Nacional - MEN a las Entidades Territoriales Certificadas que en este caso corresponde al Departamento de La Guajira.</w:t>
      </w:r>
    </w:p>
    <w:p w:rsidR="00840E2A" w:rsidRPr="00FD74E5" w:rsidRDefault="00840E2A">
      <w:pPr>
        <w:spacing w:before="0"/>
        <w:contextualSpacing/>
        <w:rPr>
          <w:rFonts w:cs="Arial"/>
          <w:lang w:val="es-ES_tradnl"/>
        </w:rPr>
      </w:pPr>
    </w:p>
    <w:p w:rsidR="00840E2A" w:rsidRPr="00FD74E5" w:rsidRDefault="00840E2A">
      <w:pPr>
        <w:spacing w:before="0"/>
        <w:contextualSpacing/>
        <w:rPr>
          <w:rFonts w:cs="Arial"/>
          <w:lang w:val="es-ES_tradnl"/>
        </w:rPr>
      </w:pPr>
      <w:r w:rsidRPr="00FD74E5">
        <w:rPr>
          <w:rFonts w:cs="Arial"/>
          <w:lang w:val="es-ES_tradnl"/>
        </w:rPr>
        <w:t xml:space="preserve">La inversión municipal en el Programa de Alimentación Escolar se ha concentrado en la contratación con terceros para la provisión del Servicio en las </w:t>
      </w:r>
      <w:r w:rsidR="003C0AD1">
        <w:rPr>
          <w:rFonts w:cs="Arial"/>
          <w:lang w:val="es-ES_tradnl"/>
        </w:rPr>
        <w:t>i</w:t>
      </w:r>
      <w:r w:rsidR="006B6B64">
        <w:rPr>
          <w:rFonts w:cs="Arial"/>
          <w:lang w:val="es-ES_tradnl"/>
        </w:rPr>
        <w:t>nstituciones</w:t>
      </w:r>
      <w:r w:rsidRPr="00FD74E5">
        <w:rPr>
          <w:rFonts w:cs="Arial"/>
          <w:lang w:val="es-ES_tradnl"/>
        </w:rPr>
        <w:t xml:space="preserve"> educativas. Entre 2016 y </w:t>
      </w:r>
      <w:r w:rsidR="006C2EBF">
        <w:rPr>
          <w:rFonts w:cs="Arial"/>
          <w:lang w:val="es-ES_tradnl"/>
        </w:rPr>
        <w:t>enero de 2021</w:t>
      </w:r>
      <w:r w:rsidRPr="00FD74E5">
        <w:rPr>
          <w:rFonts w:cs="Arial"/>
          <w:lang w:val="es-ES_tradnl"/>
        </w:rPr>
        <w:t>, se han destinado recursos por $</w:t>
      </w:r>
      <w:r w:rsidR="006C2EBF">
        <w:rPr>
          <w:rFonts w:cs="Arial"/>
          <w:lang w:val="es-ES_tradnl"/>
        </w:rPr>
        <w:t>2.345</w:t>
      </w:r>
      <w:r w:rsidRPr="00FD74E5">
        <w:rPr>
          <w:rFonts w:cs="Arial"/>
          <w:lang w:val="es-ES_tradnl"/>
        </w:rPr>
        <w:t xml:space="preserve"> millones a financiar la prestación del Servicio de Alimentación Escolar, de los cuales el </w:t>
      </w:r>
      <w:r w:rsidR="006C2EBF">
        <w:rPr>
          <w:rFonts w:cs="Arial"/>
          <w:lang w:val="es-ES_tradnl"/>
        </w:rPr>
        <w:t>60,1</w:t>
      </w:r>
      <w:r w:rsidRPr="00FD74E5">
        <w:rPr>
          <w:rFonts w:cs="Arial"/>
          <w:lang w:val="es-ES_tradnl"/>
        </w:rPr>
        <w:t xml:space="preserve"> % ($1.</w:t>
      </w:r>
      <w:r w:rsidR="006C2EBF">
        <w:rPr>
          <w:rFonts w:cs="Arial"/>
          <w:lang w:val="es-ES_tradnl"/>
        </w:rPr>
        <w:t>410</w:t>
      </w:r>
      <w:r w:rsidRPr="00FD74E5">
        <w:rPr>
          <w:rFonts w:cs="Arial"/>
          <w:lang w:val="es-ES_tradnl"/>
        </w:rPr>
        <w:t xml:space="preserve"> millones) corresponde a ingresos corrientes de la Asignación Especial para Alimentación Escolar del Sistema General de Participaciones; el 3</w:t>
      </w:r>
      <w:r w:rsidR="006C2EBF">
        <w:rPr>
          <w:rFonts w:cs="Arial"/>
          <w:lang w:val="es-ES_tradnl"/>
        </w:rPr>
        <w:t>2</w:t>
      </w:r>
      <w:r w:rsidRPr="00FD74E5">
        <w:rPr>
          <w:rFonts w:cs="Arial"/>
          <w:lang w:val="es-ES_tradnl"/>
        </w:rPr>
        <w:t>,</w:t>
      </w:r>
      <w:r w:rsidR="006C2EBF">
        <w:rPr>
          <w:rFonts w:cs="Arial"/>
          <w:lang w:val="es-ES_tradnl"/>
        </w:rPr>
        <w:t>8</w:t>
      </w:r>
      <w:r w:rsidRPr="00FD74E5">
        <w:rPr>
          <w:rFonts w:cs="Arial"/>
          <w:lang w:val="es-ES_tradnl"/>
        </w:rPr>
        <w:t xml:space="preserve"> % ($768 millones) tienen como fuente recursos entregados por el Departamento de La Guajira, mediante el Convenio Interadministrativo No. 009 de 2016 para la cofinanciación del PAE en la vigencia 2016; </w:t>
      </w:r>
      <w:r w:rsidR="006C2EBF">
        <w:rPr>
          <w:rFonts w:cs="Arial"/>
          <w:lang w:val="es-ES_tradnl"/>
        </w:rPr>
        <w:t>el 5,4</w:t>
      </w:r>
      <w:r w:rsidRPr="00FD74E5">
        <w:rPr>
          <w:rFonts w:cs="Arial"/>
          <w:lang w:val="es-ES_tradnl"/>
        </w:rPr>
        <w:t xml:space="preserve"> % ($12</w:t>
      </w:r>
      <w:r w:rsidR="006C2EBF">
        <w:rPr>
          <w:rFonts w:cs="Arial"/>
          <w:lang w:val="es-ES_tradnl"/>
        </w:rPr>
        <w:t>7</w:t>
      </w:r>
      <w:r w:rsidRPr="00FD74E5">
        <w:rPr>
          <w:rFonts w:cs="Arial"/>
          <w:lang w:val="es-ES_tradnl"/>
        </w:rPr>
        <w:t xml:space="preserve"> millones) de </w:t>
      </w:r>
      <w:r w:rsidR="003C0AD1">
        <w:rPr>
          <w:rFonts w:cs="Arial"/>
          <w:lang w:val="es-ES_tradnl"/>
        </w:rPr>
        <w:t>r</w:t>
      </w:r>
      <w:r w:rsidRPr="00FD74E5">
        <w:rPr>
          <w:rFonts w:cs="Arial"/>
          <w:lang w:val="es-ES_tradnl"/>
        </w:rPr>
        <w:t xml:space="preserve">ecursos de </w:t>
      </w:r>
      <w:r w:rsidR="003C0AD1">
        <w:rPr>
          <w:rFonts w:cs="Arial"/>
          <w:lang w:val="es-ES_tradnl"/>
        </w:rPr>
        <w:t>c</w:t>
      </w:r>
      <w:r w:rsidRPr="00FD74E5">
        <w:rPr>
          <w:rFonts w:cs="Arial"/>
          <w:lang w:val="es-ES_tradnl"/>
        </w:rPr>
        <w:t>apital</w:t>
      </w:r>
      <w:r w:rsidR="006C2EBF">
        <w:rPr>
          <w:rFonts w:cs="Arial"/>
          <w:lang w:val="es-ES_tradnl"/>
        </w:rPr>
        <w:t xml:space="preserve"> de la AESGPAE; y el 1,7 % ($39,6 millones) de recursos del componente de </w:t>
      </w:r>
      <w:r w:rsidR="003C0AD1">
        <w:rPr>
          <w:rFonts w:cs="Arial"/>
          <w:lang w:val="es-ES_tradnl"/>
        </w:rPr>
        <w:t>C</w:t>
      </w:r>
      <w:r w:rsidR="006C2EBF">
        <w:rPr>
          <w:rFonts w:cs="Arial"/>
          <w:lang w:val="es-ES_tradnl"/>
        </w:rPr>
        <w:t xml:space="preserve">alidad de la </w:t>
      </w:r>
      <w:r w:rsidR="003C0AD1">
        <w:rPr>
          <w:rFonts w:cs="Arial"/>
          <w:lang w:val="es-ES_tradnl"/>
        </w:rPr>
        <w:t>P</w:t>
      </w:r>
      <w:r w:rsidR="006C2EBF">
        <w:rPr>
          <w:rFonts w:cs="Arial"/>
          <w:lang w:val="es-ES_tradnl"/>
        </w:rPr>
        <w:t xml:space="preserve">articipación de </w:t>
      </w:r>
      <w:r w:rsidR="003C0AD1">
        <w:rPr>
          <w:rFonts w:cs="Arial"/>
          <w:lang w:val="es-ES_tradnl"/>
        </w:rPr>
        <w:t>E</w:t>
      </w:r>
      <w:r w:rsidR="006C2EBF">
        <w:rPr>
          <w:rFonts w:cs="Arial"/>
          <w:lang w:val="es-ES_tradnl"/>
        </w:rPr>
        <w:t>ducación del SGP.</w:t>
      </w:r>
    </w:p>
    <w:p w:rsidR="00CB21A0" w:rsidRPr="00840E2A" w:rsidRDefault="00CB21A0">
      <w:pPr>
        <w:spacing w:before="0"/>
        <w:contextualSpacing/>
        <w:rPr>
          <w:rFonts w:cs="Arial"/>
          <w:lang w:val="es-ES_tradnl"/>
        </w:rPr>
      </w:pPr>
    </w:p>
    <w:p w:rsidR="00193531" w:rsidRDefault="00605A78">
      <w:pPr>
        <w:pStyle w:val="Descripcin"/>
        <w:tabs>
          <w:tab w:val="center" w:pos="4702"/>
          <w:tab w:val="right" w:pos="9405"/>
        </w:tabs>
        <w:contextualSpacing/>
        <w:rPr>
          <w:rFonts w:cs="Arial"/>
          <w:szCs w:val="22"/>
        </w:rPr>
      </w:pPr>
      <w:r w:rsidRPr="00C57382">
        <w:rPr>
          <w:rFonts w:cs="Arial"/>
          <w:szCs w:val="22"/>
          <w:lang w:val="es-ES_tradnl"/>
        </w:rPr>
        <w:t>Tabla</w:t>
      </w:r>
      <w:r w:rsidR="0046147D">
        <w:rPr>
          <w:rFonts w:cs="Arial"/>
          <w:szCs w:val="22"/>
          <w:lang w:val="es-ES_tradnl"/>
        </w:rPr>
        <w:t xml:space="preserve"> </w:t>
      </w:r>
      <w:r w:rsidRPr="00C57382">
        <w:rPr>
          <w:rFonts w:cs="Arial"/>
          <w:szCs w:val="22"/>
          <w:lang w:val="es-ES_tradnl"/>
        </w:rPr>
        <w:fldChar w:fldCharType="begin"/>
      </w:r>
      <w:r w:rsidRPr="00C57382">
        <w:rPr>
          <w:rFonts w:cs="Arial"/>
          <w:szCs w:val="22"/>
          <w:lang w:val="es-ES_tradnl"/>
        </w:rPr>
        <w:instrText xml:space="preserve"> SEQ Tabla \* ARABIC </w:instrText>
      </w:r>
      <w:r w:rsidRPr="00C57382">
        <w:rPr>
          <w:rFonts w:cs="Arial"/>
          <w:szCs w:val="22"/>
          <w:lang w:val="es-ES_tradnl"/>
        </w:rPr>
        <w:fldChar w:fldCharType="separate"/>
      </w:r>
      <w:r w:rsidR="003072C7">
        <w:rPr>
          <w:rFonts w:cs="Arial"/>
          <w:noProof/>
          <w:szCs w:val="22"/>
          <w:lang w:val="es-ES_tradnl"/>
        </w:rPr>
        <w:t>2</w:t>
      </w:r>
      <w:r w:rsidRPr="00C57382">
        <w:rPr>
          <w:rFonts w:cs="Arial"/>
          <w:szCs w:val="22"/>
        </w:rPr>
        <w:fldChar w:fldCharType="end"/>
      </w:r>
      <w:r w:rsidR="0046147D">
        <w:rPr>
          <w:rFonts w:cs="Arial"/>
          <w:szCs w:val="22"/>
        </w:rPr>
        <w:t xml:space="preserve"> </w:t>
      </w:r>
      <w:r w:rsidR="00193531" w:rsidRPr="00C57382">
        <w:rPr>
          <w:rFonts w:cs="Arial"/>
          <w:szCs w:val="22"/>
        </w:rPr>
        <w:t>Fuentes</w:t>
      </w:r>
      <w:r w:rsidR="0046147D">
        <w:rPr>
          <w:rFonts w:cs="Arial"/>
          <w:szCs w:val="22"/>
        </w:rPr>
        <w:t xml:space="preserve"> </w:t>
      </w:r>
      <w:r w:rsidR="00193531" w:rsidRPr="00C57382">
        <w:rPr>
          <w:rFonts w:cs="Arial"/>
          <w:szCs w:val="22"/>
        </w:rPr>
        <w:t>de</w:t>
      </w:r>
      <w:r w:rsidR="0046147D">
        <w:rPr>
          <w:rFonts w:cs="Arial"/>
          <w:szCs w:val="22"/>
        </w:rPr>
        <w:t xml:space="preserve"> </w:t>
      </w:r>
      <w:r w:rsidR="00193531" w:rsidRPr="00C57382">
        <w:rPr>
          <w:rFonts w:cs="Arial"/>
          <w:szCs w:val="22"/>
        </w:rPr>
        <w:t>financiamiento</w:t>
      </w:r>
      <w:r w:rsidR="0046147D">
        <w:rPr>
          <w:rFonts w:cs="Arial"/>
          <w:szCs w:val="22"/>
        </w:rPr>
        <w:t xml:space="preserve"> </w:t>
      </w:r>
      <w:r w:rsidR="00193531" w:rsidRPr="00C57382">
        <w:rPr>
          <w:rFonts w:cs="Arial"/>
          <w:szCs w:val="22"/>
        </w:rPr>
        <w:t>del</w:t>
      </w:r>
      <w:r w:rsidR="0046147D">
        <w:rPr>
          <w:rFonts w:cs="Arial"/>
          <w:szCs w:val="22"/>
        </w:rPr>
        <w:t xml:space="preserve"> </w:t>
      </w:r>
      <w:r w:rsidR="00193531" w:rsidRPr="00C57382">
        <w:rPr>
          <w:rFonts w:cs="Arial"/>
          <w:szCs w:val="22"/>
        </w:rPr>
        <w:t>Programa</w:t>
      </w:r>
      <w:r w:rsidR="0046147D">
        <w:rPr>
          <w:rFonts w:cs="Arial"/>
          <w:szCs w:val="22"/>
        </w:rPr>
        <w:t xml:space="preserve"> </w:t>
      </w:r>
      <w:r w:rsidR="00193531" w:rsidRPr="00C57382">
        <w:rPr>
          <w:rFonts w:cs="Arial"/>
          <w:szCs w:val="22"/>
        </w:rPr>
        <w:t>de</w:t>
      </w:r>
      <w:r w:rsidR="0046147D">
        <w:rPr>
          <w:rFonts w:cs="Arial"/>
          <w:szCs w:val="22"/>
        </w:rPr>
        <w:t xml:space="preserve"> </w:t>
      </w:r>
      <w:r w:rsidR="00193531" w:rsidRPr="00C57382">
        <w:rPr>
          <w:rFonts w:cs="Arial"/>
          <w:szCs w:val="22"/>
        </w:rPr>
        <w:t>Alimentación</w:t>
      </w:r>
      <w:r w:rsidR="0046147D">
        <w:rPr>
          <w:rFonts w:cs="Arial"/>
          <w:szCs w:val="22"/>
        </w:rPr>
        <w:t xml:space="preserve"> </w:t>
      </w:r>
      <w:r w:rsidR="00193531" w:rsidRPr="00C57382">
        <w:rPr>
          <w:rFonts w:cs="Arial"/>
          <w:szCs w:val="22"/>
        </w:rPr>
        <w:t>Escolar</w:t>
      </w:r>
      <w:r w:rsidR="0046147D">
        <w:rPr>
          <w:rFonts w:cs="Arial"/>
          <w:szCs w:val="22"/>
        </w:rPr>
        <w:t xml:space="preserve"> </w:t>
      </w:r>
      <w:r w:rsidR="00193531" w:rsidRPr="00C57382">
        <w:rPr>
          <w:rFonts w:cs="Arial"/>
          <w:szCs w:val="22"/>
        </w:rPr>
        <w:t>en</w:t>
      </w:r>
      <w:r w:rsidR="0046147D">
        <w:rPr>
          <w:rFonts w:cs="Arial"/>
          <w:szCs w:val="22"/>
        </w:rPr>
        <w:t xml:space="preserve"> </w:t>
      </w:r>
      <w:r w:rsidR="00193531" w:rsidRPr="00C57382">
        <w:rPr>
          <w:rFonts w:cs="Arial"/>
          <w:szCs w:val="22"/>
        </w:rPr>
        <w:t>el</w:t>
      </w:r>
      <w:r w:rsidR="0046147D">
        <w:rPr>
          <w:rFonts w:cs="Arial"/>
          <w:szCs w:val="22"/>
        </w:rPr>
        <w:t xml:space="preserve"> </w:t>
      </w:r>
      <w:r w:rsidR="00791265" w:rsidRPr="00C57382">
        <w:rPr>
          <w:rFonts w:cs="Arial"/>
          <w:szCs w:val="22"/>
        </w:rPr>
        <w:t>Municipio</w:t>
      </w:r>
      <w:r w:rsidR="0046147D">
        <w:rPr>
          <w:rFonts w:cs="Arial"/>
          <w:szCs w:val="22"/>
        </w:rPr>
        <w:t xml:space="preserve"> </w:t>
      </w:r>
      <w:r w:rsidR="00840E2A">
        <w:rPr>
          <w:rFonts w:cs="Arial"/>
          <w:szCs w:val="22"/>
        </w:rPr>
        <w:t xml:space="preserve">de San Juan del Cesar </w:t>
      </w:r>
      <w:r w:rsidR="00193531" w:rsidRPr="00C57382">
        <w:rPr>
          <w:rFonts w:cs="Arial"/>
          <w:szCs w:val="22"/>
        </w:rPr>
        <w:t>–</w:t>
      </w:r>
      <w:r w:rsidR="0046147D">
        <w:rPr>
          <w:rFonts w:cs="Arial"/>
          <w:szCs w:val="22"/>
        </w:rPr>
        <w:t xml:space="preserve"> </w:t>
      </w:r>
      <w:r w:rsidR="00193531" w:rsidRPr="00C57382">
        <w:rPr>
          <w:rFonts w:cs="Arial"/>
          <w:szCs w:val="22"/>
        </w:rPr>
        <w:t>La</w:t>
      </w:r>
      <w:r w:rsidR="0046147D">
        <w:rPr>
          <w:rFonts w:cs="Arial"/>
          <w:szCs w:val="22"/>
        </w:rPr>
        <w:t xml:space="preserve"> </w:t>
      </w:r>
      <w:r w:rsidR="00193531" w:rsidRPr="00C57382">
        <w:rPr>
          <w:rFonts w:cs="Arial"/>
          <w:szCs w:val="22"/>
        </w:rPr>
        <w:t>Guajira</w:t>
      </w:r>
      <w:r w:rsidR="000C7445">
        <w:rPr>
          <w:rFonts w:cs="Arial"/>
          <w:szCs w:val="22"/>
        </w:rPr>
        <w:t>.</w:t>
      </w:r>
    </w:p>
    <w:tbl>
      <w:tblPr>
        <w:tblW w:w="11477" w:type="dxa"/>
        <w:jc w:val="center"/>
        <w:tblLayout w:type="fixed"/>
        <w:tblCellMar>
          <w:left w:w="70" w:type="dxa"/>
          <w:right w:w="70" w:type="dxa"/>
        </w:tblCellMar>
        <w:tblLook w:val="04A0" w:firstRow="1" w:lastRow="0" w:firstColumn="1" w:lastColumn="0" w:noHBand="0" w:noVBand="1"/>
      </w:tblPr>
      <w:tblGrid>
        <w:gridCol w:w="562"/>
        <w:gridCol w:w="1030"/>
        <w:gridCol w:w="1238"/>
        <w:gridCol w:w="1134"/>
        <w:gridCol w:w="7"/>
        <w:gridCol w:w="1133"/>
        <w:gridCol w:w="987"/>
        <w:gridCol w:w="567"/>
        <w:gridCol w:w="601"/>
        <w:gridCol w:w="481"/>
        <w:gridCol w:w="1070"/>
        <w:gridCol w:w="435"/>
        <w:gridCol w:w="1098"/>
        <w:gridCol w:w="1134"/>
      </w:tblGrid>
      <w:tr w:rsidR="009E40D8" w:rsidRPr="009E40D8" w:rsidTr="00E766A0">
        <w:trPr>
          <w:trHeight w:val="20"/>
          <w:jc w:val="center"/>
        </w:trPr>
        <w:tc>
          <w:tcPr>
            <w:tcW w:w="11477" w:type="dxa"/>
            <w:gridSpan w:val="14"/>
            <w:tcBorders>
              <w:top w:val="single" w:sz="4" w:space="0" w:color="auto"/>
              <w:left w:val="single" w:sz="4" w:space="0" w:color="auto"/>
              <w:bottom w:val="nil"/>
              <w:right w:val="single" w:sz="4" w:space="0" w:color="auto"/>
            </w:tcBorders>
            <w:shd w:val="clear" w:color="000000" w:fill="666699"/>
            <w:noWrap/>
            <w:vAlign w:val="center"/>
            <w:hideMark/>
          </w:tcPr>
          <w:p w:rsidR="009E40D8" w:rsidRPr="009E40D8" w:rsidRDefault="009E40D8" w:rsidP="009E46AE">
            <w:pPr>
              <w:spacing w:before="0"/>
              <w:contextualSpacing/>
              <w:jc w:val="center"/>
              <w:rPr>
                <w:rFonts w:eastAsia="Times New Roman" w:cs="Arial"/>
                <w:b/>
                <w:bCs/>
                <w:color w:val="FFFFFF"/>
                <w:sz w:val="16"/>
                <w:szCs w:val="16"/>
                <w:lang w:eastAsia="es-CO"/>
              </w:rPr>
            </w:pPr>
            <w:r w:rsidRPr="009E40D8">
              <w:rPr>
                <w:rFonts w:eastAsia="Times New Roman" w:cs="Arial"/>
                <w:b/>
                <w:bCs/>
                <w:color w:val="FFFFFF"/>
                <w:sz w:val="16"/>
                <w:szCs w:val="16"/>
                <w:lang w:eastAsia="es-CO"/>
              </w:rPr>
              <w:t>Recursos Asignación Especial para Alimentación Escolar e Inversión (2016 - 31 de</w:t>
            </w:r>
            <w:r w:rsidR="003D4146">
              <w:rPr>
                <w:rFonts w:eastAsia="Times New Roman" w:cs="Arial"/>
                <w:b/>
                <w:bCs/>
                <w:color w:val="FFFFFF"/>
                <w:sz w:val="16"/>
                <w:szCs w:val="16"/>
                <w:lang w:eastAsia="es-CO"/>
              </w:rPr>
              <w:t xml:space="preserve"> enero</w:t>
            </w:r>
            <w:r w:rsidR="003D4146" w:rsidRPr="009E40D8">
              <w:rPr>
                <w:rFonts w:eastAsia="Times New Roman" w:cs="Arial"/>
                <w:b/>
                <w:bCs/>
                <w:color w:val="FFFFFF"/>
                <w:sz w:val="16"/>
                <w:szCs w:val="16"/>
                <w:lang w:eastAsia="es-CO"/>
              </w:rPr>
              <w:t xml:space="preserve"> </w:t>
            </w:r>
            <w:r w:rsidRPr="009E40D8">
              <w:rPr>
                <w:rFonts w:eastAsia="Times New Roman" w:cs="Arial"/>
                <w:b/>
                <w:bCs/>
                <w:color w:val="FFFFFF"/>
                <w:sz w:val="16"/>
                <w:szCs w:val="16"/>
                <w:lang w:eastAsia="es-CO"/>
              </w:rPr>
              <w:t>de 202</w:t>
            </w:r>
            <w:r w:rsidR="003D4146">
              <w:rPr>
                <w:rFonts w:eastAsia="Times New Roman" w:cs="Arial"/>
                <w:b/>
                <w:bCs/>
                <w:color w:val="FFFFFF"/>
                <w:sz w:val="16"/>
                <w:szCs w:val="16"/>
                <w:lang w:eastAsia="es-CO"/>
              </w:rPr>
              <w:t>1</w:t>
            </w:r>
            <w:r w:rsidRPr="009E40D8">
              <w:rPr>
                <w:rFonts w:eastAsia="Times New Roman" w:cs="Arial"/>
                <w:b/>
                <w:bCs/>
                <w:color w:val="FFFFFF"/>
                <w:sz w:val="16"/>
                <w:szCs w:val="16"/>
                <w:lang w:eastAsia="es-CO"/>
              </w:rPr>
              <w:t>)</w:t>
            </w:r>
          </w:p>
        </w:tc>
      </w:tr>
      <w:tr w:rsidR="009E40D8" w:rsidRPr="009E40D8" w:rsidTr="00E766A0">
        <w:trPr>
          <w:trHeight w:val="20"/>
          <w:jc w:val="center"/>
        </w:trPr>
        <w:tc>
          <w:tcPr>
            <w:tcW w:w="11477" w:type="dxa"/>
            <w:gridSpan w:val="14"/>
            <w:tcBorders>
              <w:top w:val="nil"/>
              <w:left w:val="single" w:sz="4" w:space="0" w:color="auto"/>
              <w:bottom w:val="single" w:sz="4" w:space="0" w:color="auto"/>
              <w:right w:val="single" w:sz="4" w:space="0" w:color="auto"/>
            </w:tcBorders>
            <w:shd w:val="clear" w:color="000000" w:fill="666699"/>
            <w:noWrap/>
            <w:vAlign w:val="center"/>
            <w:hideMark/>
          </w:tcPr>
          <w:p w:rsidR="009E40D8" w:rsidRPr="009E40D8" w:rsidRDefault="009E40D8" w:rsidP="009E46AE">
            <w:pPr>
              <w:spacing w:before="0"/>
              <w:contextualSpacing/>
              <w:jc w:val="center"/>
              <w:rPr>
                <w:rFonts w:eastAsia="Times New Roman" w:cs="Arial"/>
                <w:b/>
                <w:bCs/>
                <w:color w:val="FFFFFF"/>
                <w:sz w:val="14"/>
                <w:szCs w:val="14"/>
                <w:lang w:eastAsia="es-CO"/>
              </w:rPr>
            </w:pPr>
            <w:r w:rsidRPr="009E40D8">
              <w:rPr>
                <w:rFonts w:eastAsia="Times New Roman" w:cs="Arial"/>
                <w:b/>
                <w:bCs/>
                <w:color w:val="FFFFFF"/>
                <w:sz w:val="14"/>
                <w:szCs w:val="14"/>
                <w:lang w:eastAsia="es-CO"/>
              </w:rPr>
              <w:t>(Cifras en pesos)</w:t>
            </w:r>
          </w:p>
        </w:tc>
      </w:tr>
      <w:tr w:rsidR="009E40D8" w:rsidRPr="009E40D8" w:rsidTr="00E766A0">
        <w:trPr>
          <w:trHeight w:val="20"/>
          <w:jc w:val="center"/>
        </w:trPr>
        <w:tc>
          <w:tcPr>
            <w:tcW w:w="562" w:type="dxa"/>
            <w:vMerge w:val="restart"/>
            <w:tcBorders>
              <w:top w:val="nil"/>
              <w:left w:val="single" w:sz="4" w:space="0" w:color="auto"/>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Año</w:t>
            </w:r>
          </w:p>
        </w:tc>
        <w:tc>
          <w:tcPr>
            <w:tcW w:w="3409" w:type="dxa"/>
            <w:gridSpan w:val="4"/>
            <w:tcBorders>
              <w:top w:val="single" w:sz="4" w:space="0" w:color="auto"/>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Asignación SGP - AEAE</w:t>
            </w:r>
          </w:p>
        </w:tc>
        <w:tc>
          <w:tcPr>
            <w:tcW w:w="7506" w:type="dxa"/>
            <w:gridSpan w:val="9"/>
            <w:tcBorders>
              <w:top w:val="single" w:sz="4" w:space="0" w:color="auto"/>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Valores comprometidos que financian el (PAE 2016 - Septiembre 30 de 2019)</w:t>
            </w:r>
          </w:p>
        </w:tc>
      </w:tr>
      <w:tr w:rsidR="009E40D8" w:rsidRPr="009E40D8" w:rsidTr="00E766A0">
        <w:trPr>
          <w:trHeight w:val="20"/>
          <w:jc w:val="center"/>
        </w:trPr>
        <w:tc>
          <w:tcPr>
            <w:tcW w:w="562" w:type="dxa"/>
            <w:vMerge/>
            <w:tcBorders>
              <w:top w:val="nil"/>
              <w:left w:val="single" w:sz="4" w:space="0" w:color="auto"/>
              <w:bottom w:val="single" w:sz="4" w:space="0" w:color="auto"/>
              <w:right w:val="single" w:sz="4" w:space="0" w:color="auto"/>
            </w:tcBorders>
            <w:vAlign w:val="center"/>
            <w:hideMark/>
          </w:tcPr>
          <w:p w:rsidR="009E40D8" w:rsidRPr="009E40D8" w:rsidRDefault="009E40D8" w:rsidP="009E46AE">
            <w:pPr>
              <w:spacing w:before="0"/>
              <w:contextualSpacing/>
              <w:jc w:val="left"/>
              <w:rPr>
                <w:rFonts w:eastAsia="Times New Roman" w:cs="Arial"/>
                <w:b/>
                <w:bCs/>
                <w:color w:val="000000"/>
                <w:sz w:val="12"/>
                <w:szCs w:val="12"/>
                <w:lang w:eastAsia="es-CO"/>
              </w:rPr>
            </w:pPr>
          </w:p>
        </w:tc>
        <w:tc>
          <w:tcPr>
            <w:tcW w:w="1030"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AE del SGP Vigencia Anterior (1/12)</w:t>
            </w:r>
          </w:p>
        </w:tc>
        <w:tc>
          <w:tcPr>
            <w:tcW w:w="1238"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 xml:space="preserve"> AE del SGP Vigencia Actual (11/12</w:t>
            </w:r>
          </w:p>
        </w:tc>
        <w:tc>
          <w:tcPr>
            <w:tcW w:w="1134"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TOTAL</w:t>
            </w:r>
          </w:p>
        </w:tc>
        <w:tc>
          <w:tcPr>
            <w:tcW w:w="1140" w:type="dxa"/>
            <w:gridSpan w:val="2"/>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SGP Asignación Especial para Alimentación Escolar</w:t>
            </w:r>
            <w:r w:rsidRPr="009E40D8">
              <w:rPr>
                <w:rFonts w:eastAsia="Times New Roman" w:cs="Arial"/>
                <w:b/>
                <w:bCs/>
                <w:color w:val="000000"/>
                <w:sz w:val="12"/>
                <w:szCs w:val="12"/>
                <w:lang w:eastAsia="es-CO"/>
              </w:rPr>
              <w:br/>
              <w:t>(Comprometidos)</w:t>
            </w:r>
          </w:p>
        </w:tc>
        <w:tc>
          <w:tcPr>
            <w:tcW w:w="987"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 xml:space="preserve">SGP CALIDAD Matrícula </w:t>
            </w:r>
          </w:p>
        </w:tc>
        <w:tc>
          <w:tcPr>
            <w:tcW w:w="567"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Libre inversión SGP /715</w:t>
            </w:r>
          </w:p>
        </w:tc>
        <w:tc>
          <w:tcPr>
            <w:tcW w:w="601"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Recursos Propios</w:t>
            </w:r>
          </w:p>
        </w:tc>
        <w:tc>
          <w:tcPr>
            <w:tcW w:w="481"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 xml:space="preserve">Recursos del </w:t>
            </w:r>
            <w:r>
              <w:rPr>
                <w:rFonts w:eastAsia="Times New Roman" w:cs="Arial"/>
                <w:b/>
                <w:bCs/>
                <w:color w:val="000000"/>
                <w:sz w:val="12"/>
                <w:szCs w:val="12"/>
                <w:lang w:eastAsia="es-CO"/>
              </w:rPr>
              <w:t>PGN</w:t>
            </w:r>
          </w:p>
        </w:tc>
        <w:tc>
          <w:tcPr>
            <w:tcW w:w="1070"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Otras fuentes de financiación*</w:t>
            </w:r>
          </w:p>
        </w:tc>
        <w:tc>
          <w:tcPr>
            <w:tcW w:w="435"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Regalías</w:t>
            </w:r>
          </w:p>
        </w:tc>
        <w:tc>
          <w:tcPr>
            <w:tcW w:w="1098"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Recursos de Capital**</w:t>
            </w:r>
          </w:p>
        </w:tc>
        <w:tc>
          <w:tcPr>
            <w:tcW w:w="1134"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TOTAL</w:t>
            </w:r>
          </w:p>
        </w:tc>
      </w:tr>
      <w:tr w:rsidR="009E40D8" w:rsidRPr="009E40D8" w:rsidTr="00E766A0">
        <w:trPr>
          <w:trHeight w:val="20"/>
          <w:jc w:val="center"/>
        </w:trPr>
        <w:tc>
          <w:tcPr>
            <w:tcW w:w="562" w:type="dxa"/>
            <w:vMerge/>
            <w:tcBorders>
              <w:top w:val="nil"/>
              <w:left w:val="single" w:sz="4" w:space="0" w:color="auto"/>
              <w:bottom w:val="single" w:sz="4" w:space="0" w:color="auto"/>
              <w:right w:val="single" w:sz="4" w:space="0" w:color="auto"/>
            </w:tcBorders>
            <w:vAlign w:val="center"/>
            <w:hideMark/>
          </w:tcPr>
          <w:p w:rsidR="009E40D8" w:rsidRPr="009E40D8" w:rsidRDefault="009E40D8" w:rsidP="009E46AE">
            <w:pPr>
              <w:spacing w:before="0"/>
              <w:contextualSpacing/>
              <w:jc w:val="left"/>
              <w:rPr>
                <w:rFonts w:eastAsia="Times New Roman" w:cs="Arial"/>
                <w:b/>
                <w:bCs/>
                <w:color w:val="000000"/>
                <w:sz w:val="12"/>
                <w:szCs w:val="12"/>
                <w:lang w:eastAsia="es-CO"/>
              </w:rPr>
            </w:pPr>
          </w:p>
        </w:tc>
        <w:tc>
          <w:tcPr>
            <w:tcW w:w="1030"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(a)</w:t>
            </w:r>
          </w:p>
        </w:tc>
        <w:tc>
          <w:tcPr>
            <w:tcW w:w="1238"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(b)</w:t>
            </w:r>
          </w:p>
        </w:tc>
        <w:tc>
          <w:tcPr>
            <w:tcW w:w="1134"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 xml:space="preserve">(c) </w:t>
            </w:r>
          </w:p>
        </w:tc>
        <w:tc>
          <w:tcPr>
            <w:tcW w:w="1140" w:type="dxa"/>
            <w:gridSpan w:val="2"/>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D</w:t>
            </w:r>
          </w:p>
        </w:tc>
        <w:tc>
          <w:tcPr>
            <w:tcW w:w="987"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E</w:t>
            </w:r>
          </w:p>
        </w:tc>
        <w:tc>
          <w:tcPr>
            <w:tcW w:w="567"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F</w:t>
            </w:r>
          </w:p>
        </w:tc>
        <w:tc>
          <w:tcPr>
            <w:tcW w:w="601"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G</w:t>
            </w:r>
          </w:p>
        </w:tc>
        <w:tc>
          <w:tcPr>
            <w:tcW w:w="481"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H</w:t>
            </w:r>
          </w:p>
        </w:tc>
        <w:tc>
          <w:tcPr>
            <w:tcW w:w="1070"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I</w:t>
            </w:r>
          </w:p>
        </w:tc>
        <w:tc>
          <w:tcPr>
            <w:tcW w:w="435"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J</w:t>
            </w:r>
          </w:p>
        </w:tc>
        <w:tc>
          <w:tcPr>
            <w:tcW w:w="1098" w:type="dxa"/>
            <w:tcBorders>
              <w:top w:val="nil"/>
              <w:left w:val="nil"/>
              <w:bottom w:val="single" w:sz="4" w:space="0" w:color="auto"/>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K</w:t>
            </w:r>
          </w:p>
        </w:tc>
        <w:tc>
          <w:tcPr>
            <w:tcW w:w="1134" w:type="dxa"/>
            <w:tcBorders>
              <w:top w:val="nil"/>
              <w:left w:val="nil"/>
              <w:bottom w:val="nil"/>
              <w:right w:val="single" w:sz="4" w:space="0" w:color="auto"/>
            </w:tcBorders>
            <w:shd w:val="clear" w:color="000000" w:fill="CCCCFF"/>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(D)+(E)+(F)+(G)+(H)+(I)+(J)+(K)</w:t>
            </w:r>
          </w:p>
        </w:tc>
      </w:tr>
      <w:tr w:rsidR="009E40D8" w:rsidRPr="009E40D8" w:rsidTr="00E766A0">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2016</w:t>
            </w:r>
          </w:p>
        </w:tc>
        <w:tc>
          <w:tcPr>
            <w:tcW w:w="103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20.920.380</w:t>
            </w:r>
          </w:p>
        </w:tc>
        <w:tc>
          <w:tcPr>
            <w:tcW w:w="123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220.112.694</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241.033.074</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237.257.469</w:t>
            </w:r>
          </w:p>
        </w:tc>
        <w:tc>
          <w:tcPr>
            <w:tcW w:w="98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56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60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8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7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768.201.000</w:t>
            </w:r>
          </w:p>
        </w:tc>
        <w:tc>
          <w:tcPr>
            <w:tcW w:w="435"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9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1.005.458.469</w:t>
            </w:r>
          </w:p>
        </w:tc>
      </w:tr>
      <w:tr w:rsidR="009E40D8" w:rsidRPr="009E40D8" w:rsidTr="00E766A0">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2017</w:t>
            </w:r>
          </w:p>
        </w:tc>
        <w:tc>
          <w:tcPr>
            <w:tcW w:w="103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26.226.511</w:t>
            </w:r>
          </w:p>
        </w:tc>
        <w:tc>
          <w:tcPr>
            <w:tcW w:w="123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250.267.012</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276.493.523</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139.216.000</w:t>
            </w:r>
          </w:p>
        </w:tc>
        <w:tc>
          <w:tcPr>
            <w:tcW w:w="98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56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60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8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7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35"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9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139.216.000</w:t>
            </w:r>
          </w:p>
        </w:tc>
      </w:tr>
      <w:tr w:rsidR="009E40D8" w:rsidRPr="009E40D8" w:rsidTr="00E766A0">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2018</w:t>
            </w:r>
          </w:p>
        </w:tc>
        <w:tc>
          <w:tcPr>
            <w:tcW w:w="103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17.594.254</w:t>
            </w:r>
          </w:p>
        </w:tc>
        <w:tc>
          <w:tcPr>
            <w:tcW w:w="123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283.262.662</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300.856.916</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300.856.916</w:t>
            </w:r>
          </w:p>
        </w:tc>
        <w:tc>
          <w:tcPr>
            <w:tcW w:w="98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56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60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8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7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35"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9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126.721.194</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427.578.110</w:t>
            </w:r>
          </w:p>
        </w:tc>
      </w:tr>
      <w:tr w:rsidR="009E40D8" w:rsidRPr="009E40D8" w:rsidTr="00E766A0">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2019</w:t>
            </w:r>
          </w:p>
        </w:tc>
        <w:tc>
          <w:tcPr>
            <w:tcW w:w="103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25.791.961</w:t>
            </w:r>
          </w:p>
        </w:tc>
        <w:tc>
          <w:tcPr>
            <w:tcW w:w="123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323.077.674</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348.869.635</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350.791.800</w:t>
            </w:r>
          </w:p>
        </w:tc>
        <w:tc>
          <w:tcPr>
            <w:tcW w:w="98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56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60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8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7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35"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9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350.791.800</w:t>
            </w:r>
          </w:p>
        </w:tc>
      </w:tr>
      <w:tr w:rsidR="009E40D8" w:rsidRPr="009E40D8" w:rsidTr="00E766A0">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2020</w:t>
            </w:r>
          </w:p>
        </w:tc>
        <w:tc>
          <w:tcPr>
            <w:tcW w:w="103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23.525.606</w:t>
            </w:r>
          </w:p>
        </w:tc>
        <w:tc>
          <w:tcPr>
            <w:tcW w:w="123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325.913.531</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349.439.137</w:t>
            </w:r>
          </w:p>
        </w:tc>
        <w:tc>
          <w:tcPr>
            <w:tcW w:w="1140" w:type="dxa"/>
            <w:gridSpan w:val="2"/>
            <w:tcBorders>
              <w:top w:val="nil"/>
              <w:left w:val="nil"/>
              <w:bottom w:val="single" w:sz="4" w:space="0" w:color="auto"/>
              <w:right w:val="single" w:sz="4" w:space="0" w:color="auto"/>
            </w:tcBorders>
            <w:shd w:val="clear" w:color="000000" w:fill="C00000"/>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381.990.462</w:t>
            </w:r>
          </w:p>
        </w:tc>
        <w:tc>
          <w:tcPr>
            <w:tcW w:w="98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39.583.200</w:t>
            </w:r>
          </w:p>
        </w:tc>
        <w:tc>
          <w:tcPr>
            <w:tcW w:w="567"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60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81"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7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435"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09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421.573.662</w:t>
            </w:r>
          </w:p>
        </w:tc>
      </w:tr>
      <w:tr w:rsidR="009E40D8" w:rsidRPr="009E40D8" w:rsidTr="00E766A0">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b/>
                <w:bCs/>
                <w:color w:val="000000"/>
                <w:sz w:val="12"/>
                <w:szCs w:val="12"/>
                <w:lang w:eastAsia="es-CO"/>
              </w:rPr>
            </w:pPr>
            <w:r w:rsidRPr="009E40D8">
              <w:rPr>
                <w:rFonts w:eastAsia="Times New Roman" w:cs="Arial"/>
                <w:b/>
                <w:bCs/>
                <w:color w:val="000000"/>
                <w:sz w:val="12"/>
                <w:szCs w:val="12"/>
                <w:lang w:eastAsia="es-CO"/>
              </w:rPr>
              <w:t>2021</w:t>
            </w:r>
          </w:p>
        </w:tc>
        <w:tc>
          <w:tcPr>
            <w:tcW w:w="1030"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5.628.947</w:t>
            </w:r>
          </w:p>
        </w:tc>
        <w:tc>
          <w:tcPr>
            <w:tcW w:w="123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348.312.583</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353.941.530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color w:val="000000"/>
                <w:sz w:val="14"/>
                <w:szCs w:val="14"/>
                <w:lang w:eastAsia="es-CO"/>
              </w:rPr>
            </w:pPr>
          </w:p>
        </w:tc>
        <w:tc>
          <w:tcPr>
            <w:tcW w:w="987" w:type="dxa"/>
            <w:tcBorders>
              <w:top w:val="nil"/>
              <w:left w:val="nil"/>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color w:val="000000"/>
                <w:sz w:val="14"/>
                <w:szCs w:val="14"/>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color w:val="000000"/>
                <w:sz w:val="14"/>
                <w:szCs w:val="14"/>
                <w:lang w:eastAsia="es-CO"/>
              </w:rPr>
            </w:pPr>
          </w:p>
        </w:tc>
        <w:tc>
          <w:tcPr>
            <w:tcW w:w="601" w:type="dxa"/>
            <w:tcBorders>
              <w:top w:val="nil"/>
              <w:left w:val="nil"/>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color w:val="000000"/>
                <w:sz w:val="14"/>
                <w:szCs w:val="14"/>
                <w:lang w:eastAsia="es-CO"/>
              </w:rPr>
            </w:pPr>
          </w:p>
        </w:tc>
        <w:tc>
          <w:tcPr>
            <w:tcW w:w="481" w:type="dxa"/>
            <w:tcBorders>
              <w:top w:val="nil"/>
              <w:left w:val="nil"/>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color w:val="000000"/>
                <w:sz w:val="14"/>
                <w:szCs w:val="14"/>
                <w:lang w:eastAsia="es-CO"/>
              </w:rPr>
            </w:pPr>
          </w:p>
        </w:tc>
        <w:tc>
          <w:tcPr>
            <w:tcW w:w="1070" w:type="dxa"/>
            <w:tcBorders>
              <w:top w:val="nil"/>
              <w:left w:val="nil"/>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color w:val="000000"/>
                <w:sz w:val="14"/>
                <w:szCs w:val="14"/>
                <w:lang w:eastAsia="es-CO"/>
              </w:rPr>
            </w:pPr>
          </w:p>
        </w:tc>
        <w:tc>
          <w:tcPr>
            <w:tcW w:w="435" w:type="dxa"/>
            <w:tcBorders>
              <w:top w:val="nil"/>
              <w:left w:val="nil"/>
              <w:bottom w:val="single" w:sz="4" w:space="0" w:color="auto"/>
              <w:right w:val="single" w:sz="4" w:space="0" w:color="auto"/>
            </w:tcBorders>
            <w:shd w:val="clear" w:color="auto" w:fill="auto"/>
            <w:noWrap/>
            <w:vAlign w:val="center"/>
            <w:hideMark/>
          </w:tcPr>
          <w:p w:rsidR="009E40D8" w:rsidRPr="009E40D8" w:rsidRDefault="009E40D8" w:rsidP="009E46AE">
            <w:pPr>
              <w:spacing w:before="0"/>
              <w:contextualSpacing/>
              <w:jc w:val="center"/>
              <w:rPr>
                <w:rFonts w:eastAsia="Times New Roman" w:cs="Arial"/>
                <w:color w:val="000000"/>
                <w:sz w:val="14"/>
                <w:szCs w:val="14"/>
                <w:lang w:eastAsia="es-CO"/>
              </w:rPr>
            </w:pPr>
          </w:p>
        </w:tc>
        <w:tc>
          <w:tcPr>
            <w:tcW w:w="1098"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783.206</w:t>
            </w:r>
          </w:p>
        </w:tc>
        <w:tc>
          <w:tcPr>
            <w:tcW w:w="1134" w:type="dxa"/>
            <w:tcBorders>
              <w:top w:val="nil"/>
              <w:left w:val="nil"/>
              <w:bottom w:val="single" w:sz="4" w:space="0" w:color="auto"/>
              <w:right w:val="single" w:sz="4" w:space="0" w:color="auto"/>
            </w:tcBorders>
            <w:shd w:val="clear" w:color="auto" w:fill="auto"/>
            <w:noWrap/>
            <w:vAlign w:val="center"/>
            <w:hideMark/>
          </w:tcPr>
          <w:p w:rsidR="009E40D8" w:rsidRPr="009E40D8"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9E40D8" w:rsidRPr="009E40D8">
              <w:rPr>
                <w:rFonts w:eastAsia="Times New Roman" w:cs="Arial"/>
                <w:color w:val="000000"/>
                <w:sz w:val="14"/>
                <w:szCs w:val="14"/>
                <w:lang w:eastAsia="es-CO"/>
              </w:rPr>
              <w:t>783.206</w:t>
            </w:r>
          </w:p>
        </w:tc>
      </w:tr>
      <w:tr w:rsidR="009E40D8" w:rsidRPr="009E40D8" w:rsidTr="00E766A0">
        <w:trPr>
          <w:trHeight w:val="20"/>
          <w:jc w:val="center"/>
        </w:trPr>
        <w:tc>
          <w:tcPr>
            <w:tcW w:w="562" w:type="dxa"/>
            <w:tcBorders>
              <w:top w:val="nil"/>
              <w:left w:val="single" w:sz="4" w:space="0" w:color="auto"/>
              <w:bottom w:val="single" w:sz="4" w:space="0" w:color="auto"/>
              <w:right w:val="single" w:sz="4" w:space="0" w:color="auto"/>
            </w:tcBorders>
            <w:shd w:val="clear" w:color="000000" w:fill="666699"/>
            <w:noWrap/>
            <w:vAlign w:val="center"/>
            <w:hideMark/>
          </w:tcPr>
          <w:p w:rsidR="009E40D8" w:rsidRPr="009E40D8" w:rsidRDefault="009E40D8" w:rsidP="009E46AE">
            <w:pPr>
              <w:spacing w:before="0"/>
              <w:contextualSpacing/>
              <w:jc w:val="center"/>
              <w:rPr>
                <w:rFonts w:eastAsia="Times New Roman" w:cs="Arial"/>
                <w:b/>
                <w:bCs/>
                <w:color w:val="FFFFFF"/>
                <w:sz w:val="12"/>
                <w:szCs w:val="12"/>
                <w:lang w:eastAsia="es-CO"/>
              </w:rPr>
            </w:pPr>
            <w:r w:rsidRPr="009E40D8">
              <w:rPr>
                <w:rFonts w:eastAsia="Times New Roman" w:cs="Arial"/>
                <w:b/>
                <w:bCs/>
                <w:color w:val="FFFFFF"/>
                <w:sz w:val="12"/>
                <w:szCs w:val="12"/>
                <w:lang w:eastAsia="es-CO"/>
              </w:rPr>
              <w:t>Total</w:t>
            </w:r>
          </w:p>
        </w:tc>
        <w:tc>
          <w:tcPr>
            <w:tcW w:w="1030"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119.687.659</w:t>
            </w:r>
          </w:p>
        </w:tc>
        <w:tc>
          <w:tcPr>
            <w:tcW w:w="1238"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1.750.946.156</w:t>
            </w:r>
          </w:p>
        </w:tc>
        <w:tc>
          <w:tcPr>
            <w:tcW w:w="1134"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1.870.633.815</w:t>
            </w:r>
          </w:p>
        </w:tc>
        <w:tc>
          <w:tcPr>
            <w:tcW w:w="1140" w:type="dxa"/>
            <w:gridSpan w:val="2"/>
            <w:tcBorders>
              <w:top w:val="nil"/>
              <w:left w:val="nil"/>
              <w:bottom w:val="single" w:sz="4" w:space="0" w:color="auto"/>
              <w:right w:val="single" w:sz="4" w:space="0" w:color="auto"/>
            </w:tcBorders>
            <w:shd w:val="clear" w:color="000000" w:fill="666699"/>
            <w:noWrap/>
            <w:vAlign w:val="center"/>
            <w:hideMark/>
          </w:tcPr>
          <w:p w:rsidR="009E40D8" w:rsidRPr="009E40D8" w:rsidRDefault="003D4146" w:rsidP="009E46AE">
            <w:pPr>
              <w:spacing w:before="0"/>
              <w:contextualSpacing/>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1.410.112.647</w:t>
            </w:r>
          </w:p>
        </w:tc>
        <w:tc>
          <w:tcPr>
            <w:tcW w:w="987"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39.583.200</w:t>
            </w:r>
          </w:p>
        </w:tc>
        <w:tc>
          <w:tcPr>
            <w:tcW w:w="567"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0</w:t>
            </w:r>
          </w:p>
        </w:tc>
        <w:tc>
          <w:tcPr>
            <w:tcW w:w="601"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0</w:t>
            </w:r>
          </w:p>
        </w:tc>
        <w:tc>
          <w:tcPr>
            <w:tcW w:w="481"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0</w:t>
            </w:r>
          </w:p>
        </w:tc>
        <w:tc>
          <w:tcPr>
            <w:tcW w:w="1070"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768.201.000</w:t>
            </w:r>
          </w:p>
        </w:tc>
        <w:tc>
          <w:tcPr>
            <w:tcW w:w="435" w:type="dxa"/>
            <w:tcBorders>
              <w:top w:val="nil"/>
              <w:left w:val="nil"/>
              <w:bottom w:val="single" w:sz="4" w:space="0" w:color="auto"/>
              <w:right w:val="single" w:sz="4" w:space="0" w:color="auto"/>
            </w:tcBorders>
            <w:shd w:val="clear" w:color="000000" w:fill="666699"/>
            <w:noWrap/>
            <w:vAlign w:val="center"/>
            <w:hideMark/>
          </w:tcPr>
          <w:p w:rsidR="009E40D8" w:rsidRPr="009E40D8" w:rsidRDefault="009E40D8" w:rsidP="009E46AE">
            <w:pPr>
              <w:spacing w:before="0"/>
              <w:contextualSpacing/>
              <w:jc w:val="center"/>
              <w:rPr>
                <w:rFonts w:eastAsia="Times New Roman" w:cs="Arial"/>
                <w:b/>
                <w:bCs/>
                <w:color w:val="FFFFFF"/>
                <w:sz w:val="14"/>
                <w:szCs w:val="14"/>
                <w:lang w:eastAsia="es-CO"/>
              </w:rPr>
            </w:pPr>
          </w:p>
        </w:tc>
        <w:tc>
          <w:tcPr>
            <w:tcW w:w="1098" w:type="dxa"/>
            <w:tcBorders>
              <w:top w:val="nil"/>
              <w:left w:val="nil"/>
              <w:bottom w:val="single" w:sz="4" w:space="0" w:color="auto"/>
              <w:right w:val="single" w:sz="4" w:space="0" w:color="auto"/>
            </w:tcBorders>
            <w:shd w:val="clear" w:color="000000" w:fill="666699"/>
            <w:noWrap/>
            <w:vAlign w:val="center"/>
            <w:hideMark/>
          </w:tcPr>
          <w:p w:rsidR="009E40D8" w:rsidRPr="009E40D8" w:rsidRDefault="008442BD" w:rsidP="009E46AE">
            <w:pPr>
              <w:spacing w:before="0"/>
              <w:contextualSpacing/>
              <w:rPr>
                <w:rFonts w:eastAsia="Times New Roman" w:cs="Arial"/>
                <w:b/>
                <w:bCs/>
                <w:color w:val="FFFFFF"/>
                <w:sz w:val="14"/>
                <w:szCs w:val="14"/>
                <w:lang w:eastAsia="es-CO"/>
              </w:rPr>
            </w:pPr>
            <w:r>
              <w:rPr>
                <w:rFonts w:eastAsia="Times New Roman" w:cs="Arial"/>
                <w:b/>
                <w:bCs/>
                <w:color w:val="FFFFFF"/>
                <w:sz w:val="14"/>
                <w:szCs w:val="14"/>
                <w:lang w:eastAsia="es-CO"/>
              </w:rPr>
              <w:t>$</w:t>
            </w:r>
            <w:r w:rsidR="009E40D8" w:rsidRPr="009E40D8">
              <w:rPr>
                <w:rFonts w:eastAsia="Times New Roman" w:cs="Arial"/>
                <w:b/>
                <w:bCs/>
                <w:color w:val="FFFFFF"/>
                <w:sz w:val="14"/>
                <w:szCs w:val="14"/>
                <w:lang w:eastAsia="es-CO"/>
              </w:rPr>
              <w:t>127.504.400</w:t>
            </w:r>
          </w:p>
        </w:tc>
        <w:tc>
          <w:tcPr>
            <w:tcW w:w="1134" w:type="dxa"/>
            <w:tcBorders>
              <w:top w:val="nil"/>
              <w:left w:val="nil"/>
              <w:bottom w:val="single" w:sz="4" w:space="0" w:color="auto"/>
              <w:right w:val="single" w:sz="4" w:space="0" w:color="auto"/>
            </w:tcBorders>
            <w:shd w:val="clear" w:color="000000" w:fill="666699"/>
            <w:noWrap/>
            <w:vAlign w:val="center"/>
            <w:hideMark/>
          </w:tcPr>
          <w:p w:rsidR="009E40D8" w:rsidRPr="009E40D8" w:rsidRDefault="009E40D8" w:rsidP="009E46AE">
            <w:pPr>
              <w:spacing w:before="0"/>
              <w:contextualSpacing/>
              <w:jc w:val="center"/>
              <w:rPr>
                <w:rFonts w:eastAsia="Times New Roman" w:cs="Arial"/>
                <w:b/>
                <w:bCs/>
                <w:color w:val="FFFFFF"/>
                <w:sz w:val="14"/>
                <w:szCs w:val="14"/>
                <w:lang w:eastAsia="es-CO"/>
              </w:rPr>
            </w:pPr>
            <w:r w:rsidRPr="009E40D8">
              <w:rPr>
                <w:rFonts w:eastAsia="Times New Roman" w:cs="Arial"/>
                <w:b/>
                <w:bCs/>
                <w:color w:val="FFFFFF"/>
                <w:sz w:val="14"/>
                <w:szCs w:val="14"/>
                <w:lang w:eastAsia="es-CO"/>
              </w:rPr>
              <w:t>$2.345.401.247</w:t>
            </w:r>
          </w:p>
        </w:tc>
      </w:tr>
    </w:tbl>
    <w:p w:rsidR="005A53F0" w:rsidRPr="00C57382" w:rsidRDefault="005A53F0" w:rsidP="00ED254F">
      <w:pPr>
        <w:spacing w:before="0"/>
        <w:contextualSpacing/>
        <w:jc w:val="left"/>
        <w:textAlignment w:val="baseline"/>
        <w:rPr>
          <w:rFonts w:eastAsia="Times New Roman" w:cs="Arial"/>
          <w:sz w:val="16"/>
          <w:lang w:eastAsia="es-CO"/>
        </w:rPr>
      </w:pPr>
      <w:r w:rsidRPr="00C57382">
        <w:rPr>
          <w:rFonts w:eastAsia="Times New Roman" w:cs="Arial"/>
          <w:sz w:val="16"/>
          <w:lang w:eastAsia="es-CO"/>
        </w:rPr>
        <w:t>Fuente:</w:t>
      </w:r>
      <w:r w:rsidR="0046147D">
        <w:rPr>
          <w:rFonts w:eastAsia="Times New Roman" w:cs="Arial"/>
          <w:sz w:val="16"/>
          <w:lang w:eastAsia="es-CO"/>
        </w:rPr>
        <w:t xml:space="preserve"> </w:t>
      </w:r>
      <w:r w:rsidRPr="00C57382">
        <w:rPr>
          <w:rFonts w:eastAsia="Times New Roman" w:cs="Arial"/>
          <w:sz w:val="16"/>
          <w:lang w:eastAsia="es-CO"/>
        </w:rPr>
        <w:t>Categoría</w:t>
      </w:r>
      <w:r w:rsidR="0046147D">
        <w:rPr>
          <w:rFonts w:eastAsia="Times New Roman" w:cs="Arial"/>
          <w:sz w:val="16"/>
          <w:lang w:eastAsia="es-CO"/>
        </w:rPr>
        <w:t xml:space="preserve"> </w:t>
      </w:r>
      <w:r w:rsidRPr="00C57382">
        <w:rPr>
          <w:rFonts w:eastAsia="Times New Roman" w:cs="Arial"/>
          <w:sz w:val="16"/>
          <w:lang w:eastAsia="es-CO"/>
        </w:rPr>
        <w:t>FUT</w:t>
      </w:r>
      <w:r w:rsidR="0046147D">
        <w:rPr>
          <w:rFonts w:eastAsia="Times New Roman" w:cs="Arial"/>
          <w:sz w:val="16"/>
          <w:lang w:eastAsia="es-CO"/>
        </w:rPr>
        <w:t xml:space="preserve"> </w:t>
      </w:r>
      <w:r w:rsidR="00BD03BC" w:rsidRPr="00C57382">
        <w:rPr>
          <w:rFonts w:eastAsia="Times New Roman" w:cs="Arial"/>
          <w:sz w:val="16"/>
          <w:lang w:eastAsia="es-CO"/>
        </w:rPr>
        <w:t>Gastos</w:t>
      </w:r>
      <w:r w:rsidR="0046147D">
        <w:rPr>
          <w:rFonts w:eastAsia="Times New Roman" w:cs="Arial"/>
          <w:sz w:val="16"/>
          <w:lang w:eastAsia="es-CO"/>
        </w:rPr>
        <w:t xml:space="preserve"> </w:t>
      </w:r>
      <w:r w:rsidR="00BD03BC" w:rsidRPr="00C57382">
        <w:rPr>
          <w:rFonts w:eastAsia="Times New Roman" w:cs="Arial"/>
          <w:sz w:val="16"/>
          <w:lang w:eastAsia="es-CO"/>
        </w:rPr>
        <w:t>Inversión</w:t>
      </w:r>
      <w:r w:rsidR="0046147D">
        <w:rPr>
          <w:rFonts w:eastAsia="Times New Roman" w:cs="Arial"/>
          <w:sz w:val="16"/>
          <w:lang w:eastAsia="es-CO"/>
        </w:rPr>
        <w:t xml:space="preserve"> </w:t>
      </w:r>
      <w:r w:rsidR="00BD03BC" w:rsidRPr="00C57382">
        <w:rPr>
          <w:rFonts w:eastAsia="Times New Roman" w:cs="Arial"/>
          <w:sz w:val="16"/>
          <w:lang w:eastAsia="es-CO"/>
        </w:rPr>
        <w:t>y</w:t>
      </w:r>
      <w:r w:rsidR="0046147D">
        <w:rPr>
          <w:rFonts w:eastAsia="Times New Roman" w:cs="Arial"/>
          <w:sz w:val="16"/>
          <w:lang w:eastAsia="es-CO"/>
        </w:rPr>
        <w:t xml:space="preserve"> </w:t>
      </w:r>
      <w:r w:rsidR="00BD03BC" w:rsidRPr="00C57382">
        <w:rPr>
          <w:rFonts w:eastAsia="Times New Roman" w:cs="Arial"/>
          <w:sz w:val="16"/>
          <w:lang w:eastAsia="es-CO"/>
        </w:rPr>
        <w:t>Ejecuciones</w:t>
      </w:r>
      <w:r w:rsidR="0046147D">
        <w:rPr>
          <w:rFonts w:eastAsia="Times New Roman" w:cs="Arial"/>
          <w:sz w:val="16"/>
          <w:lang w:eastAsia="es-CO"/>
        </w:rPr>
        <w:t xml:space="preserve"> </w:t>
      </w:r>
      <w:r w:rsidR="00BD03BC" w:rsidRPr="00C57382">
        <w:rPr>
          <w:rFonts w:eastAsia="Times New Roman" w:cs="Arial"/>
          <w:sz w:val="16"/>
          <w:lang w:eastAsia="es-CO"/>
        </w:rPr>
        <w:t>Presupuestales</w:t>
      </w:r>
      <w:r w:rsidR="0046147D">
        <w:rPr>
          <w:rFonts w:eastAsia="Times New Roman" w:cs="Arial"/>
          <w:sz w:val="16"/>
          <w:lang w:eastAsia="es-CO"/>
        </w:rPr>
        <w:t xml:space="preserve"> </w:t>
      </w:r>
      <w:r w:rsidR="00BD03BC" w:rsidRPr="00C57382">
        <w:rPr>
          <w:rFonts w:eastAsia="Times New Roman" w:cs="Arial"/>
          <w:sz w:val="16"/>
          <w:lang w:eastAsia="es-CO"/>
        </w:rPr>
        <w:t>de</w:t>
      </w:r>
      <w:r w:rsidR="0046147D">
        <w:rPr>
          <w:rFonts w:eastAsia="Times New Roman" w:cs="Arial"/>
          <w:sz w:val="16"/>
          <w:lang w:eastAsia="es-CO"/>
        </w:rPr>
        <w:t xml:space="preserve"> </w:t>
      </w:r>
      <w:r w:rsidR="00BD03BC" w:rsidRPr="00C57382">
        <w:rPr>
          <w:rFonts w:eastAsia="Times New Roman" w:cs="Arial"/>
          <w:sz w:val="16"/>
          <w:lang w:eastAsia="es-CO"/>
        </w:rPr>
        <w:t>la</w:t>
      </w:r>
      <w:r w:rsidR="0046147D">
        <w:rPr>
          <w:rFonts w:eastAsia="Times New Roman" w:cs="Arial"/>
          <w:sz w:val="16"/>
          <w:lang w:eastAsia="es-CO"/>
        </w:rPr>
        <w:t xml:space="preserve"> </w:t>
      </w:r>
      <w:r w:rsidR="00BD03BC" w:rsidRPr="00C57382">
        <w:rPr>
          <w:rFonts w:eastAsia="Times New Roman" w:cs="Arial"/>
          <w:sz w:val="16"/>
          <w:lang w:eastAsia="es-CO"/>
        </w:rPr>
        <w:t>Entidad</w:t>
      </w:r>
      <w:r w:rsidR="0046147D">
        <w:rPr>
          <w:rFonts w:eastAsia="Times New Roman" w:cs="Arial"/>
          <w:sz w:val="16"/>
          <w:lang w:eastAsia="es-CO"/>
        </w:rPr>
        <w:t xml:space="preserve"> </w:t>
      </w:r>
      <w:r w:rsidR="00BD03BC" w:rsidRPr="00C57382">
        <w:rPr>
          <w:rFonts w:eastAsia="Times New Roman" w:cs="Arial"/>
          <w:sz w:val="16"/>
          <w:lang w:eastAsia="es-CO"/>
        </w:rPr>
        <w:t>Territorial</w:t>
      </w:r>
    </w:p>
    <w:tbl>
      <w:tblPr>
        <w:tblW w:w="10065" w:type="dxa"/>
        <w:tblInd w:w="-851" w:type="dxa"/>
        <w:tblLayout w:type="fixed"/>
        <w:tblCellMar>
          <w:left w:w="70" w:type="dxa"/>
          <w:right w:w="70" w:type="dxa"/>
        </w:tblCellMar>
        <w:tblLook w:val="04A0" w:firstRow="1" w:lastRow="0" w:firstColumn="1" w:lastColumn="0" w:noHBand="0" w:noVBand="1"/>
      </w:tblPr>
      <w:tblGrid>
        <w:gridCol w:w="10065"/>
      </w:tblGrid>
      <w:tr w:rsidR="000A76EC" w:rsidRPr="00C57382" w:rsidTr="000D5734">
        <w:trPr>
          <w:trHeight w:val="20"/>
        </w:trPr>
        <w:tc>
          <w:tcPr>
            <w:tcW w:w="10065" w:type="dxa"/>
            <w:tcBorders>
              <w:top w:val="nil"/>
              <w:left w:val="nil"/>
              <w:bottom w:val="nil"/>
            </w:tcBorders>
            <w:shd w:val="clear" w:color="auto" w:fill="auto"/>
            <w:noWrap/>
            <w:vAlign w:val="bottom"/>
            <w:hideMark/>
          </w:tcPr>
          <w:p w:rsidR="000A76EC" w:rsidRPr="00C57382" w:rsidRDefault="00B973D1">
            <w:pPr>
              <w:spacing w:before="0"/>
              <w:ind w:left="785"/>
              <w:contextualSpacing/>
              <w:rPr>
                <w:rFonts w:eastAsia="Times New Roman" w:cs="Arial"/>
                <w:sz w:val="16"/>
                <w:szCs w:val="16"/>
              </w:rPr>
            </w:pPr>
            <w:r w:rsidRPr="00C57382">
              <w:rPr>
                <w:rFonts w:eastAsia="Times New Roman" w:cs="Arial"/>
                <w:color w:val="000000"/>
                <w:sz w:val="16"/>
                <w:szCs w:val="16"/>
              </w:rPr>
              <w:t>*</w:t>
            </w:r>
            <w:r w:rsidR="0046147D">
              <w:rPr>
                <w:rFonts w:cs="Arial"/>
              </w:rPr>
              <w:t xml:space="preserve"> </w:t>
            </w:r>
            <w:r w:rsidR="00DC4062" w:rsidRPr="00C57382">
              <w:rPr>
                <w:rFonts w:eastAsia="Times New Roman" w:cs="Arial"/>
                <w:color w:val="000000"/>
                <w:sz w:val="16"/>
                <w:szCs w:val="16"/>
              </w:rPr>
              <w:t>Si</w:t>
            </w:r>
            <w:r w:rsidR="0046147D">
              <w:rPr>
                <w:rFonts w:eastAsia="Times New Roman" w:cs="Arial"/>
                <w:color w:val="000000"/>
                <w:sz w:val="16"/>
                <w:szCs w:val="16"/>
              </w:rPr>
              <w:t xml:space="preserve"> </w:t>
            </w:r>
            <w:r w:rsidR="00DC4062" w:rsidRPr="00C57382">
              <w:rPr>
                <w:rFonts w:eastAsia="Times New Roman" w:cs="Arial"/>
                <w:color w:val="000000"/>
                <w:sz w:val="16"/>
                <w:szCs w:val="16"/>
              </w:rPr>
              <w:t>bien</w:t>
            </w:r>
            <w:r w:rsidR="0046147D">
              <w:rPr>
                <w:rFonts w:eastAsia="Times New Roman" w:cs="Arial"/>
                <w:color w:val="000000"/>
                <w:sz w:val="16"/>
                <w:szCs w:val="16"/>
              </w:rPr>
              <w:t xml:space="preserve"> </w:t>
            </w:r>
            <w:r w:rsidR="00DC4062" w:rsidRPr="00C57382">
              <w:rPr>
                <w:rFonts w:eastAsia="Times New Roman" w:cs="Arial"/>
                <w:color w:val="000000"/>
                <w:sz w:val="16"/>
                <w:szCs w:val="16"/>
              </w:rPr>
              <w:t>según</w:t>
            </w:r>
            <w:r w:rsidR="0046147D">
              <w:rPr>
                <w:rFonts w:eastAsia="Times New Roman" w:cs="Arial"/>
                <w:color w:val="000000"/>
                <w:sz w:val="16"/>
                <w:szCs w:val="16"/>
              </w:rPr>
              <w:t xml:space="preserve"> </w:t>
            </w:r>
            <w:r w:rsidR="00DC4062" w:rsidRPr="00C57382">
              <w:rPr>
                <w:rFonts w:eastAsia="Times New Roman" w:cs="Arial"/>
                <w:color w:val="000000"/>
                <w:sz w:val="16"/>
                <w:szCs w:val="16"/>
              </w:rPr>
              <w:t>la</w:t>
            </w:r>
            <w:r w:rsidR="0046147D">
              <w:rPr>
                <w:rFonts w:eastAsia="Times New Roman" w:cs="Arial"/>
                <w:color w:val="000000"/>
                <w:sz w:val="16"/>
                <w:szCs w:val="16"/>
              </w:rPr>
              <w:t xml:space="preserve"> </w:t>
            </w:r>
            <w:r w:rsidR="00DC4062" w:rsidRPr="00C57382">
              <w:rPr>
                <w:rFonts w:eastAsia="Times New Roman" w:cs="Arial"/>
                <w:color w:val="000000"/>
                <w:sz w:val="16"/>
                <w:szCs w:val="16"/>
              </w:rPr>
              <w:t>normatividad</w:t>
            </w:r>
            <w:r w:rsidR="0046147D">
              <w:rPr>
                <w:rFonts w:eastAsia="Times New Roman" w:cs="Arial"/>
                <w:color w:val="000000"/>
                <w:sz w:val="16"/>
                <w:szCs w:val="16"/>
              </w:rPr>
              <w:t xml:space="preserve"> </w:t>
            </w:r>
            <w:r w:rsidR="00DC4062" w:rsidRPr="00C57382">
              <w:rPr>
                <w:rFonts w:eastAsia="Times New Roman" w:cs="Arial"/>
                <w:color w:val="000000"/>
                <w:sz w:val="16"/>
                <w:szCs w:val="16"/>
              </w:rPr>
              <w:t>vigente,</w:t>
            </w:r>
            <w:r w:rsidR="0046147D">
              <w:rPr>
                <w:rFonts w:eastAsia="Times New Roman" w:cs="Arial"/>
                <w:color w:val="000000"/>
                <w:sz w:val="16"/>
                <w:szCs w:val="16"/>
              </w:rPr>
              <w:t xml:space="preserve"> </w:t>
            </w:r>
            <w:r w:rsidR="00DC4062" w:rsidRPr="00C57382">
              <w:rPr>
                <w:rFonts w:eastAsia="Times New Roman" w:cs="Arial"/>
                <w:color w:val="000000"/>
                <w:sz w:val="16"/>
                <w:szCs w:val="16"/>
              </w:rPr>
              <w:t>corresponde</w:t>
            </w:r>
            <w:r w:rsidR="0046147D">
              <w:rPr>
                <w:rFonts w:eastAsia="Times New Roman" w:cs="Arial"/>
                <w:color w:val="000000"/>
                <w:sz w:val="16"/>
                <w:szCs w:val="16"/>
              </w:rPr>
              <w:t xml:space="preserve"> </w:t>
            </w:r>
            <w:r w:rsidR="00DC4062" w:rsidRPr="00C57382">
              <w:rPr>
                <w:rFonts w:eastAsia="Times New Roman" w:cs="Arial"/>
                <w:color w:val="000000"/>
                <w:sz w:val="16"/>
                <w:szCs w:val="16"/>
              </w:rPr>
              <w:t>a</w:t>
            </w:r>
            <w:r w:rsidR="0046147D">
              <w:rPr>
                <w:rFonts w:eastAsia="Times New Roman" w:cs="Arial"/>
                <w:color w:val="000000"/>
                <w:sz w:val="16"/>
                <w:szCs w:val="16"/>
              </w:rPr>
              <w:t xml:space="preserve"> </w:t>
            </w:r>
            <w:r w:rsidR="00DC4062" w:rsidRPr="00C57382">
              <w:rPr>
                <w:rFonts w:eastAsia="Times New Roman" w:cs="Arial"/>
                <w:color w:val="000000"/>
                <w:sz w:val="16"/>
                <w:szCs w:val="16"/>
              </w:rPr>
              <w:t>recursos</w:t>
            </w:r>
            <w:r w:rsidR="0046147D">
              <w:rPr>
                <w:rFonts w:eastAsia="Times New Roman" w:cs="Arial"/>
                <w:color w:val="000000"/>
                <w:sz w:val="16"/>
                <w:szCs w:val="16"/>
              </w:rPr>
              <w:t xml:space="preserve"> </w:t>
            </w:r>
            <w:r w:rsidR="00DC4062" w:rsidRPr="00C57382">
              <w:rPr>
                <w:rFonts w:eastAsia="Times New Roman" w:cs="Arial"/>
                <w:color w:val="000000"/>
                <w:sz w:val="16"/>
                <w:szCs w:val="16"/>
              </w:rPr>
              <w:t>del</w:t>
            </w:r>
            <w:r w:rsidR="0046147D">
              <w:rPr>
                <w:rFonts w:eastAsia="Times New Roman" w:cs="Arial"/>
                <w:color w:val="000000"/>
                <w:sz w:val="16"/>
                <w:szCs w:val="16"/>
              </w:rPr>
              <w:t xml:space="preserve"> </w:t>
            </w:r>
            <w:r w:rsidR="000C7445">
              <w:rPr>
                <w:rFonts w:eastAsia="Times New Roman" w:cs="Arial"/>
                <w:color w:val="000000"/>
                <w:sz w:val="16"/>
                <w:szCs w:val="16"/>
              </w:rPr>
              <w:t>s</w:t>
            </w:r>
            <w:r w:rsidR="00DC4062" w:rsidRPr="00C57382">
              <w:rPr>
                <w:rFonts w:eastAsia="Times New Roman" w:cs="Arial"/>
                <w:color w:val="000000"/>
                <w:sz w:val="16"/>
                <w:szCs w:val="16"/>
              </w:rPr>
              <w:t>ector</w:t>
            </w:r>
            <w:r w:rsidR="0046147D">
              <w:rPr>
                <w:rFonts w:eastAsia="Times New Roman" w:cs="Arial"/>
                <w:color w:val="000000"/>
                <w:sz w:val="16"/>
                <w:szCs w:val="16"/>
              </w:rPr>
              <w:t xml:space="preserve"> </w:t>
            </w:r>
            <w:r w:rsidR="00DC4062" w:rsidRPr="00C57382">
              <w:rPr>
                <w:rFonts w:eastAsia="Times New Roman" w:cs="Arial"/>
                <w:color w:val="000000"/>
                <w:sz w:val="16"/>
                <w:szCs w:val="16"/>
              </w:rPr>
              <w:t>privado,</w:t>
            </w:r>
            <w:r w:rsidR="0046147D">
              <w:rPr>
                <w:rFonts w:eastAsia="Times New Roman" w:cs="Arial"/>
                <w:color w:val="000000"/>
                <w:sz w:val="16"/>
                <w:szCs w:val="16"/>
              </w:rPr>
              <w:t xml:space="preserve"> </w:t>
            </w:r>
            <w:r w:rsidR="00DC4062" w:rsidRPr="00C57382">
              <w:rPr>
                <w:rFonts w:eastAsia="Times New Roman" w:cs="Arial"/>
                <w:color w:val="000000"/>
                <w:sz w:val="16"/>
                <w:szCs w:val="16"/>
              </w:rPr>
              <w:t>cooperativo</w:t>
            </w:r>
            <w:r w:rsidR="0046147D">
              <w:rPr>
                <w:rFonts w:eastAsia="Times New Roman" w:cs="Arial"/>
                <w:color w:val="000000"/>
                <w:sz w:val="16"/>
                <w:szCs w:val="16"/>
              </w:rPr>
              <w:t xml:space="preserve"> </w:t>
            </w:r>
            <w:r w:rsidR="00DC4062" w:rsidRPr="00C57382">
              <w:rPr>
                <w:rFonts w:eastAsia="Times New Roman" w:cs="Arial"/>
                <w:color w:val="000000"/>
                <w:sz w:val="16"/>
                <w:szCs w:val="16"/>
              </w:rPr>
              <w:t>o</w:t>
            </w:r>
            <w:r w:rsidR="0046147D">
              <w:rPr>
                <w:rFonts w:eastAsia="Times New Roman" w:cs="Arial"/>
                <w:color w:val="000000"/>
                <w:sz w:val="16"/>
                <w:szCs w:val="16"/>
              </w:rPr>
              <w:t xml:space="preserve"> </w:t>
            </w:r>
            <w:r w:rsidR="00DC4062" w:rsidRPr="00C57382">
              <w:rPr>
                <w:rFonts w:eastAsia="Times New Roman" w:cs="Arial"/>
                <w:color w:val="000000"/>
                <w:sz w:val="16"/>
                <w:szCs w:val="16"/>
              </w:rPr>
              <w:t>no</w:t>
            </w:r>
            <w:r w:rsidR="0046147D">
              <w:rPr>
                <w:rFonts w:eastAsia="Times New Roman" w:cs="Arial"/>
                <w:color w:val="000000"/>
                <w:sz w:val="16"/>
                <w:szCs w:val="16"/>
              </w:rPr>
              <w:t xml:space="preserve"> </w:t>
            </w:r>
            <w:r w:rsidR="00DC4062" w:rsidRPr="00C57382">
              <w:rPr>
                <w:rFonts w:eastAsia="Times New Roman" w:cs="Arial"/>
                <w:color w:val="000000"/>
                <w:sz w:val="16"/>
                <w:szCs w:val="16"/>
              </w:rPr>
              <w:t>gubernamental</w:t>
            </w:r>
            <w:r w:rsidR="0046147D">
              <w:rPr>
                <w:rFonts w:eastAsia="Times New Roman" w:cs="Arial"/>
                <w:color w:val="000000"/>
                <w:sz w:val="16"/>
                <w:szCs w:val="16"/>
              </w:rPr>
              <w:t xml:space="preserve"> </w:t>
            </w:r>
            <w:r w:rsidR="00DC4062" w:rsidRPr="00C57382">
              <w:rPr>
                <w:rFonts w:eastAsia="Times New Roman" w:cs="Arial"/>
                <w:color w:val="000000"/>
                <w:sz w:val="16"/>
                <w:szCs w:val="16"/>
              </w:rPr>
              <w:t>del</w:t>
            </w:r>
            <w:r w:rsidR="0046147D">
              <w:rPr>
                <w:rFonts w:eastAsia="Times New Roman" w:cs="Arial"/>
                <w:color w:val="000000"/>
                <w:sz w:val="16"/>
                <w:szCs w:val="16"/>
              </w:rPr>
              <w:t xml:space="preserve"> </w:t>
            </w:r>
            <w:r w:rsidR="00DC4062" w:rsidRPr="00C57382">
              <w:rPr>
                <w:rFonts w:eastAsia="Times New Roman" w:cs="Arial"/>
                <w:color w:val="000000"/>
                <w:sz w:val="16"/>
                <w:szCs w:val="16"/>
              </w:rPr>
              <w:t>nivel</w:t>
            </w:r>
            <w:r w:rsidR="0046147D">
              <w:rPr>
                <w:rFonts w:eastAsia="Times New Roman" w:cs="Arial"/>
                <w:color w:val="000000"/>
                <w:sz w:val="16"/>
                <w:szCs w:val="16"/>
              </w:rPr>
              <w:t xml:space="preserve"> </w:t>
            </w:r>
            <w:r w:rsidR="00DC4062" w:rsidRPr="00C57382">
              <w:rPr>
                <w:rFonts w:eastAsia="Times New Roman" w:cs="Arial"/>
                <w:color w:val="000000"/>
                <w:sz w:val="16"/>
                <w:szCs w:val="16"/>
              </w:rPr>
              <w:t>nacional</w:t>
            </w:r>
            <w:r w:rsidR="0046147D">
              <w:rPr>
                <w:rFonts w:eastAsia="Times New Roman" w:cs="Arial"/>
                <w:color w:val="000000"/>
                <w:sz w:val="16"/>
                <w:szCs w:val="16"/>
              </w:rPr>
              <w:t xml:space="preserve"> </w:t>
            </w:r>
            <w:r w:rsidR="00DC4062" w:rsidRPr="00C57382">
              <w:rPr>
                <w:rFonts w:eastAsia="Times New Roman" w:cs="Arial"/>
                <w:color w:val="000000"/>
                <w:sz w:val="16"/>
                <w:szCs w:val="16"/>
              </w:rPr>
              <w:t>e</w:t>
            </w:r>
            <w:r w:rsidR="0046147D">
              <w:rPr>
                <w:rFonts w:eastAsia="Times New Roman" w:cs="Arial"/>
                <w:color w:val="000000"/>
                <w:sz w:val="16"/>
                <w:szCs w:val="16"/>
              </w:rPr>
              <w:t xml:space="preserve"> </w:t>
            </w:r>
            <w:r w:rsidR="00DC4062" w:rsidRPr="00C57382">
              <w:rPr>
                <w:rFonts w:eastAsia="Times New Roman" w:cs="Arial"/>
                <w:color w:val="000000"/>
                <w:sz w:val="16"/>
                <w:szCs w:val="16"/>
              </w:rPr>
              <w:t>internacional</w:t>
            </w:r>
            <w:r w:rsidR="0046147D">
              <w:rPr>
                <w:rFonts w:eastAsia="Times New Roman" w:cs="Arial"/>
                <w:color w:val="000000"/>
                <w:sz w:val="16"/>
                <w:szCs w:val="16"/>
              </w:rPr>
              <w:t xml:space="preserve"> </w:t>
            </w:r>
            <w:r w:rsidR="00DC4062" w:rsidRPr="00C57382">
              <w:rPr>
                <w:rFonts w:eastAsia="Times New Roman" w:cs="Arial"/>
                <w:color w:val="000000"/>
                <w:sz w:val="16"/>
                <w:szCs w:val="16"/>
              </w:rPr>
              <w:t>y</w:t>
            </w:r>
            <w:r w:rsidR="0046147D">
              <w:rPr>
                <w:rFonts w:eastAsia="Times New Roman" w:cs="Arial"/>
                <w:color w:val="000000"/>
                <w:sz w:val="16"/>
                <w:szCs w:val="16"/>
              </w:rPr>
              <w:t xml:space="preserve"> </w:t>
            </w:r>
            <w:r w:rsidR="00DC4062" w:rsidRPr="00C57382">
              <w:rPr>
                <w:rFonts w:eastAsia="Times New Roman" w:cs="Arial"/>
                <w:color w:val="000000"/>
                <w:sz w:val="16"/>
                <w:szCs w:val="16"/>
              </w:rPr>
              <w:t>cajas</w:t>
            </w:r>
            <w:r w:rsidR="0046147D">
              <w:rPr>
                <w:rFonts w:eastAsia="Times New Roman" w:cs="Arial"/>
                <w:color w:val="000000"/>
                <w:sz w:val="16"/>
                <w:szCs w:val="16"/>
              </w:rPr>
              <w:t xml:space="preserve"> </w:t>
            </w:r>
            <w:r w:rsidR="00DC4062" w:rsidRPr="00C57382">
              <w:rPr>
                <w:rFonts w:eastAsia="Times New Roman" w:cs="Arial"/>
                <w:color w:val="000000"/>
                <w:sz w:val="16"/>
                <w:szCs w:val="16"/>
              </w:rPr>
              <w:t>de</w:t>
            </w:r>
            <w:r w:rsidR="0046147D">
              <w:rPr>
                <w:rFonts w:eastAsia="Times New Roman" w:cs="Arial"/>
                <w:color w:val="000000"/>
                <w:sz w:val="16"/>
                <w:szCs w:val="16"/>
              </w:rPr>
              <w:t xml:space="preserve"> </w:t>
            </w:r>
            <w:r w:rsidR="00DC4062" w:rsidRPr="00C57382">
              <w:rPr>
                <w:rFonts w:eastAsia="Times New Roman" w:cs="Arial"/>
                <w:color w:val="000000"/>
                <w:sz w:val="16"/>
                <w:szCs w:val="16"/>
              </w:rPr>
              <w:t>compensación</w:t>
            </w:r>
            <w:r w:rsidR="0046147D">
              <w:rPr>
                <w:rFonts w:eastAsia="Times New Roman" w:cs="Arial"/>
                <w:color w:val="000000"/>
                <w:sz w:val="16"/>
                <w:szCs w:val="16"/>
              </w:rPr>
              <w:t xml:space="preserve"> </w:t>
            </w:r>
            <w:r w:rsidR="00DC4062" w:rsidRPr="00C57382">
              <w:rPr>
                <w:rFonts w:eastAsia="Times New Roman" w:cs="Arial"/>
                <w:color w:val="000000"/>
                <w:sz w:val="16"/>
                <w:szCs w:val="16"/>
              </w:rPr>
              <w:t>para</w:t>
            </w:r>
            <w:r w:rsidR="0046147D">
              <w:rPr>
                <w:rFonts w:eastAsia="Times New Roman" w:cs="Arial"/>
                <w:color w:val="000000"/>
                <w:sz w:val="16"/>
                <w:szCs w:val="16"/>
              </w:rPr>
              <w:t xml:space="preserve"> </w:t>
            </w:r>
            <w:r w:rsidR="00DC4062" w:rsidRPr="00C57382">
              <w:rPr>
                <w:rFonts w:eastAsia="Times New Roman" w:cs="Arial"/>
                <w:color w:val="000000"/>
                <w:sz w:val="16"/>
                <w:szCs w:val="16"/>
              </w:rPr>
              <w:t>el</w:t>
            </w:r>
            <w:r w:rsidR="0046147D">
              <w:rPr>
                <w:rFonts w:eastAsia="Times New Roman" w:cs="Arial"/>
                <w:color w:val="000000"/>
                <w:sz w:val="16"/>
                <w:szCs w:val="16"/>
              </w:rPr>
              <w:t xml:space="preserve"> </w:t>
            </w:r>
            <w:r w:rsidR="00BD36AB">
              <w:rPr>
                <w:rFonts w:eastAsia="Times New Roman" w:cs="Arial"/>
                <w:color w:val="000000"/>
                <w:sz w:val="16"/>
                <w:szCs w:val="16"/>
              </w:rPr>
              <w:t>Municipio de San Juan del Cesar</w:t>
            </w:r>
            <w:r w:rsidR="0046147D">
              <w:rPr>
                <w:rFonts w:eastAsia="Times New Roman" w:cs="Arial"/>
                <w:color w:val="000000"/>
                <w:sz w:val="16"/>
                <w:szCs w:val="16"/>
              </w:rPr>
              <w:t xml:space="preserve"> </w:t>
            </w:r>
            <w:r w:rsidR="00DC4062" w:rsidRPr="00C57382">
              <w:rPr>
                <w:rFonts w:eastAsia="Times New Roman" w:cs="Arial"/>
                <w:color w:val="000000"/>
                <w:sz w:val="16"/>
                <w:szCs w:val="16"/>
              </w:rPr>
              <w:t>se</w:t>
            </w:r>
            <w:r w:rsidR="0046147D">
              <w:rPr>
                <w:rFonts w:eastAsia="Times New Roman" w:cs="Arial"/>
                <w:color w:val="000000"/>
                <w:sz w:val="16"/>
                <w:szCs w:val="16"/>
              </w:rPr>
              <w:t xml:space="preserve"> </w:t>
            </w:r>
            <w:r w:rsidR="00DC4062" w:rsidRPr="00C57382">
              <w:rPr>
                <w:rFonts w:eastAsia="Times New Roman" w:cs="Arial"/>
                <w:color w:val="000000"/>
                <w:sz w:val="16"/>
                <w:szCs w:val="16"/>
              </w:rPr>
              <w:t>refiere</w:t>
            </w:r>
            <w:r w:rsidR="0046147D">
              <w:rPr>
                <w:rFonts w:eastAsia="Times New Roman" w:cs="Arial"/>
                <w:color w:val="000000"/>
                <w:sz w:val="16"/>
                <w:szCs w:val="16"/>
              </w:rPr>
              <w:t xml:space="preserve"> </w:t>
            </w:r>
            <w:r w:rsidR="00DC4062" w:rsidRPr="00C57382">
              <w:rPr>
                <w:rFonts w:eastAsia="Times New Roman" w:cs="Arial"/>
                <w:color w:val="000000"/>
                <w:sz w:val="16"/>
                <w:szCs w:val="16"/>
              </w:rPr>
              <w:t>a</w:t>
            </w:r>
            <w:r w:rsidR="0046147D">
              <w:rPr>
                <w:rFonts w:eastAsia="Times New Roman" w:cs="Arial"/>
                <w:color w:val="000000"/>
                <w:sz w:val="16"/>
                <w:szCs w:val="16"/>
              </w:rPr>
              <w:t xml:space="preserve"> </w:t>
            </w:r>
            <w:r w:rsidR="00DC4062" w:rsidRPr="00C57382">
              <w:rPr>
                <w:rFonts w:eastAsia="Times New Roman" w:cs="Arial"/>
                <w:color w:val="000000"/>
                <w:sz w:val="16"/>
                <w:szCs w:val="16"/>
              </w:rPr>
              <w:t>recursos</w:t>
            </w:r>
            <w:r w:rsidR="0046147D">
              <w:rPr>
                <w:rFonts w:eastAsia="Times New Roman" w:cs="Arial"/>
                <w:color w:val="000000"/>
                <w:sz w:val="16"/>
                <w:szCs w:val="16"/>
              </w:rPr>
              <w:t xml:space="preserve"> </w:t>
            </w:r>
            <w:r w:rsidR="00DC4062" w:rsidRPr="00C57382">
              <w:rPr>
                <w:rFonts w:eastAsia="Times New Roman" w:cs="Arial"/>
                <w:color w:val="000000"/>
                <w:sz w:val="16"/>
                <w:szCs w:val="16"/>
              </w:rPr>
              <w:t>de</w:t>
            </w:r>
            <w:r w:rsidR="0046147D">
              <w:rPr>
                <w:rFonts w:eastAsia="Times New Roman" w:cs="Arial"/>
                <w:color w:val="000000"/>
                <w:sz w:val="16"/>
                <w:szCs w:val="16"/>
              </w:rPr>
              <w:t xml:space="preserve"> </w:t>
            </w:r>
            <w:r w:rsidR="00DC4062" w:rsidRPr="00C57382">
              <w:rPr>
                <w:rFonts w:eastAsia="Times New Roman" w:cs="Arial"/>
                <w:color w:val="000000"/>
                <w:sz w:val="16"/>
                <w:szCs w:val="16"/>
              </w:rPr>
              <w:t>Cofinanciación</w:t>
            </w:r>
            <w:r w:rsidR="0046147D">
              <w:rPr>
                <w:rFonts w:eastAsia="Times New Roman" w:cs="Arial"/>
                <w:color w:val="000000"/>
                <w:sz w:val="16"/>
                <w:szCs w:val="16"/>
              </w:rPr>
              <w:t xml:space="preserve"> </w:t>
            </w:r>
            <w:r w:rsidR="00DC4062" w:rsidRPr="00C57382">
              <w:rPr>
                <w:rFonts w:eastAsia="Times New Roman" w:cs="Arial"/>
                <w:color w:val="000000"/>
                <w:sz w:val="16"/>
                <w:szCs w:val="16"/>
              </w:rPr>
              <w:t>Departamental.</w:t>
            </w:r>
          </w:p>
        </w:tc>
      </w:tr>
      <w:tr w:rsidR="000A76EC" w:rsidRPr="00C57382" w:rsidTr="000D5734">
        <w:trPr>
          <w:trHeight w:val="20"/>
        </w:trPr>
        <w:tc>
          <w:tcPr>
            <w:tcW w:w="10065" w:type="dxa"/>
            <w:tcBorders>
              <w:top w:val="nil"/>
              <w:left w:val="nil"/>
              <w:bottom w:val="nil"/>
              <w:right w:val="nil"/>
            </w:tcBorders>
            <w:shd w:val="clear" w:color="auto" w:fill="auto"/>
            <w:noWrap/>
            <w:vAlign w:val="bottom"/>
            <w:hideMark/>
          </w:tcPr>
          <w:p w:rsidR="000A76EC" w:rsidRPr="00C57382" w:rsidRDefault="000A76EC" w:rsidP="00ED254F">
            <w:pPr>
              <w:spacing w:before="0"/>
              <w:ind w:left="785"/>
              <w:contextualSpacing/>
              <w:rPr>
                <w:rFonts w:eastAsia="Times New Roman" w:cs="Arial"/>
                <w:sz w:val="16"/>
                <w:szCs w:val="16"/>
              </w:rPr>
            </w:pPr>
            <w:r w:rsidRPr="00C57382">
              <w:rPr>
                <w:rFonts w:eastAsia="Times New Roman" w:cs="Arial"/>
                <w:color w:val="000000"/>
                <w:sz w:val="16"/>
                <w:szCs w:val="16"/>
              </w:rPr>
              <w:t>**</w:t>
            </w:r>
            <w:r w:rsidR="0046147D">
              <w:rPr>
                <w:rFonts w:eastAsia="Times New Roman" w:cs="Arial"/>
                <w:color w:val="000000"/>
                <w:sz w:val="16"/>
                <w:szCs w:val="16"/>
              </w:rPr>
              <w:t xml:space="preserve"> </w:t>
            </w:r>
            <w:r w:rsidRPr="00C57382">
              <w:rPr>
                <w:rFonts w:eastAsia="Times New Roman" w:cs="Arial"/>
                <w:color w:val="000000"/>
                <w:sz w:val="16"/>
                <w:szCs w:val="16"/>
              </w:rPr>
              <w:t>Superávit</w:t>
            </w:r>
            <w:r w:rsidR="0046147D">
              <w:rPr>
                <w:rFonts w:eastAsia="Times New Roman" w:cs="Arial"/>
                <w:color w:val="000000"/>
                <w:sz w:val="16"/>
                <w:szCs w:val="16"/>
              </w:rPr>
              <w:t xml:space="preserve"> </w:t>
            </w:r>
            <w:r w:rsidRPr="00C57382">
              <w:rPr>
                <w:rFonts w:eastAsia="Times New Roman" w:cs="Arial"/>
                <w:color w:val="000000"/>
                <w:sz w:val="16"/>
                <w:szCs w:val="16"/>
              </w:rPr>
              <w:t>fiscal</w:t>
            </w:r>
            <w:r w:rsidR="0046147D">
              <w:rPr>
                <w:rFonts w:eastAsia="Times New Roman" w:cs="Arial"/>
                <w:color w:val="000000"/>
                <w:sz w:val="16"/>
                <w:szCs w:val="16"/>
              </w:rPr>
              <w:t xml:space="preserve"> </w:t>
            </w:r>
            <w:r w:rsidR="0037236F" w:rsidRPr="00C57382">
              <w:rPr>
                <w:rFonts w:eastAsia="Times New Roman" w:cs="Arial"/>
                <w:color w:val="000000"/>
                <w:sz w:val="16"/>
                <w:szCs w:val="16"/>
              </w:rPr>
              <w:t>y</w:t>
            </w:r>
            <w:r w:rsidR="0046147D">
              <w:rPr>
                <w:rFonts w:eastAsia="Times New Roman" w:cs="Arial"/>
                <w:color w:val="000000"/>
                <w:sz w:val="16"/>
                <w:szCs w:val="16"/>
              </w:rPr>
              <w:t xml:space="preserve"> </w:t>
            </w:r>
            <w:r w:rsidR="0037236F" w:rsidRPr="00C57382">
              <w:rPr>
                <w:rFonts w:eastAsia="Times New Roman" w:cs="Arial"/>
                <w:color w:val="000000"/>
                <w:sz w:val="16"/>
                <w:szCs w:val="16"/>
              </w:rPr>
              <w:t>Rendimientos</w:t>
            </w:r>
            <w:r w:rsidR="0046147D">
              <w:rPr>
                <w:rFonts w:eastAsia="Times New Roman" w:cs="Arial"/>
                <w:color w:val="000000"/>
                <w:sz w:val="16"/>
                <w:szCs w:val="16"/>
              </w:rPr>
              <w:t xml:space="preserve"> </w:t>
            </w:r>
            <w:r w:rsidR="0037236F" w:rsidRPr="00C57382">
              <w:rPr>
                <w:rFonts w:eastAsia="Times New Roman" w:cs="Arial"/>
                <w:color w:val="000000"/>
                <w:sz w:val="16"/>
                <w:szCs w:val="16"/>
              </w:rPr>
              <w:t>Financieros</w:t>
            </w:r>
          </w:p>
        </w:tc>
      </w:tr>
    </w:tbl>
    <w:p w:rsidR="00DE0864" w:rsidRDefault="00DE0864" w:rsidP="00ED254F">
      <w:pPr>
        <w:spacing w:before="0"/>
        <w:contextualSpacing/>
        <w:rPr>
          <w:rFonts w:cs="Arial"/>
        </w:rPr>
      </w:pPr>
      <w:bookmarkStart w:id="3" w:name="_Toc487631201"/>
    </w:p>
    <w:p w:rsidR="00A7457C" w:rsidRDefault="00A7457C">
      <w:pPr>
        <w:ind w:right="59"/>
        <w:contextualSpacing/>
        <w:rPr>
          <w:rFonts w:eastAsia="Arial" w:cs="Arial"/>
          <w:szCs w:val="22"/>
          <w:lang w:val="es-ES_tradnl"/>
        </w:rPr>
      </w:pPr>
      <w:r w:rsidRPr="00FD74E5">
        <w:rPr>
          <w:rFonts w:cs="Arial"/>
          <w:lang w:val="es-ES_tradnl"/>
        </w:rPr>
        <w:t>En lo contractual, en 2016 el Municipio suscribió el Convenio de Cooperación No. 007 con la Unión Temporal Nutrir Colombia para la prestación del Servicio de Alimentación Escolar.</w:t>
      </w:r>
      <w:r w:rsidRPr="00FD74E5">
        <w:rPr>
          <w:rFonts w:eastAsia="Arial" w:cs="Arial"/>
          <w:szCs w:val="22"/>
          <w:lang w:val="es-ES_tradnl"/>
        </w:rPr>
        <w:t xml:space="preserve"> A partir del año 2017, el Servicio de Alimentación Escolar ha sido prestado a través de la Administración Temporal del Sector Educativo a través del Programa Mundial de Alimentos y de diferentes operadores indígenas tal como se muestra a continuación:</w:t>
      </w:r>
    </w:p>
    <w:p w:rsidR="00A7457C" w:rsidRPr="00FD74E5" w:rsidRDefault="00A7457C">
      <w:pPr>
        <w:ind w:right="59"/>
        <w:contextualSpacing/>
        <w:rPr>
          <w:rFonts w:eastAsia="Arial" w:cs="Arial"/>
          <w:szCs w:val="22"/>
          <w:lang w:val="es-ES_tradnl" w:eastAsia="es-ES"/>
        </w:rPr>
      </w:pPr>
    </w:p>
    <w:p w:rsidR="00EF0298" w:rsidRDefault="00EF0298">
      <w:pPr>
        <w:pStyle w:val="Descripcin"/>
        <w:contextualSpacing/>
        <w:rPr>
          <w:sz w:val="24"/>
          <w:szCs w:val="24"/>
        </w:rPr>
      </w:pPr>
      <w:r w:rsidRPr="7DE00DE8">
        <w:rPr>
          <w:szCs w:val="22"/>
        </w:rPr>
        <w:lastRenderedPageBreak/>
        <w:t>Gráfico</w:t>
      </w:r>
      <w:r w:rsidR="0046147D">
        <w:rPr>
          <w:szCs w:val="22"/>
        </w:rPr>
        <w:t xml:space="preserve"> </w:t>
      </w:r>
      <w:r>
        <w:fldChar w:fldCharType="begin"/>
      </w:r>
      <w:r>
        <w:instrText xml:space="preserve"> SEQ Gráfico \* ARABIC </w:instrText>
      </w:r>
      <w:r>
        <w:fldChar w:fldCharType="separate"/>
      </w:r>
      <w:r w:rsidR="003072C7">
        <w:rPr>
          <w:noProof/>
        </w:rPr>
        <w:t>1</w:t>
      </w:r>
      <w:r>
        <w:fldChar w:fldCharType="end"/>
      </w:r>
      <w:r w:rsidR="0046147D">
        <w:rPr>
          <w:szCs w:val="22"/>
        </w:rPr>
        <w:t xml:space="preserve"> </w:t>
      </w:r>
      <w:r w:rsidRPr="7DE00DE8">
        <w:rPr>
          <w:szCs w:val="22"/>
        </w:rPr>
        <w:t>Contratación</w:t>
      </w:r>
      <w:r w:rsidR="0046147D">
        <w:rPr>
          <w:szCs w:val="22"/>
        </w:rPr>
        <w:t xml:space="preserve"> </w:t>
      </w:r>
      <w:r w:rsidRPr="7DE00DE8">
        <w:rPr>
          <w:szCs w:val="22"/>
        </w:rPr>
        <w:t>del</w:t>
      </w:r>
      <w:r w:rsidR="0046147D">
        <w:rPr>
          <w:szCs w:val="22"/>
        </w:rPr>
        <w:t xml:space="preserve"> </w:t>
      </w:r>
      <w:r w:rsidRPr="7DE00DE8">
        <w:rPr>
          <w:szCs w:val="22"/>
        </w:rPr>
        <w:t>Programa</w:t>
      </w:r>
      <w:r w:rsidR="0046147D">
        <w:rPr>
          <w:szCs w:val="22"/>
        </w:rPr>
        <w:t xml:space="preserve"> </w:t>
      </w:r>
      <w:r w:rsidRPr="7DE00DE8">
        <w:rPr>
          <w:szCs w:val="22"/>
        </w:rPr>
        <w:t>de</w:t>
      </w:r>
      <w:r w:rsidR="0046147D">
        <w:rPr>
          <w:szCs w:val="22"/>
        </w:rPr>
        <w:t xml:space="preserve"> </w:t>
      </w:r>
      <w:r w:rsidRPr="7DE00DE8">
        <w:rPr>
          <w:szCs w:val="22"/>
        </w:rPr>
        <w:t>Alimentación</w:t>
      </w:r>
      <w:r w:rsidR="0046147D">
        <w:rPr>
          <w:szCs w:val="22"/>
        </w:rPr>
        <w:t xml:space="preserve"> </w:t>
      </w:r>
      <w:r w:rsidRPr="7DE00DE8">
        <w:rPr>
          <w:szCs w:val="22"/>
        </w:rPr>
        <w:t>Escolar</w:t>
      </w:r>
      <w:r w:rsidR="0046147D">
        <w:rPr>
          <w:szCs w:val="22"/>
        </w:rPr>
        <w:t xml:space="preserve"> </w:t>
      </w:r>
      <w:r w:rsidRPr="7DE00DE8">
        <w:rPr>
          <w:szCs w:val="22"/>
        </w:rPr>
        <w:t>en</w:t>
      </w:r>
      <w:r w:rsidR="0046147D">
        <w:rPr>
          <w:szCs w:val="22"/>
        </w:rPr>
        <w:t xml:space="preserve"> </w:t>
      </w:r>
      <w:r w:rsidRPr="7DE00DE8">
        <w:rPr>
          <w:szCs w:val="22"/>
        </w:rPr>
        <w:t>el</w:t>
      </w:r>
      <w:r w:rsidR="0046147D">
        <w:rPr>
          <w:szCs w:val="22"/>
        </w:rPr>
        <w:t xml:space="preserve"> </w:t>
      </w:r>
      <w:r w:rsidR="00BD36AB">
        <w:rPr>
          <w:szCs w:val="22"/>
        </w:rPr>
        <w:t>Municipio de San Juan del Cesar</w:t>
      </w:r>
      <w:r w:rsidR="0046147D">
        <w:rPr>
          <w:szCs w:val="22"/>
        </w:rPr>
        <w:t xml:space="preserve"> </w:t>
      </w:r>
      <w:r w:rsidRPr="7DE00DE8">
        <w:rPr>
          <w:szCs w:val="22"/>
        </w:rPr>
        <w:t>–</w:t>
      </w:r>
      <w:r w:rsidR="0046147D">
        <w:rPr>
          <w:szCs w:val="22"/>
        </w:rPr>
        <w:t xml:space="preserve"> </w:t>
      </w:r>
      <w:r w:rsidRPr="7DE00DE8">
        <w:rPr>
          <w:szCs w:val="22"/>
        </w:rPr>
        <w:t>La</w:t>
      </w:r>
      <w:r w:rsidR="0046147D">
        <w:rPr>
          <w:szCs w:val="22"/>
        </w:rPr>
        <w:t xml:space="preserve"> </w:t>
      </w:r>
      <w:r w:rsidRPr="7DE00DE8">
        <w:rPr>
          <w:szCs w:val="22"/>
        </w:rPr>
        <w:t>Guajira</w:t>
      </w:r>
      <w:r w:rsidR="0046147D">
        <w:rPr>
          <w:szCs w:val="22"/>
        </w:rPr>
        <w:t xml:space="preserve"> </w:t>
      </w:r>
      <w:r w:rsidRPr="7DE00DE8">
        <w:rPr>
          <w:szCs w:val="22"/>
        </w:rPr>
        <w:t>2016</w:t>
      </w:r>
      <w:r w:rsidR="0046147D">
        <w:rPr>
          <w:szCs w:val="22"/>
        </w:rPr>
        <w:t xml:space="preserve"> </w:t>
      </w:r>
      <w:r w:rsidRPr="7DE00DE8">
        <w:rPr>
          <w:szCs w:val="22"/>
        </w:rPr>
        <w:t>-202</w:t>
      </w:r>
      <w:r w:rsidR="00DA29E7">
        <w:rPr>
          <w:szCs w:val="22"/>
        </w:rPr>
        <w:t>1</w:t>
      </w:r>
      <w:r w:rsidR="000C7445">
        <w:rPr>
          <w:szCs w:val="22"/>
        </w:rPr>
        <w:t>.</w:t>
      </w:r>
    </w:p>
    <w:p w:rsidR="00A53606" w:rsidRDefault="00626BD3">
      <w:pPr>
        <w:spacing w:before="0"/>
        <w:contextualSpacing/>
        <w:jc w:val="center"/>
        <w:rPr>
          <w:rFonts w:cs="Arial"/>
        </w:rPr>
      </w:pPr>
      <w:r>
        <w:rPr>
          <w:noProof/>
          <w:lang w:eastAsia="es-CO"/>
        </w:rPr>
        <w:drawing>
          <wp:inline distT="0" distB="0" distL="0" distR="0">
            <wp:extent cx="6294474" cy="2371060"/>
            <wp:effectExtent l="0" t="0" r="11430" b="10795"/>
            <wp:docPr id="1" name="Gráfico 1">
              <a:extLst xmlns:a="http://schemas.openxmlformats.org/drawingml/2006/main">
                <a:ext uri="{FF2B5EF4-FFF2-40B4-BE49-F238E27FC236}">
                  <a16:creationId xmlns:a16="http://schemas.microsoft.com/office/drawing/2014/main" id="{F5001682-2774-4C5E-9141-CD8EDE19C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0298" w:rsidRPr="00EF0298" w:rsidRDefault="00EF0298">
      <w:pPr>
        <w:spacing w:before="0"/>
        <w:contextualSpacing/>
        <w:jc w:val="center"/>
        <w:rPr>
          <w:rFonts w:eastAsia="Times New Roman" w:cs="Arial"/>
          <w:color w:val="000000"/>
          <w:sz w:val="16"/>
          <w:szCs w:val="16"/>
        </w:rPr>
      </w:pPr>
      <w:r w:rsidRPr="7DE00DE8">
        <w:rPr>
          <w:rFonts w:eastAsia="Times New Roman" w:cs="Arial"/>
          <w:color w:val="000000" w:themeColor="text1"/>
          <w:sz w:val="16"/>
          <w:szCs w:val="16"/>
        </w:rPr>
        <w:t>Fuente:</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Elaboración</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DAF</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con</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base</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en</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información</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publicada</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en</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el</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SECOP</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y</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suministrada</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por</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la</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Administración</w:t>
      </w:r>
      <w:r w:rsidR="0046147D">
        <w:rPr>
          <w:rFonts w:eastAsia="Times New Roman" w:cs="Arial"/>
          <w:color w:val="000000" w:themeColor="text1"/>
          <w:sz w:val="16"/>
          <w:szCs w:val="16"/>
        </w:rPr>
        <w:t xml:space="preserve"> </w:t>
      </w:r>
      <w:r w:rsidRPr="7DE00DE8">
        <w:rPr>
          <w:rFonts w:eastAsia="Times New Roman" w:cs="Arial"/>
          <w:color w:val="000000" w:themeColor="text1"/>
          <w:sz w:val="16"/>
          <w:szCs w:val="16"/>
        </w:rPr>
        <w:t>Temporal</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de</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la</w:t>
      </w:r>
      <w:r w:rsidR="0046147D">
        <w:rPr>
          <w:rFonts w:eastAsia="Times New Roman" w:cs="Arial"/>
          <w:color w:val="000000" w:themeColor="text1"/>
          <w:sz w:val="16"/>
          <w:szCs w:val="16"/>
        </w:rPr>
        <w:t xml:space="preserve"> </w:t>
      </w:r>
      <w:r w:rsidR="1834416F" w:rsidRPr="7DE00DE8">
        <w:rPr>
          <w:rFonts w:eastAsia="Times New Roman" w:cs="Arial"/>
          <w:color w:val="000000" w:themeColor="text1"/>
          <w:sz w:val="16"/>
          <w:szCs w:val="16"/>
        </w:rPr>
        <w:t>Competencia</w:t>
      </w:r>
      <w:r w:rsidR="000C7445">
        <w:rPr>
          <w:rFonts w:eastAsia="Times New Roman" w:cs="Arial"/>
          <w:color w:val="000000" w:themeColor="text1"/>
          <w:sz w:val="16"/>
          <w:szCs w:val="16"/>
        </w:rPr>
        <w:t>.</w:t>
      </w:r>
    </w:p>
    <w:p w:rsidR="00EF0298" w:rsidRPr="00C57382" w:rsidRDefault="00EF0298" w:rsidP="009E46AE">
      <w:pPr>
        <w:spacing w:before="0"/>
        <w:contextualSpacing/>
        <w:rPr>
          <w:rFonts w:cs="Arial"/>
        </w:rPr>
      </w:pPr>
    </w:p>
    <w:p w:rsidR="00DA29E7" w:rsidRDefault="00DA29E7" w:rsidP="00ED254F">
      <w:pPr>
        <w:spacing w:before="0"/>
        <w:contextualSpacing/>
        <w:rPr>
          <w:rFonts w:cs="Arial"/>
        </w:rPr>
      </w:pPr>
      <w:r>
        <w:rPr>
          <w:rFonts w:cs="Arial"/>
        </w:rPr>
        <w:t>A</w:t>
      </w:r>
      <w:r w:rsidR="0046147D">
        <w:rPr>
          <w:rFonts w:cs="Arial"/>
        </w:rPr>
        <w:t xml:space="preserve"> </w:t>
      </w:r>
      <w:r>
        <w:rPr>
          <w:rFonts w:cs="Arial"/>
        </w:rPr>
        <w:t>continuación,</w:t>
      </w:r>
      <w:r w:rsidR="0046147D">
        <w:rPr>
          <w:rFonts w:cs="Arial"/>
        </w:rPr>
        <w:t xml:space="preserve"> </w:t>
      </w:r>
      <w:r>
        <w:rPr>
          <w:rFonts w:cs="Arial"/>
        </w:rPr>
        <w:t>se</w:t>
      </w:r>
      <w:r w:rsidR="0046147D">
        <w:rPr>
          <w:rFonts w:cs="Arial"/>
        </w:rPr>
        <w:t xml:space="preserve"> </w:t>
      </w:r>
      <w:r>
        <w:rPr>
          <w:rFonts w:cs="Arial"/>
        </w:rPr>
        <w:t>resume</w:t>
      </w:r>
      <w:r w:rsidR="0046147D">
        <w:rPr>
          <w:rFonts w:cs="Arial"/>
        </w:rPr>
        <w:t xml:space="preserve"> </w:t>
      </w:r>
      <w:r>
        <w:rPr>
          <w:rFonts w:cs="Arial"/>
        </w:rPr>
        <w:t>la</w:t>
      </w:r>
      <w:r w:rsidR="0046147D">
        <w:rPr>
          <w:rFonts w:cs="Arial"/>
        </w:rPr>
        <w:t xml:space="preserve"> </w:t>
      </w:r>
      <w:r>
        <w:rPr>
          <w:rFonts w:cs="Arial"/>
        </w:rPr>
        <w:t>operación</w:t>
      </w:r>
      <w:r w:rsidR="0046147D">
        <w:rPr>
          <w:rFonts w:cs="Arial"/>
        </w:rPr>
        <w:t xml:space="preserve"> </w:t>
      </w:r>
      <w:r>
        <w:rPr>
          <w:rFonts w:cs="Arial"/>
        </w:rPr>
        <w:t>de</w:t>
      </w:r>
      <w:r w:rsidR="0046147D">
        <w:rPr>
          <w:rFonts w:cs="Arial"/>
        </w:rPr>
        <w:t xml:space="preserve"> </w:t>
      </w:r>
      <w:r>
        <w:rPr>
          <w:rFonts w:cs="Arial"/>
        </w:rPr>
        <w:t>la</w:t>
      </w:r>
      <w:r w:rsidR="0046147D">
        <w:rPr>
          <w:rFonts w:cs="Arial"/>
        </w:rPr>
        <w:t xml:space="preserve"> </w:t>
      </w:r>
      <w:r>
        <w:rPr>
          <w:rFonts w:cs="Arial"/>
        </w:rPr>
        <w:t>prestación</w:t>
      </w:r>
      <w:r w:rsidR="0046147D">
        <w:rPr>
          <w:rFonts w:cs="Arial"/>
        </w:rPr>
        <w:t xml:space="preserve"> </w:t>
      </w:r>
      <w:r>
        <w:rPr>
          <w:rFonts w:cs="Arial"/>
        </w:rPr>
        <w:t>del</w:t>
      </w:r>
      <w:r w:rsidR="0046147D">
        <w:rPr>
          <w:rFonts w:cs="Arial"/>
        </w:rPr>
        <w:t xml:space="preserve"> </w:t>
      </w:r>
      <w:r>
        <w:rPr>
          <w:rFonts w:cs="Arial"/>
        </w:rPr>
        <w:t>Servicio</w:t>
      </w:r>
      <w:r w:rsidR="0046147D">
        <w:rPr>
          <w:rFonts w:cs="Arial"/>
        </w:rPr>
        <w:t xml:space="preserve"> </w:t>
      </w:r>
      <w:r>
        <w:rPr>
          <w:rFonts w:cs="Arial"/>
        </w:rPr>
        <w:t>de</w:t>
      </w:r>
      <w:r w:rsidR="0046147D">
        <w:rPr>
          <w:rFonts w:cs="Arial"/>
        </w:rPr>
        <w:t xml:space="preserve"> </w:t>
      </w:r>
      <w:r>
        <w:rPr>
          <w:rFonts w:cs="Arial"/>
        </w:rPr>
        <w:t>Alimentación</w:t>
      </w:r>
      <w:r w:rsidR="0046147D">
        <w:rPr>
          <w:rFonts w:cs="Arial"/>
        </w:rPr>
        <w:t xml:space="preserve"> </w:t>
      </w:r>
      <w:r>
        <w:rPr>
          <w:rFonts w:cs="Arial"/>
        </w:rPr>
        <w:t>Escolar</w:t>
      </w:r>
      <w:r w:rsidR="0046147D">
        <w:rPr>
          <w:rFonts w:cs="Arial"/>
        </w:rPr>
        <w:t xml:space="preserve"> </w:t>
      </w:r>
      <w:r>
        <w:rPr>
          <w:rFonts w:cs="Arial"/>
        </w:rPr>
        <w:t>por</w:t>
      </w:r>
      <w:r w:rsidR="0046147D">
        <w:rPr>
          <w:rFonts w:cs="Arial"/>
        </w:rPr>
        <w:t xml:space="preserve"> </w:t>
      </w:r>
      <w:r>
        <w:rPr>
          <w:rFonts w:cs="Arial"/>
        </w:rPr>
        <w:t>parte</w:t>
      </w:r>
      <w:r w:rsidR="0046147D">
        <w:rPr>
          <w:rFonts w:cs="Arial"/>
        </w:rPr>
        <w:t xml:space="preserve"> </w:t>
      </w:r>
      <w:r>
        <w:rPr>
          <w:rFonts w:cs="Arial"/>
        </w:rPr>
        <w:t>de</w:t>
      </w:r>
      <w:r w:rsidR="0046147D">
        <w:rPr>
          <w:rFonts w:cs="Arial"/>
        </w:rPr>
        <w:t xml:space="preserve"> </w:t>
      </w:r>
      <w:r>
        <w:rPr>
          <w:rFonts w:cs="Arial"/>
        </w:rPr>
        <w:t>la</w:t>
      </w:r>
      <w:r w:rsidR="0046147D">
        <w:rPr>
          <w:rFonts w:cs="Arial"/>
        </w:rPr>
        <w:t xml:space="preserve"> </w:t>
      </w:r>
      <w:r>
        <w:rPr>
          <w:rFonts w:cs="Arial"/>
        </w:rPr>
        <w:t>Administración</w:t>
      </w:r>
      <w:r w:rsidR="0046147D">
        <w:rPr>
          <w:rFonts w:cs="Arial"/>
        </w:rPr>
        <w:t xml:space="preserve"> </w:t>
      </w:r>
      <w:r>
        <w:rPr>
          <w:rFonts w:cs="Arial"/>
        </w:rPr>
        <w:t>Temporal</w:t>
      </w:r>
      <w:r w:rsidR="0046147D">
        <w:rPr>
          <w:rFonts w:cs="Arial"/>
        </w:rPr>
        <w:t xml:space="preserve"> </w:t>
      </w:r>
      <w:r>
        <w:rPr>
          <w:rFonts w:cs="Arial"/>
        </w:rPr>
        <w:t>de</w:t>
      </w:r>
      <w:r w:rsidR="0046147D">
        <w:rPr>
          <w:rFonts w:cs="Arial"/>
        </w:rPr>
        <w:t xml:space="preserve"> </w:t>
      </w:r>
      <w:r>
        <w:rPr>
          <w:rFonts w:cs="Arial"/>
        </w:rPr>
        <w:t>la</w:t>
      </w:r>
      <w:r w:rsidR="0046147D">
        <w:rPr>
          <w:rFonts w:cs="Arial"/>
        </w:rPr>
        <w:t xml:space="preserve"> </w:t>
      </w:r>
      <w:r>
        <w:rPr>
          <w:rFonts w:cs="Arial"/>
        </w:rPr>
        <w:t>Competencia</w:t>
      </w:r>
      <w:r w:rsidR="0046147D">
        <w:rPr>
          <w:rFonts w:cs="Arial"/>
        </w:rPr>
        <w:t xml:space="preserve"> </w:t>
      </w:r>
      <w:r>
        <w:rPr>
          <w:rFonts w:cs="Arial"/>
        </w:rPr>
        <w:t>para</w:t>
      </w:r>
      <w:r w:rsidR="0046147D">
        <w:rPr>
          <w:rFonts w:cs="Arial"/>
        </w:rPr>
        <w:t xml:space="preserve"> </w:t>
      </w:r>
      <w:r>
        <w:rPr>
          <w:rFonts w:cs="Arial"/>
        </w:rPr>
        <w:t>el</w:t>
      </w:r>
      <w:r w:rsidR="0046147D">
        <w:rPr>
          <w:rFonts w:cs="Arial"/>
        </w:rPr>
        <w:t xml:space="preserve"> </w:t>
      </w:r>
      <w:r>
        <w:rPr>
          <w:rFonts w:cs="Arial"/>
        </w:rPr>
        <w:t>período</w:t>
      </w:r>
      <w:r w:rsidR="0046147D">
        <w:rPr>
          <w:rFonts w:cs="Arial"/>
        </w:rPr>
        <w:t xml:space="preserve"> </w:t>
      </w:r>
      <w:r>
        <w:rPr>
          <w:rFonts w:cs="Arial"/>
        </w:rPr>
        <w:t>2020</w:t>
      </w:r>
      <w:r w:rsidR="0046147D">
        <w:rPr>
          <w:rFonts w:cs="Arial"/>
        </w:rPr>
        <w:t xml:space="preserve"> </w:t>
      </w:r>
      <w:r>
        <w:rPr>
          <w:rFonts w:cs="Arial"/>
        </w:rPr>
        <w:t>–</w:t>
      </w:r>
      <w:r w:rsidR="0046147D">
        <w:rPr>
          <w:rFonts w:cs="Arial"/>
        </w:rPr>
        <w:t xml:space="preserve"> </w:t>
      </w:r>
      <w:r>
        <w:rPr>
          <w:rFonts w:cs="Arial"/>
        </w:rPr>
        <w:t>2021,</w:t>
      </w:r>
      <w:r w:rsidR="0046147D">
        <w:rPr>
          <w:rFonts w:cs="Arial"/>
        </w:rPr>
        <w:t xml:space="preserve"> </w:t>
      </w:r>
      <w:r>
        <w:rPr>
          <w:rFonts w:cs="Arial"/>
        </w:rPr>
        <w:t>que</w:t>
      </w:r>
      <w:r w:rsidR="0046147D">
        <w:rPr>
          <w:rFonts w:cs="Arial"/>
        </w:rPr>
        <w:t xml:space="preserve"> </w:t>
      </w:r>
      <w:r>
        <w:rPr>
          <w:rFonts w:cs="Arial"/>
        </w:rPr>
        <w:t>incluye</w:t>
      </w:r>
      <w:r w:rsidR="0046147D">
        <w:rPr>
          <w:rFonts w:cs="Arial"/>
        </w:rPr>
        <w:t xml:space="preserve"> </w:t>
      </w:r>
      <w:r>
        <w:rPr>
          <w:rFonts w:cs="Arial"/>
        </w:rPr>
        <w:t>todas</w:t>
      </w:r>
      <w:r w:rsidR="0046147D">
        <w:rPr>
          <w:rFonts w:cs="Arial"/>
        </w:rPr>
        <w:t xml:space="preserve"> </w:t>
      </w:r>
      <w:r>
        <w:rPr>
          <w:rFonts w:cs="Arial"/>
        </w:rPr>
        <w:t>las</w:t>
      </w:r>
      <w:r w:rsidR="0046147D">
        <w:rPr>
          <w:rFonts w:cs="Arial"/>
        </w:rPr>
        <w:t xml:space="preserve"> </w:t>
      </w:r>
      <w:r>
        <w:rPr>
          <w:rFonts w:cs="Arial"/>
        </w:rPr>
        <w:t>fuentes</w:t>
      </w:r>
      <w:r w:rsidR="0046147D">
        <w:rPr>
          <w:rFonts w:cs="Arial"/>
        </w:rPr>
        <w:t xml:space="preserve"> </w:t>
      </w:r>
      <w:r>
        <w:rPr>
          <w:rFonts w:cs="Arial"/>
        </w:rPr>
        <w:t>de</w:t>
      </w:r>
      <w:r w:rsidR="0046147D">
        <w:rPr>
          <w:rFonts w:cs="Arial"/>
        </w:rPr>
        <w:t xml:space="preserve"> </w:t>
      </w:r>
      <w:r>
        <w:rPr>
          <w:rFonts w:cs="Arial"/>
        </w:rPr>
        <w:t>financiación</w:t>
      </w:r>
      <w:r w:rsidR="0046147D">
        <w:rPr>
          <w:rFonts w:cs="Arial"/>
        </w:rPr>
        <w:t xml:space="preserve"> </w:t>
      </w:r>
      <w:r>
        <w:rPr>
          <w:rFonts w:cs="Arial"/>
        </w:rPr>
        <w:t>en</w:t>
      </w:r>
      <w:r w:rsidR="0046147D">
        <w:rPr>
          <w:rFonts w:cs="Arial"/>
        </w:rPr>
        <w:t xml:space="preserve"> </w:t>
      </w:r>
      <w:r>
        <w:rPr>
          <w:rFonts w:cs="Arial"/>
        </w:rPr>
        <w:t>el</w:t>
      </w:r>
      <w:r w:rsidR="0046147D">
        <w:rPr>
          <w:rFonts w:cs="Arial"/>
        </w:rPr>
        <w:t xml:space="preserve"> </w:t>
      </w:r>
      <w:r>
        <w:rPr>
          <w:rFonts w:cs="Arial"/>
        </w:rPr>
        <w:t>marco</w:t>
      </w:r>
      <w:r w:rsidR="0046147D">
        <w:rPr>
          <w:rFonts w:cs="Arial"/>
        </w:rPr>
        <w:t xml:space="preserve"> </w:t>
      </w:r>
      <w:r>
        <w:rPr>
          <w:rFonts w:cs="Arial"/>
        </w:rPr>
        <w:t>de</w:t>
      </w:r>
      <w:r w:rsidR="0046147D">
        <w:rPr>
          <w:rFonts w:cs="Arial"/>
        </w:rPr>
        <w:t xml:space="preserve"> </w:t>
      </w:r>
      <w:r>
        <w:rPr>
          <w:rFonts w:cs="Arial"/>
        </w:rPr>
        <w:t>la</w:t>
      </w:r>
      <w:r w:rsidR="0046147D">
        <w:rPr>
          <w:rFonts w:cs="Arial"/>
        </w:rPr>
        <w:t xml:space="preserve"> </w:t>
      </w:r>
      <w:r>
        <w:rPr>
          <w:rFonts w:cs="Arial"/>
        </w:rPr>
        <w:t>Bolsa</w:t>
      </w:r>
      <w:r w:rsidR="0046147D">
        <w:rPr>
          <w:rFonts w:cs="Arial"/>
        </w:rPr>
        <w:t xml:space="preserve"> </w:t>
      </w:r>
      <w:r>
        <w:rPr>
          <w:rFonts w:cs="Arial"/>
        </w:rPr>
        <w:t>Común,</w:t>
      </w:r>
      <w:r w:rsidR="0046147D">
        <w:rPr>
          <w:rFonts w:cs="Arial"/>
        </w:rPr>
        <w:t xml:space="preserve"> </w:t>
      </w:r>
      <w:r>
        <w:rPr>
          <w:rFonts w:cs="Arial"/>
        </w:rPr>
        <w:t>de</w:t>
      </w:r>
      <w:r w:rsidR="0046147D">
        <w:rPr>
          <w:rFonts w:cs="Arial"/>
        </w:rPr>
        <w:t xml:space="preserve"> </w:t>
      </w:r>
      <w:r>
        <w:rPr>
          <w:rFonts w:cs="Arial"/>
        </w:rPr>
        <w:t>conformidad</w:t>
      </w:r>
      <w:r w:rsidR="0046147D">
        <w:rPr>
          <w:rFonts w:cs="Arial"/>
        </w:rPr>
        <w:t xml:space="preserve"> </w:t>
      </w:r>
      <w:r>
        <w:rPr>
          <w:rFonts w:cs="Arial"/>
        </w:rPr>
        <w:t>con</w:t>
      </w:r>
      <w:r w:rsidR="0046147D">
        <w:rPr>
          <w:rFonts w:cs="Arial"/>
        </w:rPr>
        <w:t xml:space="preserve"> </w:t>
      </w:r>
      <w:r>
        <w:rPr>
          <w:rFonts w:cs="Arial"/>
        </w:rPr>
        <w:t>el</w:t>
      </w:r>
      <w:r w:rsidR="0046147D">
        <w:rPr>
          <w:rFonts w:cs="Arial"/>
        </w:rPr>
        <w:t xml:space="preserve"> </w:t>
      </w:r>
      <w:r>
        <w:rPr>
          <w:rFonts w:cs="Arial"/>
        </w:rPr>
        <w:t>artículo</w:t>
      </w:r>
      <w:r w:rsidR="0046147D">
        <w:rPr>
          <w:rFonts w:cs="Arial"/>
        </w:rPr>
        <w:t xml:space="preserve"> </w:t>
      </w:r>
      <w:r>
        <w:rPr>
          <w:rFonts w:cs="Arial"/>
        </w:rPr>
        <w:t>2,</w:t>
      </w:r>
      <w:r w:rsidR="0046147D">
        <w:rPr>
          <w:rFonts w:cs="Arial"/>
        </w:rPr>
        <w:t xml:space="preserve"> </w:t>
      </w:r>
      <w:r>
        <w:rPr>
          <w:rFonts w:cs="Arial"/>
        </w:rPr>
        <w:t>numeral</w:t>
      </w:r>
      <w:r w:rsidR="0046147D">
        <w:rPr>
          <w:rFonts w:cs="Arial"/>
        </w:rPr>
        <w:t xml:space="preserve"> </w:t>
      </w:r>
      <w:r>
        <w:rPr>
          <w:rFonts w:cs="Arial"/>
        </w:rPr>
        <w:t>2.2.</w:t>
      </w:r>
      <w:r w:rsidR="0046147D">
        <w:rPr>
          <w:rFonts w:cs="Arial"/>
        </w:rPr>
        <w:t xml:space="preserve"> </w:t>
      </w:r>
      <w:r>
        <w:rPr>
          <w:rFonts w:cs="Arial"/>
        </w:rPr>
        <w:t>de</w:t>
      </w:r>
      <w:r w:rsidR="0046147D">
        <w:rPr>
          <w:rFonts w:cs="Arial"/>
        </w:rPr>
        <w:t xml:space="preserve"> </w:t>
      </w:r>
      <w:r>
        <w:rPr>
          <w:rFonts w:cs="Arial"/>
        </w:rPr>
        <w:t>la</w:t>
      </w:r>
      <w:r w:rsidR="0046147D">
        <w:rPr>
          <w:rFonts w:cs="Arial"/>
        </w:rPr>
        <w:t xml:space="preserve"> </w:t>
      </w:r>
      <w:r>
        <w:rPr>
          <w:rFonts w:cs="Arial"/>
        </w:rPr>
        <w:t>Resolución</w:t>
      </w:r>
      <w:r w:rsidR="0046147D">
        <w:rPr>
          <w:rFonts w:cs="Arial"/>
        </w:rPr>
        <w:t xml:space="preserve"> </w:t>
      </w:r>
      <w:r>
        <w:rPr>
          <w:rFonts w:cs="Arial"/>
        </w:rPr>
        <w:t>29452</w:t>
      </w:r>
      <w:r w:rsidR="0046147D">
        <w:rPr>
          <w:rFonts w:cs="Arial"/>
        </w:rPr>
        <w:t xml:space="preserve"> </w:t>
      </w:r>
      <w:r>
        <w:rPr>
          <w:rFonts w:cs="Arial"/>
        </w:rPr>
        <w:t>de</w:t>
      </w:r>
      <w:r w:rsidR="0046147D">
        <w:rPr>
          <w:rFonts w:cs="Arial"/>
        </w:rPr>
        <w:t xml:space="preserve"> </w:t>
      </w:r>
      <w:r>
        <w:rPr>
          <w:rFonts w:cs="Arial"/>
        </w:rPr>
        <w:t>2017:</w:t>
      </w:r>
    </w:p>
    <w:p w:rsidR="00DD24AA" w:rsidRPr="00C57382" w:rsidRDefault="00DD24AA">
      <w:pPr>
        <w:spacing w:before="0"/>
        <w:contextualSpacing/>
        <w:rPr>
          <w:rFonts w:cs="Arial"/>
        </w:rPr>
      </w:pPr>
    </w:p>
    <w:p w:rsidR="00DA29E7" w:rsidRPr="00CD3BA9" w:rsidRDefault="00605A78">
      <w:pPr>
        <w:pStyle w:val="Descripcin"/>
        <w:tabs>
          <w:tab w:val="center" w:pos="4702"/>
          <w:tab w:val="right" w:pos="9214"/>
        </w:tabs>
        <w:ind w:left="851" w:right="1041"/>
        <w:contextualSpacing/>
        <w:rPr>
          <w:rFonts w:cs="Arial"/>
          <w:szCs w:val="22"/>
        </w:rPr>
      </w:pPr>
      <w:r w:rsidRPr="00C57382">
        <w:rPr>
          <w:rFonts w:cs="Arial"/>
          <w:szCs w:val="22"/>
          <w:lang w:val="es-ES_tradnl"/>
        </w:rPr>
        <w:t>Tabla</w:t>
      </w:r>
      <w:r w:rsidR="0046147D">
        <w:rPr>
          <w:rFonts w:cs="Arial"/>
          <w:szCs w:val="22"/>
          <w:lang w:val="es-ES_tradnl"/>
        </w:rPr>
        <w:t xml:space="preserve"> </w:t>
      </w:r>
      <w:r w:rsidRPr="00C57382">
        <w:rPr>
          <w:rFonts w:cs="Arial"/>
          <w:szCs w:val="22"/>
          <w:lang w:val="es-ES_tradnl"/>
        </w:rPr>
        <w:fldChar w:fldCharType="begin"/>
      </w:r>
      <w:r w:rsidRPr="00C57382">
        <w:rPr>
          <w:rFonts w:cs="Arial"/>
          <w:szCs w:val="22"/>
          <w:lang w:val="es-ES_tradnl"/>
        </w:rPr>
        <w:instrText xml:space="preserve"> SEQ Tabla \* ARABIC </w:instrText>
      </w:r>
      <w:r w:rsidRPr="00C57382">
        <w:rPr>
          <w:rFonts w:cs="Arial"/>
          <w:szCs w:val="22"/>
          <w:lang w:val="es-ES_tradnl"/>
        </w:rPr>
        <w:fldChar w:fldCharType="separate"/>
      </w:r>
      <w:r w:rsidR="003072C7">
        <w:rPr>
          <w:rFonts w:cs="Arial"/>
          <w:noProof/>
          <w:szCs w:val="22"/>
          <w:lang w:val="es-ES_tradnl"/>
        </w:rPr>
        <w:t>3</w:t>
      </w:r>
      <w:r w:rsidRPr="00C57382">
        <w:rPr>
          <w:rFonts w:cs="Arial"/>
          <w:szCs w:val="22"/>
        </w:rPr>
        <w:fldChar w:fldCharType="end"/>
      </w:r>
      <w:r w:rsidR="0046147D">
        <w:rPr>
          <w:rFonts w:cs="Arial"/>
          <w:szCs w:val="22"/>
        </w:rPr>
        <w:t xml:space="preserve"> </w:t>
      </w:r>
      <w:r w:rsidR="00DA29E7" w:rsidRPr="00CD3BA9">
        <w:rPr>
          <w:rFonts w:cs="Arial"/>
          <w:szCs w:val="22"/>
        </w:rPr>
        <w:t>Resumen</w:t>
      </w:r>
      <w:r w:rsidR="0046147D">
        <w:rPr>
          <w:rFonts w:cs="Arial"/>
          <w:szCs w:val="22"/>
        </w:rPr>
        <w:t xml:space="preserve"> </w:t>
      </w:r>
      <w:r w:rsidR="00DA29E7" w:rsidRPr="00CD3BA9">
        <w:rPr>
          <w:rFonts w:cs="Arial"/>
          <w:szCs w:val="22"/>
        </w:rPr>
        <w:t>operación</w:t>
      </w:r>
      <w:r w:rsidR="0046147D">
        <w:rPr>
          <w:rFonts w:cs="Arial"/>
          <w:szCs w:val="22"/>
        </w:rPr>
        <w:t xml:space="preserve"> </w:t>
      </w:r>
      <w:r w:rsidR="00BD36AB">
        <w:rPr>
          <w:rFonts w:cs="Arial"/>
          <w:szCs w:val="22"/>
        </w:rPr>
        <w:t>Municipio de San Juan del Cesar</w:t>
      </w:r>
      <w:r w:rsidR="0046147D">
        <w:rPr>
          <w:rFonts w:cs="Arial"/>
          <w:szCs w:val="22"/>
        </w:rPr>
        <w:t xml:space="preserve"> </w:t>
      </w:r>
      <w:r w:rsidR="00DA29E7" w:rsidRPr="00CD3BA9">
        <w:rPr>
          <w:rFonts w:cs="Arial"/>
          <w:szCs w:val="22"/>
        </w:rPr>
        <w:t>–</w:t>
      </w:r>
      <w:r w:rsidR="0046147D">
        <w:rPr>
          <w:rFonts w:cs="Arial"/>
          <w:szCs w:val="22"/>
        </w:rPr>
        <w:t xml:space="preserve"> </w:t>
      </w:r>
      <w:r w:rsidR="00DA29E7" w:rsidRPr="00CD3BA9">
        <w:rPr>
          <w:rFonts w:cs="Arial"/>
          <w:szCs w:val="22"/>
        </w:rPr>
        <w:t>La</w:t>
      </w:r>
      <w:r w:rsidR="0046147D">
        <w:rPr>
          <w:rFonts w:cs="Arial"/>
          <w:szCs w:val="22"/>
        </w:rPr>
        <w:t xml:space="preserve"> </w:t>
      </w:r>
      <w:r w:rsidR="00DA29E7" w:rsidRPr="00CD3BA9">
        <w:rPr>
          <w:rFonts w:cs="Arial"/>
          <w:szCs w:val="22"/>
        </w:rPr>
        <w:t>Guajira.</w:t>
      </w:r>
      <w:r w:rsidR="0046147D">
        <w:rPr>
          <w:rFonts w:cs="Arial"/>
          <w:szCs w:val="22"/>
        </w:rPr>
        <w:t xml:space="preserve"> </w:t>
      </w:r>
      <w:r w:rsidR="00DA29E7" w:rsidRPr="00CD3BA9">
        <w:rPr>
          <w:rFonts w:cs="Arial"/>
          <w:szCs w:val="22"/>
        </w:rPr>
        <w:t>Vigencias</w:t>
      </w:r>
      <w:r w:rsidR="0046147D">
        <w:rPr>
          <w:rFonts w:cs="Arial"/>
          <w:szCs w:val="22"/>
        </w:rPr>
        <w:t xml:space="preserve"> </w:t>
      </w:r>
      <w:r w:rsidR="00DA29E7">
        <w:rPr>
          <w:rFonts w:cs="Arial"/>
          <w:szCs w:val="22"/>
        </w:rPr>
        <w:t>2020</w:t>
      </w:r>
      <w:r w:rsidR="0046147D">
        <w:rPr>
          <w:rFonts w:cs="Arial"/>
          <w:szCs w:val="22"/>
        </w:rPr>
        <w:t xml:space="preserve"> </w:t>
      </w:r>
      <w:r w:rsidR="00DA29E7" w:rsidRPr="00CD3BA9">
        <w:rPr>
          <w:rFonts w:cs="Arial"/>
          <w:szCs w:val="22"/>
        </w:rPr>
        <w:t>y</w:t>
      </w:r>
      <w:r w:rsidR="0046147D">
        <w:rPr>
          <w:rFonts w:cs="Arial"/>
          <w:szCs w:val="22"/>
        </w:rPr>
        <w:t xml:space="preserve"> </w:t>
      </w:r>
      <w:r w:rsidR="00DA29E7" w:rsidRPr="00CD3BA9">
        <w:rPr>
          <w:rFonts w:cs="Arial"/>
          <w:szCs w:val="22"/>
        </w:rPr>
        <w:t>202</w:t>
      </w:r>
      <w:r w:rsidR="00DA29E7">
        <w:rPr>
          <w:rFonts w:cs="Arial"/>
          <w:szCs w:val="22"/>
        </w:rPr>
        <w:t>1</w:t>
      </w:r>
      <w:r w:rsidR="0046147D">
        <w:rPr>
          <w:rFonts w:cs="Arial"/>
          <w:szCs w:val="22"/>
        </w:rPr>
        <w:t xml:space="preserve"> </w:t>
      </w:r>
      <w:r w:rsidR="00DA29E7" w:rsidRPr="00CD3BA9">
        <w:rPr>
          <w:rFonts w:cs="Arial"/>
          <w:szCs w:val="22"/>
        </w:rPr>
        <w:t>(</w:t>
      </w:r>
      <w:r w:rsidR="00DA29E7">
        <w:rPr>
          <w:rFonts w:cs="Arial"/>
          <w:szCs w:val="22"/>
        </w:rPr>
        <w:t>a</w:t>
      </w:r>
      <w:r w:rsidR="0046147D">
        <w:rPr>
          <w:rFonts w:cs="Arial"/>
          <w:szCs w:val="22"/>
        </w:rPr>
        <w:t xml:space="preserve"> </w:t>
      </w:r>
      <w:r w:rsidR="00DA29E7">
        <w:rPr>
          <w:rFonts w:cs="Arial"/>
          <w:szCs w:val="22"/>
        </w:rPr>
        <w:t>febrero</w:t>
      </w:r>
      <w:r w:rsidR="00DA29E7" w:rsidRPr="00CD3BA9">
        <w:rPr>
          <w:rFonts w:cs="Arial"/>
          <w:szCs w:val="22"/>
        </w:rPr>
        <w:t>,</w:t>
      </w:r>
      <w:r w:rsidR="0046147D">
        <w:rPr>
          <w:rFonts w:cs="Arial"/>
          <w:szCs w:val="22"/>
        </w:rPr>
        <w:t xml:space="preserve"> </w:t>
      </w:r>
      <w:r w:rsidR="00DA29E7" w:rsidRPr="00CD3BA9">
        <w:rPr>
          <w:rFonts w:cs="Arial"/>
          <w:szCs w:val="22"/>
        </w:rPr>
        <w:t>valores</w:t>
      </w:r>
      <w:r w:rsidR="0046147D">
        <w:rPr>
          <w:rFonts w:cs="Arial"/>
          <w:szCs w:val="22"/>
        </w:rPr>
        <w:t xml:space="preserve"> </w:t>
      </w:r>
      <w:r w:rsidR="00DA29E7" w:rsidRPr="00CD3BA9">
        <w:rPr>
          <w:rFonts w:cs="Arial"/>
          <w:szCs w:val="22"/>
        </w:rPr>
        <w:t>en</w:t>
      </w:r>
      <w:r w:rsidR="0046147D">
        <w:rPr>
          <w:rFonts w:cs="Arial"/>
          <w:szCs w:val="22"/>
        </w:rPr>
        <w:t xml:space="preserve"> </w:t>
      </w:r>
      <w:r w:rsidR="00DA29E7" w:rsidRPr="00CD3BA9">
        <w:rPr>
          <w:rFonts w:cs="Arial"/>
          <w:szCs w:val="22"/>
        </w:rPr>
        <w:t>pesos</w:t>
      </w:r>
      <w:r w:rsidR="0046147D">
        <w:rPr>
          <w:rFonts w:cs="Arial"/>
          <w:szCs w:val="22"/>
        </w:rPr>
        <w:t xml:space="preserve"> </w:t>
      </w:r>
      <w:r w:rsidR="00DA29E7" w:rsidRPr="00CD3BA9">
        <w:rPr>
          <w:rFonts w:cs="Arial"/>
          <w:szCs w:val="22"/>
        </w:rPr>
        <w:t>colombianos)</w:t>
      </w:r>
      <w:r w:rsidR="00DA29E7">
        <w:rPr>
          <w:rFonts w:cs="Arial"/>
          <w:szCs w:val="22"/>
        </w:rPr>
        <w:t>.</w:t>
      </w:r>
    </w:p>
    <w:tbl>
      <w:tblPr>
        <w:tblW w:w="5507" w:type="pct"/>
        <w:tblInd w:w="-714" w:type="dxa"/>
        <w:tblCellMar>
          <w:left w:w="70" w:type="dxa"/>
          <w:right w:w="70" w:type="dxa"/>
        </w:tblCellMar>
        <w:tblLook w:val="04A0" w:firstRow="1" w:lastRow="0" w:firstColumn="1" w:lastColumn="0" w:noHBand="0" w:noVBand="1"/>
      </w:tblPr>
      <w:tblGrid>
        <w:gridCol w:w="2756"/>
        <w:gridCol w:w="1264"/>
        <w:gridCol w:w="1264"/>
        <w:gridCol w:w="1267"/>
        <w:gridCol w:w="1265"/>
        <w:gridCol w:w="1265"/>
        <w:gridCol w:w="1267"/>
      </w:tblGrid>
      <w:tr w:rsidR="00EA4244" w:rsidRPr="00EA4244" w:rsidTr="00EA424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666699"/>
            <w:vAlign w:val="center"/>
            <w:hideMark/>
          </w:tcPr>
          <w:p w:rsidR="00EA4244" w:rsidRPr="00EA4244" w:rsidRDefault="00EA4244" w:rsidP="009E46AE">
            <w:pPr>
              <w:spacing w:before="0"/>
              <w:contextualSpacing/>
              <w:jc w:val="center"/>
              <w:rPr>
                <w:rFonts w:eastAsia="Times New Roman" w:cs="Arial"/>
                <w:b/>
                <w:bCs/>
                <w:color w:val="FFFFFF"/>
                <w:sz w:val="16"/>
                <w:szCs w:val="16"/>
                <w:lang w:eastAsia="es-CO"/>
              </w:rPr>
            </w:pPr>
            <w:r w:rsidRPr="00EA4244">
              <w:rPr>
                <w:rFonts w:eastAsia="Times New Roman" w:cs="Arial"/>
                <w:b/>
                <w:bCs/>
                <w:color w:val="FFFFFF"/>
                <w:sz w:val="16"/>
                <w:szCs w:val="16"/>
                <w:lang w:eastAsia="es-CO"/>
              </w:rPr>
              <w:t>INFORME DE OPERACIÓN DEL PLAN DE ALIMENTACIÓN ESCOLAR POR MUNICIPIO PARA LA VIGENCIA 2020 2021</w:t>
            </w:r>
          </w:p>
        </w:tc>
      </w:tr>
      <w:tr w:rsidR="00EA4244" w:rsidRPr="00EA4244" w:rsidTr="00EA4244">
        <w:trPr>
          <w:trHeight w:val="20"/>
        </w:trPr>
        <w:tc>
          <w:tcPr>
            <w:tcW w:w="1332" w:type="pct"/>
            <w:vMerge w:val="restart"/>
            <w:tcBorders>
              <w:top w:val="nil"/>
              <w:left w:val="single" w:sz="4" w:space="0" w:color="auto"/>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 xml:space="preserve">VARIABLES </w:t>
            </w:r>
          </w:p>
        </w:tc>
        <w:tc>
          <w:tcPr>
            <w:tcW w:w="1834" w:type="pct"/>
            <w:gridSpan w:val="3"/>
            <w:tcBorders>
              <w:top w:val="single" w:sz="4" w:space="0" w:color="auto"/>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VIGENCIA 2020</w:t>
            </w:r>
          </w:p>
        </w:tc>
        <w:tc>
          <w:tcPr>
            <w:tcW w:w="1835" w:type="pct"/>
            <w:gridSpan w:val="3"/>
            <w:tcBorders>
              <w:top w:val="single" w:sz="4" w:space="0" w:color="auto"/>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VIGENCIA 2021 (a febrero)</w:t>
            </w:r>
          </w:p>
        </w:tc>
      </w:tr>
      <w:tr w:rsidR="00EA4244" w:rsidRPr="00EA4244" w:rsidTr="00EA4244">
        <w:trPr>
          <w:trHeight w:val="20"/>
        </w:trPr>
        <w:tc>
          <w:tcPr>
            <w:tcW w:w="1332" w:type="pct"/>
            <w:vMerge/>
            <w:tcBorders>
              <w:top w:val="nil"/>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6"/>
                <w:szCs w:val="16"/>
                <w:lang w:eastAsia="es-CO"/>
              </w:rPr>
            </w:pPr>
          </w:p>
        </w:tc>
        <w:tc>
          <w:tcPr>
            <w:tcW w:w="611" w:type="pct"/>
            <w:tcBorders>
              <w:top w:val="nil"/>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OPERACIÓN INDIGENA</w:t>
            </w:r>
          </w:p>
        </w:tc>
        <w:tc>
          <w:tcPr>
            <w:tcW w:w="611" w:type="pct"/>
            <w:tcBorders>
              <w:top w:val="nil"/>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OPERACIÓN POBLACIÓN RURAL Y URBANA</w:t>
            </w:r>
          </w:p>
        </w:tc>
        <w:tc>
          <w:tcPr>
            <w:tcW w:w="612" w:type="pct"/>
            <w:tcBorders>
              <w:top w:val="nil"/>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 xml:space="preserve">TOTAL </w:t>
            </w:r>
          </w:p>
        </w:tc>
        <w:tc>
          <w:tcPr>
            <w:tcW w:w="611" w:type="pct"/>
            <w:tcBorders>
              <w:top w:val="nil"/>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OPERACIÓN INDIGENA</w:t>
            </w:r>
          </w:p>
        </w:tc>
        <w:tc>
          <w:tcPr>
            <w:tcW w:w="611" w:type="pct"/>
            <w:tcBorders>
              <w:top w:val="nil"/>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OPERACIÓN POBLACIÓN RURAL Y URBANA</w:t>
            </w:r>
          </w:p>
        </w:tc>
        <w:tc>
          <w:tcPr>
            <w:tcW w:w="612" w:type="pct"/>
            <w:tcBorders>
              <w:top w:val="nil"/>
              <w:left w:val="nil"/>
              <w:bottom w:val="single" w:sz="4" w:space="0" w:color="auto"/>
              <w:right w:val="single" w:sz="4" w:space="0" w:color="auto"/>
            </w:tcBorders>
            <w:shd w:val="clear" w:color="000000" w:fill="CCCCFF"/>
            <w:vAlign w:val="center"/>
            <w:hideMark/>
          </w:tcPr>
          <w:p w:rsidR="00EA4244" w:rsidRPr="00EA4244" w:rsidRDefault="00EA4244" w:rsidP="009E46AE">
            <w:pPr>
              <w:spacing w:before="0"/>
              <w:contextualSpacing/>
              <w:jc w:val="center"/>
              <w:rPr>
                <w:rFonts w:eastAsia="Times New Roman" w:cs="Arial"/>
                <w:b/>
                <w:bCs/>
                <w:color w:val="000000"/>
                <w:sz w:val="16"/>
                <w:szCs w:val="16"/>
                <w:lang w:eastAsia="es-CO"/>
              </w:rPr>
            </w:pPr>
            <w:r w:rsidRPr="00EA4244">
              <w:rPr>
                <w:rFonts w:eastAsia="Times New Roman" w:cs="Arial"/>
                <w:b/>
                <w:bCs/>
                <w:color w:val="000000"/>
                <w:sz w:val="16"/>
                <w:szCs w:val="16"/>
                <w:lang w:eastAsia="es-CO"/>
              </w:rPr>
              <w:t xml:space="preserve">TOTAL </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Inicio atención del PAE</w:t>
            </w:r>
          </w:p>
        </w:tc>
        <w:tc>
          <w:tcPr>
            <w:tcW w:w="1834" w:type="pct"/>
            <w:gridSpan w:val="3"/>
            <w:tcBorders>
              <w:top w:val="single" w:sz="4" w:space="0" w:color="auto"/>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center"/>
              <w:rPr>
                <w:rFonts w:eastAsia="Times New Roman" w:cs="Arial"/>
                <w:color w:val="000000"/>
                <w:sz w:val="16"/>
                <w:szCs w:val="16"/>
                <w:lang w:eastAsia="es-CO"/>
              </w:rPr>
            </w:pPr>
            <w:r w:rsidRPr="00EA4244">
              <w:rPr>
                <w:rFonts w:eastAsia="Times New Roman" w:cs="Arial"/>
                <w:color w:val="000000"/>
                <w:sz w:val="16"/>
                <w:szCs w:val="16"/>
                <w:lang w:eastAsia="es-CO"/>
              </w:rPr>
              <w:t>03 de febrero del 2020</w:t>
            </w:r>
          </w:p>
        </w:tc>
        <w:tc>
          <w:tcPr>
            <w:tcW w:w="1835" w:type="pct"/>
            <w:gridSpan w:val="3"/>
            <w:tcBorders>
              <w:top w:val="single" w:sz="4" w:space="0" w:color="auto"/>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center"/>
              <w:rPr>
                <w:rFonts w:eastAsia="Times New Roman" w:cs="Arial"/>
                <w:color w:val="000000"/>
                <w:sz w:val="16"/>
                <w:szCs w:val="16"/>
                <w:lang w:eastAsia="es-CO"/>
              </w:rPr>
            </w:pPr>
            <w:r w:rsidRPr="00EA4244">
              <w:rPr>
                <w:rFonts w:eastAsia="Times New Roman" w:cs="Arial"/>
                <w:color w:val="000000"/>
                <w:sz w:val="16"/>
                <w:szCs w:val="16"/>
                <w:lang w:eastAsia="es-CO"/>
              </w:rPr>
              <w:t>08 de febrero del 2021</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 xml:space="preserve">Plazo de ejecución </w:t>
            </w:r>
          </w:p>
        </w:tc>
        <w:tc>
          <w:tcPr>
            <w:tcW w:w="1834" w:type="pct"/>
            <w:gridSpan w:val="3"/>
            <w:tcBorders>
              <w:top w:val="single" w:sz="4" w:space="0" w:color="auto"/>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center"/>
              <w:rPr>
                <w:rFonts w:eastAsia="Times New Roman" w:cs="Arial"/>
                <w:color w:val="000000"/>
                <w:sz w:val="16"/>
                <w:szCs w:val="16"/>
                <w:lang w:eastAsia="es-CO"/>
              </w:rPr>
            </w:pPr>
            <w:r w:rsidRPr="00EA4244">
              <w:rPr>
                <w:rFonts w:eastAsia="Times New Roman" w:cs="Arial"/>
                <w:color w:val="000000"/>
                <w:sz w:val="16"/>
                <w:szCs w:val="16"/>
                <w:lang w:eastAsia="es-CO"/>
              </w:rPr>
              <w:t>41 días promedio en RPS y 160 RPC</w:t>
            </w:r>
          </w:p>
        </w:tc>
        <w:tc>
          <w:tcPr>
            <w:tcW w:w="1835" w:type="pct"/>
            <w:gridSpan w:val="3"/>
            <w:tcBorders>
              <w:top w:val="single" w:sz="4" w:space="0" w:color="auto"/>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center"/>
              <w:rPr>
                <w:rFonts w:eastAsia="Times New Roman" w:cs="Arial"/>
                <w:color w:val="000000"/>
                <w:sz w:val="16"/>
                <w:szCs w:val="16"/>
                <w:lang w:eastAsia="es-CO"/>
              </w:rPr>
            </w:pPr>
            <w:r w:rsidRPr="00EA4244">
              <w:rPr>
                <w:rFonts w:eastAsia="Times New Roman" w:cs="Arial"/>
                <w:color w:val="000000"/>
                <w:sz w:val="16"/>
                <w:szCs w:val="16"/>
                <w:lang w:eastAsia="es-CO"/>
              </w:rPr>
              <w:t>60 días RPC y 120 ETNO RPS/100 rural y urbana RPS</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 xml:space="preserve">Titulares de derecho </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877</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7</w:t>
            </w:r>
            <w:r w:rsidR="00CB5A8E">
              <w:rPr>
                <w:rFonts w:eastAsia="Times New Roman" w:cs="Arial"/>
                <w:color w:val="000000"/>
                <w:sz w:val="16"/>
                <w:szCs w:val="16"/>
                <w:lang w:eastAsia="es-CO"/>
              </w:rPr>
              <w:t>.</w:t>
            </w:r>
            <w:r w:rsidRPr="00EA4244">
              <w:rPr>
                <w:rFonts w:eastAsia="Times New Roman" w:cs="Arial"/>
                <w:color w:val="000000"/>
                <w:sz w:val="16"/>
                <w:szCs w:val="16"/>
                <w:lang w:eastAsia="es-CO"/>
              </w:rPr>
              <w:t>327</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8</w:t>
            </w:r>
            <w:r w:rsidR="00CB5A8E">
              <w:rPr>
                <w:rFonts w:eastAsia="Times New Roman" w:cs="Arial"/>
                <w:color w:val="000000"/>
                <w:sz w:val="16"/>
                <w:szCs w:val="16"/>
                <w:lang w:eastAsia="es-CO"/>
              </w:rPr>
              <w:t>.</w:t>
            </w:r>
            <w:r w:rsidRPr="00EA4244">
              <w:rPr>
                <w:rFonts w:eastAsia="Times New Roman" w:cs="Arial"/>
                <w:color w:val="000000"/>
                <w:sz w:val="16"/>
                <w:szCs w:val="16"/>
                <w:lang w:eastAsia="es-CO"/>
              </w:rPr>
              <w:t>204</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860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8</w:t>
            </w:r>
            <w:r w:rsidR="00CB5A8E">
              <w:rPr>
                <w:rFonts w:eastAsia="Times New Roman" w:cs="Arial"/>
                <w:color w:val="000000"/>
                <w:sz w:val="16"/>
                <w:szCs w:val="16"/>
                <w:lang w:eastAsia="es-CO"/>
              </w:rPr>
              <w:t>.</w:t>
            </w:r>
            <w:r w:rsidRPr="00EA4244">
              <w:rPr>
                <w:rFonts w:eastAsia="Times New Roman" w:cs="Arial"/>
                <w:color w:val="000000"/>
                <w:sz w:val="16"/>
                <w:szCs w:val="16"/>
                <w:lang w:eastAsia="es-CO"/>
              </w:rPr>
              <w:t>367</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9</w:t>
            </w:r>
            <w:r w:rsidR="00CB5A8E">
              <w:rPr>
                <w:rFonts w:eastAsia="Times New Roman" w:cs="Arial"/>
                <w:color w:val="000000"/>
                <w:sz w:val="16"/>
                <w:szCs w:val="16"/>
                <w:lang w:eastAsia="es-CO"/>
              </w:rPr>
              <w:t>.</w:t>
            </w:r>
            <w:r w:rsidRPr="00EA4244">
              <w:rPr>
                <w:rFonts w:eastAsia="Times New Roman" w:cs="Arial"/>
                <w:color w:val="000000"/>
                <w:sz w:val="16"/>
                <w:szCs w:val="16"/>
                <w:lang w:eastAsia="es-CO"/>
              </w:rPr>
              <w:t>227</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Raciones complementos a.m. y p.m.</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 </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836.275</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836.275</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776.960</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776.960</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Raciones almuerzos</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173.523</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539.572</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713.095</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154.800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561.920</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sidRPr="00EA4244">
              <w:rPr>
                <w:rFonts w:eastAsia="Times New Roman" w:cs="Arial"/>
                <w:color w:val="000000"/>
                <w:sz w:val="16"/>
                <w:szCs w:val="16"/>
                <w:lang w:eastAsia="es-CO"/>
              </w:rPr>
              <w:t>716.720</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 xml:space="preserve">Costo total de raciones </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458.953.196</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3.704.003.563</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4.162.956.759</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484.936.800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4.093.592.320</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4.578.529.120</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Inversión total de menaje</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0</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0</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0</w:t>
            </w:r>
          </w:p>
        </w:tc>
      </w:tr>
      <w:tr w:rsidR="00EA4244" w:rsidRPr="00EA4244" w:rsidTr="00EA4244">
        <w:trPr>
          <w:trHeight w:val="20"/>
        </w:trPr>
        <w:tc>
          <w:tcPr>
            <w:tcW w:w="1332" w:type="pct"/>
            <w:tcBorders>
              <w:top w:val="nil"/>
              <w:left w:val="single" w:sz="4" w:space="0" w:color="auto"/>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left"/>
              <w:rPr>
                <w:rFonts w:eastAsia="Times New Roman" w:cs="Arial"/>
                <w:color w:val="000000"/>
                <w:sz w:val="16"/>
                <w:szCs w:val="16"/>
                <w:lang w:eastAsia="es-CO"/>
              </w:rPr>
            </w:pPr>
            <w:r w:rsidRPr="00EA4244">
              <w:rPr>
                <w:rFonts w:eastAsia="Times New Roman" w:cs="Arial"/>
                <w:color w:val="000000"/>
                <w:sz w:val="16"/>
                <w:szCs w:val="16"/>
                <w:lang w:eastAsia="es-CO"/>
              </w:rPr>
              <w:t xml:space="preserve">Costo total de la operación </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458.953.196</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3.704.003.563</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4.162.956.759</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484.936.800</w:t>
            </w:r>
          </w:p>
        </w:tc>
        <w:tc>
          <w:tcPr>
            <w:tcW w:w="611"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4.093.592.320</w:t>
            </w:r>
          </w:p>
        </w:tc>
        <w:tc>
          <w:tcPr>
            <w:tcW w:w="612" w:type="pct"/>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Pr="00EA4244">
              <w:rPr>
                <w:rFonts w:eastAsia="Times New Roman" w:cs="Arial"/>
                <w:color w:val="000000"/>
                <w:sz w:val="16"/>
                <w:szCs w:val="16"/>
                <w:lang w:eastAsia="es-CO"/>
              </w:rPr>
              <w:t>4.578.529.120</w:t>
            </w:r>
          </w:p>
        </w:tc>
      </w:tr>
    </w:tbl>
    <w:p w:rsidR="00DD24AA" w:rsidRDefault="00672E63" w:rsidP="00ED254F">
      <w:pPr>
        <w:spacing w:before="0"/>
        <w:contextualSpacing/>
        <w:jc w:val="center"/>
        <w:rPr>
          <w:rFonts w:eastAsia="Times New Roman" w:cs="Arial"/>
          <w:color w:val="000000"/>
          <w:sz w:val="16"/>
          <w:szCs w:val="16"/>
        </w:rPr>
      </w:pPr>
      <w:r w:rsidRPr="00672E63">
        <w:rPr>
          <w:rFonts w:eastAsia="Times New Roman" w:cs="Arial"/>
          <w:color w:val="000000"/>
          <w:sz w:val="16"/>
          <w:szCs w:val="16"/>
        </w:rPr>
        <w:t>Fuente:</w:t>
      </w:r>
      <w:r w:rsidR="0046147D">
        <w:rPr>
          <w:rFonts w:eastAsia="Times New Roman" w:cs="Arial"/>
          <w:color w:val="000000"/>
          <w:sz w:val="16"/>
          <w:szCs w:val="16"/>
        </w:rPr>
        <w:t xml:space="preserve"> </w:t>
      </w:r>
      <w:r w:rsidRPr="00672E63">
        <w:rPr>
          <w:rFonts w:eastAsia="Times New Roman" w:cs="Arial"/>
          <w:color w:val="000000"/>
          <w:sz w:val="16"/>
          <w:szCs w:val="16"/>
        </w:rPr>
        <w:t>Administración</w:t>
      </w:r>
      <w:r w:rsidR="0046147D">
        <w:rPr>
          <w:rFonts w:eastAsia="Times New Roman" w:cs="Arial"/>
          <w:color w:val="000000"/>
          <w:sz w:val="16"/>
          <w:szCs w:val="16"/>
        </w:rPr>
        <w:t xml:space="preserve"> </w:t>
      </w:r>
      <w:r w:rsidRPr="00672E63">
        <w:rPr>
          <w:rFonts w:eastAsia="Times New Roman" w:cs="Arial"/>
          <w:color w:val="000000"/>
          <w:sz w:val="16"/>
          <w:szCs w:val="16"/>
        </w:rPr>
        <w:t>Temporal</w:t>
      </w:r>
      <w:r w:rsidR="0046147D">
        <w:rPr>
          <w:rFonts w:eastAsia="Times New Roman" w:cs="Arial"/>
          <w:color w:val="000000"/>
          <w:sz w:val="16"/>
          <w:szCs w:val="16"/>
        </w:rPr>
        <w:t xml:space="preserve"> </w:t>
      </w:r>
      <w:r w:rsidRPr="00672E63">
        <w:rPr>
          <w:rFonts w:eastAsia="Times New Roman" w:cs="Arial"/>
          <w:color w:val="000000"/>
          <w:sz w:val="16"/>
          <w:szCs w:val="16"/>
        </w:rPr>
        <w:t>de</w:t>
      </w:r>
      <w:r w:rsidR="0046147D">
        <w:rPr>
          <w:rFonts w:eastAsia="Times New Roman" w:cs="Arial"/>
          <w:color w:val="000000"/>
          <w:sz w:val="16"/>
          <w:szCs w:val="16"/>
        </w:rPr>
        <w:t xml:space="preserve"> </w:t>
      </w:r>
      <w:r w:rsidRPr="00672E63">
        <w:rPr>
          <w:rFonts w:eastAsia="Times New Roman" w:cs="Arial"/>
          <w:color w:val="000000"/>
          <w:sz w:val="16"/>
          <w:szCs w:val="16"/>
        </w:rPr>
        <w:t>la</w:t>
      </w:r>
      <w:r w:rsidR="0046147D">
        <w:rPr>
          <w:rFonts w:eastAsia="Times New Roman" w:cs="Arial"/>
          <w:color w:val="000000"/>
          <w:sz w:val="16"/>
          <w:szCs w:val="16"/>
        </w:rPr>
        <w:t xml:space="preserve"> </w:t>
      </w:r>
      <w:r w:rsidRPr="00672E63">
        <w:rPr>
          <w:rFonts w:eastAsia="Times New Roman" w:cs="Arial"/>
          <w:color w:val="000000"/>
          <w:sz w:val="16"/>
          <w:szCs w:val="16"/>
        </w:rPr>
        <w:t>Competencia.</w:t>
      </w:r>
      <w:r w:rsidR="0046147D">
        <w:rPr>
          <w:rFonts w:eastAsia="Times New Roman" w:cs="Arial"/>
          <w:color w:val="000000"/>
          <w:sz w:val="16"/>
          <w:szCs w:val="16"/>
        </w:rPr>
        <w:t xml:space="preserve"> </w:t>
      </w:r>
      <w:r w:rsidRPr="00672E63">
        <w:rPr>
          <w:rFonts w:eastAsia="Times New Roman" w:cs="Arial"/>
          <w:color w:val="000000"/>
          <w:sz w:val="16"/>
          <w:szCs w:val="16"/>
        </w:rPr>
        <w:t>Abril</w:t>
      </w:r>
      <w:r w:rsidR="0046147D">
        <w:rPr>
          <w:rFonts w:eastAsia="Times New Roman" w:cs="Arial"/>
          <w:color w:val="000000"/>
          <w:sz w:val="16"/>
          <w:szCs w:val="16"/>
        </w:rPr>
        <w:t xml:space="preserve"> </w:t>
      </w:r>
      <w:r w:rsidRPr="00672E63">
        <w:rPr>
          <w:rFonts w:eastAsia="Times New Roman" w:cs="Arial"/>
          <w:color w:val="000000"/>
          <w:sz w:val="16"/>
          <w:szCs w:val="16"/>
        </w:rPr>
        <w:t>2020</w:t>
      </w:r>
      <w:r w:rsidR="000C7445">
        <w:rPr>
          <w:rFonts w:eastAsia="Times New Roman" w:cs="Arial"/>
          <w:color w:val="000000"/>
          <w:sz w:val="16"/>
          <w:szCs w:val="16"/>
        </w:rPr>
        <w:t>.</w:t>
      </w:r>
    </w:p>
    <w:p w:rsidR="00DA29E7" w:rsidRDefault="00DA29E7">
      <w:pPr>
        <w:spacing w:before="0"/>
        <w:contextualSpacing/>
        <w:rPr>
          <w:rFonts w:cs="Arial"/>
        </w:rPr>
      </w:pPr>
    </w:p>
    <w:p w:rsidR="00CB5A8E" w:rsidRPr="00CB5A8E" w:rsidRDefault="00CB5A8E">
      <w:pPr>
        <w:spacing w:before="0"/>
        <w:contextualSpacing/>
        <w:rPr>
          <w:rFonts w:cs="Arial"/>
        </w:rPr>
      </w:pPr>
      <w:r w:rsidRPr="00CB5A8E">
        <w:rPr>
          <w:rFonts w:cs="Arial"/>
        </w:rPr>
        <w:t xml:space="preserve">De acuerdo con la información presentada por la Administración Temporal de la Competencia, para la vigencia 2020 se inició la operación el 3 de febrero de 2020, con la atención de </w:t>
      </w:r>
      <w:r>
        <w:rPr>
          <w:rFonts w:cs="Arial"/>
        </w:rPr>
        <w:t>8.204</w:t>
      </w:r>
      <w:r w:rsidRPr="00CB5A8E">
        <w:rPr>
          <w:rFonts w:cs="Arial"/>
        </w:rPr>
        <w:t xml:space="preserve"> titulares de derecho, de los cuales </w:t>
      </w:r>
      <w:r>
        <w:rPr>
          <w:rFonts w:cs="Arial"/>
        </w:rPr>
        <w:t>877</w:t>
      </w:r>
      <w:r w:rsidRPr="00CB5A8E">
        <w:rPr>
          <w:rFonts w:cs="Arial"/>
        </w:rPr>
        <w:t xml:space="preserve"> se atendieron a través de operadores indígenas y </w:t>
      </w:r>
      <w:r>
        <w:rPr>
          <w:rFonts w:cs="Arial"/>
        </w:rPr>
        <w:t xml:space="preserve">7.327 </w:t>
      </w:r>
      <w:r w:rsidRPr="00CB5A8E">
        <w:rPr>
          <w:rFonts w:cs="Arial"/>
        </w:rPr>
        <w:t>mediante PAE regular en zona urbana</w:t>
      </w:r>
      <w:r>
        <w:rPr>
          <w:rFonts w:cs="Arial"/>
        </w:rPr>
        <w:t xml:space="preserve"> y rural</w:t>
      </w:r>
      <w:r w:rsidRPr="00CB5A8E">
        <w:rPr>
          <w:rFonts w:cs="Arial"/>
        </w:rPr>
        <w:t xml:space="preserve"> del Municipio. El costo de la operación para la </w:t>
      </w:r>
      <w:r w:rsidRPr="00CB5A8E">
        <w:rPr>
          <w:rFonts w:cs="Arial"/>
        </w:rPr>
        <w:lastRenderedPageBreak/>
        <w:t>población indígena asciende a $</w:t>
      </w:r>
      <w:r>
        <w:rPr>
          <w:rFonts w:cs="Arial"/>
        </w:rPr>
        <w:t xml:space="preserve">458,9 </w:t>
      </w:r>
      <w:r w:rsidRPr="00CB5A8E">
        <w:rPr>
          <w:rFonts w:cs="Arial"/>
        </w:rPr>
        <w:t xml:space="preserve">millones, financiados con recursos de la AESGPAE </w:t>
      </w:r>
      <w:r>
        <w:rPr>
          <w:rFonts w:cs="Arial"/>
        </w:rPr>
        <w:t>y</w:t>
      </w:r>
      <w:r w:rsidRPr="00CB5A8E">
        <w:rPr>
          <w:rFonts w:cs="Arial"/>
        </w:rPr>
        <w:t xml:space="preserve"> transferencias para Alimentación a la ETC del Presupuesto General de la Nación</w:t>
      </w:r>
      <w:r>
        <w:rPr>
          <w:rFonts w:cs="Arial"/>
        </w:rPr>
        <w:t>.</w:t>
      </w:r>
    </w:p>
    <w:p w:rsidR="00CB5A8E" w:rsidRPr="00CB5A8E" w:rsidRDefault="00CB5A8E">
      <w:pPr>
        <w:spacing w:before="0"/>
        <w:contextualSpacing/>
        <w:rPr>
          <w:rFonts w:cs="Arial"/>
        </w:rPr>
      </w:pPr>
    </w:p>
    <w:p w:rsidR="00CB5A8E" w:rsidRPr="00CB5A8E" w:rsidRDefault="00CB5A8E">
      <w:pPr>
        <w:spacing w:before="0"/>
        <w:contextualSpacing/>
        <w:rPr>
          <w:rFonts w:cs="Arial"/>
        </w:rPr>
      </w:pPr>
      <w:r w:rsidRPr="00CB5A8E">
        <w:rPr>
          <w:rFonts w:cs="Arial"/>
        </w:rPr>
        <w:t xml:space="preserve">La operación para la población estudiantil </w:t>
      </w:r>
      <w:r>
        <w:rPr>
          <w:rFonts w:cs="Arial"/>
        </w:rPr>
        <w:t xml:space="preserve">mayoritaria </w:t>
      </w:r>
      <w:r w:rsidRPr="00CB5A8E">
        <w:rPr>
          <w:rFonts w:cs="Arial"/>
        </w:rPr>
        <w:t>del Municipio, atendida mediante el Convenio Específico con PMA, tiene un costo total de $</w:t>
      </w:r>
      <w:r w:rsidR="00C87910">
        <w:rPr>
          <w:rFonts w:cs="Arial"/>
        </w:rPr>
        <w:t>3.704</w:t>
      </w:r>
      <w:r w:rsidRPr="00CB5A8E">
        <w:rPr>
          <w:rFonts w:cs="Arial"/>
        </w:rPr>
        <w:t xml:space="preserve"> millones, financiados con recursos de la AESGPAE, del PGN y del SGP Educación Calidad.</w:t>
      </w:r>
    </w:p>
    <w:p w:rsidR="00CB5A8E" w:rsidRPr="00CB5A8E" w:rsidRDefault="00CB5A8E">
      <w:pPr>
        <w:spacing w:before="0"/>
        <w:contextualSpacing/>
        <w:rPr>
          <w:rFonts w:cs="Arial"/>
        </w:rPr>
      </w:pPr>
    </w:p>
    <w:p w:rsidR="00CB5A8E" w:rsidRDefault="00CB5A8E">
      <w:pPr>
        <w:spacing w:before="0"/>
        <w:contextualSpacing/>
        <w:rPr>
          <w:rFonts w:cs="Arial"/>
        </w:rPr>
      </w:pPr>
      <w:r w:rsidRPr="00CB5A8E">
        <w:rPr>
          <w:rFonts w:cs="Arial"/>
        </w:rPr>
        <w:t xml:space="preserve">Frente a la operación para la vigencia 2021, se evidencia que se focaliza un total de </w:t>
      </w:r>
      <w:r w:rsidR="00C87910">
        <w:rPr>
          <w:rFonts w:cs="Arial"/>
        </w:rPr>
        <w:t>9.227</w:t>
      </w:r>
      <w:r w:rsidRPr="00CB5A8E">
        <w:rPr>
          <w:rFonts w:cs="Arial"/>
        </w:rPr>
        <w:t xml:space="preserve"> titulares de derecho, </w:t>
      </w:r>
      <w:r w:rsidR="00C87910">
        <w:rPr>
          <w:rFonts w:cs="Arial"/>
        </w:rPr>
        <w:t>860</w:t>
      </w:r>
      <w:r w:rsidRPr="00CB5A8E">
        <w:rPr>
          <w:rFonts w:cs="Arial"/>
        </w:rPr>
        <w:t xml:space="preserve"> para operación indígena y </w:t>
      </w:r>
      <w:r w:rsidR="00C87910">
        <w:rPr>
          <w:rFonts w:cs="Arial"/>
        </w:rPr>
        <w:t>8.367</w:t>
      </w:r>
      <w:r w:rsidRPr="00CB5A8E">
        <w:rPr>
          <w:rFonts w:cs="Arial"/>
        </w:rPr>
        <w:t xml:space="preserve"> en zona urbana</w:t>
      </w:r>
      <w:r w:rsidR="00C87910">
        <w:rPr>
          <w:rFonts w:cs="Arial"/>
        </w:rPr>
        <w:t xml:space="preserve"> y rural</w:t>
      </w:r>
      <w:r w:rsidRPr="00CB5A8E">
        <w:rPr>
          <w:rFonts w:cs="Arial"/>
        </w:rPr>
        <w:t xml:space="preserve">, proyectándose la entrega de raciones a lo largo del calendario escolar, </w:t>
      </w:r>
      <w:r w:rsidR="00C87910">
        <w:rPr>
          <w:rFonts w:cs="Arial"/>
        </w:rPr>
        <w:t>776.960</w:t>
      </w:r>
      <w:r w:rsidRPr="00CB5A8E">
        <w:rPr>
          <w:rFonts w:cs="Arial"/>
        </w:rPr>
        <w:t xml:space="preserve"> complementos y </w:t>
      </w:r>
      <w:r w:rsidR="00C87910">
        <w:rPr>
          <w:rFonts w:cs="Arial"/>
        </w:rPr>
        <w:t>716.720</w:t>
      </w:r>
      <w:r w:rsidRPr="00CB5A8E">
        <w:rPr>
          <w:rFonts w:cs="Arial"/>
        </w:rPr>
        <w:t xml:space="preserve"> almuerzos. Sobre el tiempo y modalidad de operación, es importante señalar que la Administración Temporal de la Competencia realiza la proyección a partir de la ejecución de Programa por 60 días mediante la modalidad transitoria de Ración para Preparar en Casa </w:t>
      </w:r>
      <w:r w:rsidR="003C0AD1">
        <w:rPr>
          <w:rFonts w:cs="Arial"/>
        </w:rPr>
        <w:t xml:space="preserve">- </w:t>
      </w:r>
      <w:r w:rsidRPr="00CB5A8E">
        <w:rPr>
          <w:rFonts w:cs="Arial"/>
        </w:rPr>
        <w:t xml:space="preserve">RPC y 120 y 100 días mediante Ración Preparada en Sitio </w:t>
      </w:r>
      <w:r w:rsidR="003C0AD1">
        <w:rPr>
          <w:rFonts w:cs="Arial"/>
        </w:rPr>
        <w:t xml:space="preserve">- </w:t>
      </w:r>
      <w:r w:rsidRPr="00CB5A8E">
        <w:rPr>
          <w:rFonts w:cs="Arial"/>
        </w:rPr>
        <w:t>RPS para etno y rural/urbana, respectivamente.</w:t>
      </w:r>
    </w:p>
    <w:p w:rsidR="00CC019E" w:rsidRDefault="00CC019E">
      <w:pPr>
        <w:spacing w:before="0"/>
        <w:contextualSpacing/>
        <w:rPr>
          <w:rFonts w:cs="Arial"/>
        </w:rPr>
      </w:pPr>
    </w:p>
    <w:p w:rsidR="00AE613C" w:rsidRPr="00C57382" w:rsidRDefault="00541531" w:rsidP="009E46AE">
      <w:pPr>
        <w:pStyle w:val="Ttulo1"/>
        <w:numPr>
          <w:ilvl w:val="0"/>
          <w:numId w:val="21"/>
        </w:numPr>
        <w:spacing w:before="0" w:line="240" w:lineRule="auto"/>
        <w:ind w:firstLine="0"/>
        <w:rPr>
          <w:sz w:val="22"/>
          <w:szCs w:val="22"/>
          <w:u w:color="000000"/>
        </w:rPr>
      </w:pPr>
      <w:r w:rsidRPr="00C57382">
        <w:rPr>
          <w:sz w:val="22"/>
          <w:szCs w:val="22"/>
          <w:u w:color="000000"/>
        </w:rPr>
        <w:t>SITUACIÓN</w:t>
      </w:r>
      <w:r w:rsidR="0046147D">
        <w:rPr>
          <w:sz w:val="22"/>
          <w:szCs w:val="22"/>
          <w:u w:color="000000"/>
        </w:rPr>
        <w:t xml:space="preserve"> </w:t>
      </w:r>
      <w:r w:rsidRPr="00C57382">
        <w:rPr>
          <w:sz w:val="22"/>
          <w:szCs w:val="22"/>
          <w:u w:color="000000"/>
        </w:rPr>
        <w:t>FINANCIERA</w:t>
      </w:r>
      <w:r w:rsidR="000C7445">
        <w:rPr>
          <w:sz w:val="22"/>
          <w:szCs w:val="22"/>
          <w:u w:color="000000"/>
        </w:rPr>
        <w:t>.</w:t>
      </w:r>
    </w:p>
    <w:p w:rsidR="00DD24AA" w:rsidRPr="00C57382" w:rsidRDefault="00DD24AA">
      <w:pPr>
        <w:spacing w:before="0"/>
        <w:contextualSpacing/>
        <w:rPr>
          <w:rFonts w:cs="Arial"/>
        </w:rPr>
      </w:pPr>
    </w:p>
    <w:bookmarkEnd w:id="3"/>
    <w:p w:rsidR="00480297" w:rsidRPr="003C4552" w:rsidRDefault="00480297">
      <w:pPr>
        <w:spacing w:before="0"/>
        <w:contextualSpacing/>
        <w:rPr>
          <w:rFonts w:cs="Arial"/>
          <w:szCs w:val="22"/>
        </w:rPr>
      </w:pPr>
      <w:r>
        <w:rPr>
          <w:rFonts w:cs="Arial"/>
          <w:szCs w:val="22"/>
        </w:rPr>
        <w:t>Al</w:t>
      </w:r>
      <w:r w:rsidR="0046147D">
        <w:rPr>
          <w:rFonts w:cs="Arial"/>
          <w:szCs w:val="22"/>
        </w:rPr>
        <w:t xml:space="preserve"> </w:t>
      </w:r>
      <w:r>
        <w:rPr>
          <w:rFonts w:cs="Arial"/>
          <w:szCs w:val="22"/>
        </w:rPr>
        <w:t>31</w:t>
      </w:r>
      <w:r w:rsidR="0046147D">
        <w:rPr>
          <w:rFonts w:cs="Arial"/>
          <w:szCs w:val="22"/>
        </w:rPr>
        <w:t xml:space="preserve"> </w:t>
      </w:r>
      <w:r w:rsidRPr="003C4552">
        <w:rPr>
          <w:rFonts w:cs="Arial"/>
          <w:szCs w:val="22"/>
        </w:rPr>
        <w:t>de</w:t>
      </w:r>
      <w:r w:rsidR="0046147D">
        <w:rPr>
          <w:rFonts w:cs="Arial"/>
          <w:szCs w:val="22"/>
        </w:rPr>
        <w:t xml:space="preserve"> </w:t>
      </w:r>
      <w:r w:rsidR="00791129">
        <w:rPr>
          <w:rFonts w:cs="Arial"/>
          <w:szCs w:val="22"/>
        </w:rPr>
        <w:t xml:space="preserve">enero </w:t>
      </w:r>
      <w:r>
        <w:rPr>
          <w:rFonts w:cs="Arial"/>
          <w:szCs w:val="22"/>
        </w:rPr>
        <w:t>de</w:t>
      </w:r>
      <w:r w:rsidR="0046147D">
        <w:rPr>
          <w:rFonts w:cs="Arial"/>
          <w:szCs w:val="22"/>
        </w:rPr>
        <w:t xml:space="preserve"> </w:t>
      </w:r>
      <w:r>
        <w:rPr>
          <w:rFonts w:cs="Arial"/>
          <w:szCs w:val="22"/>
        </w:rPr>
        <w:t>la</w:t>
      </w:r>
      <w:r w:rsidR="0046147D">
        <w:rPr>
          <w:rFonts w:cs="Arial"/>
          <w:szCs w:val="22"/>
        </w:rPr>
        <w:t xml:space="preserve"> </w:t>
      </w:r>
      <w:r>
        <w:rPr>
          <w:rFonts w:cs="Arial"/>
          <w:szCs w:val="22"/>
        </w:rPr>
        <w:t>vigencia</w:t>
      </w:r>
      <w:r w:rsidR="0046147D">
        <w:rPr>
          <w:rFonts w:cs="Arial"/>
          <w:szCs w:val="22"/>
        </w:rPr>
        <w:t xml:space="preserve"> </w:t>
      </w:r>
      <w:r>
        <w:rPr>
          <w:rFonts w:cs="Arial"/>
          <w:szCs w:val="22"/>
        </w:rPr>
        <w:t>202</w:t>
      </w:r>
      <w:r w:rsidR="00791129">
        <w:rPr>
          <w:rFonts w:cs="Arial"/>
          <w:szCs w:val="22"/>
        </w:rPr>
        <w:t>1</w:t>
      </w:r>
      <w:r w:rsidRPr="003C4552">
        <w:rPr>
          <w:rFonts w:cs="Arial"/>
          <w:szCs w:val="22"/>
        </w:rPr>
        <w:t>,</w:t>
      </w:r>
      <w:r w:rsidR="0046147D">
        <w:rPr>
          <w:rFonts w:cs="Arial"/>
          <w:szCs w:val="22"/>
        </w:rPr>
        <w:t xml:space="preserve"> </w:t>
      </w:r>
      <w:r w:rsidRPr="003C4552">
        <w:rPr>
          <w:rFonts w:cs="Arial"/>
          <w:szCs w:val="22"/>
        </w:rPr>
        <w:t>la</w:t>
      </w:r>
      <w:r w:rsidR="0046147D">
        <w:rPr>
          <w:rFonts w:cs="Arial"/>
          <w:szCs w:val="22"/>
        </w:rPr>
        <w:t xml:space="preserve"> </w:t>
      </w:r>
      <w:r w:rsidRPr="003C4552">
        <w:rPr>
          <w:rFonts w:cs="Arial"/>
          <w:szCs w:val="22"/>
        </w:rPr>
        <w:t>situación</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los</w:t>
      </w:r>
      <w:r w:rsidR="0046147D">
        <w:rPr>
          <w:rFonts w:cs="Arial"/>
          <w:szCs w:val="22"/>
        </w:rPr>
        <w:t xml:space="preserve"> </w:t>
      </w:r>
      <w:r w:rsidRPr="003C4552">
        <w:rPr>
          <w:rFonts w:cs="Arial"/>
          <w:szCs w:val="22"/>
        </w:rPr>
        <w:t>recursos</w:t>
      </w:r>
      <w:r w:rsidR="0046147D">
        <w:rPr>
          <w:rFonts w:cs="Arial"/>
          <w:szCs w:val="22"/>
        </w:rPr>
        <w:t xml:space="preserve"> </w:t>
      </w:r>
      <w:r w:rsidRPr="003C4552">
        <w:rPr>
          <w:rFonts w:cs="Arial"/>
          <w:szCs w:val="22"/>
        </w:rPr>
        <w:t>provenientes</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las</w:t>
      </w:r>
      <w:r w:rsidR="0046147D">
        <w:rPr>
          <w:rFonts w:cs="Arial"/>
          <w:szCs w:val="22"/>
        </w:rPr>
        <w:t xml:space="preserve"> </w:t>
      </w:r>
      <w:r w:rsidRPr="003C4552">
        <w:rPr>
          <w:rFonts w:cs="Arial"/>
          <w:szCs w:val="22"/>
        </w:rPr>
        <w:t>transferencias</w:t>
      </w:r>
      <w:r w:rsidR="0046147D">
        <w:rPr>
          <w:rFonts w:cs="Arial"/>
          <w:szCs w:val="22"/>
        </w:rPr>
        <w:t xml:space="preserve"> </w:t>
      </w:r>
      <w:r w:rsidRPr="003C4552">
        <w:rPr>
          <w:rFonts w:cs="Arial"/>
          <w:szCs w:val="22"/>
        </w:rPr>
        <w:t>del</w:t>
      </w:r>
      <w:r w:rsidR="0046147D">
        <w:rPr>
          <w:rFonts w:cs="Arial"/>
          <w:szCs w:val="22"/>
        </w:rPr>
        <w:t xml:space="preserve"> </w:t>
      </w:r>
      <w:r w:rsidRPr="003C4552">
        <w:rPr>
          <w:rFonts w:cs="Arial"/>
          <w:szCs w:val="22"/>
        </w:rPr>
        <w:t>Sistema</w:t>
      </w:r>
      <w:r w:rsidR="0046147D">
        <w:rPr>
          <w:rFonts w:cs="Arial"/>
          <w:szCs w:val="22"/>
        </w:rPr>
        <w:t xml:space="preserve"> </w:t>
      </w:r>
      <w:r w:rsidRPr="003C4552">
        <w:rPr>
          <w:rFonts w:cs="Arial"/>
          <w:szCs w:val="22"/>
        </w:rPr>
        <w:t>General</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Participaciones</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la</w:t>
      </w:r>
      <w:r w:rsidR="0046147D">
        <w:rPr>
          <w:rFonts w:cs="Arial"/>
          <w:szCs w:val="22"/>
        </w:rPr>
        <w:t xml:space="preserve"> </w:t>
      </w:r>
      <w:r w:rsidRPr="003C4552">
        <w:rPr>
          <w:rFonts w:cs="Arial"/>
          <w:szCs w:val="22"/>
        </w:rPr>
        <w:t>Asignación</w:t>
      </w:r>
      <w:r w:rsidR="0046147D">
        <w:rPr>
          <w:rFonts w:cs="Arial"/>
          <w:szCs w:val="22"/>
        </w:rPr>
        <w:t xml:space="preserve"> </w:t>
      </w:r>
      <w:r w:rsidRPr="003C4552">
        <w:rPr>
          <w:rFonts w:cs="Arial"/>
          <w:szCs w:val="22"/>
        </w:rPr>
        <w:t>Especial</w:t>
      </w:r>
      <w:r w:rsidR="0046147D">
        <w:rPr>
          <w:rFonts w:cs="Arial"/>
          <w:szCs w:val="22"/>
        </w:rPr>
        <w:t xml:space="preserve"> </w:t>
      </w:r>
      <w:r w:rsidRPr="003C4552">
        <w:rPr>
          <w:rFonts w:cs="Arial"/>
          <w:szCs w:val="22"/>
        </w:rPr>
        <w:t>para</w:t>
      </w:r>
      <w:r w:rsidR="0046147D">
        <w:rPr>
          <w:rFonts w:cs="Arial"/>
          <w:szCs w:val="22"/>
        </w:rPr>
        <w:t xml:space="preserve"> </w:t>
      </w:r>
      <w:r w:rsidRPr="003C4552">
        <w:rPr>
          <w:rFonts w:cs="Arial"/>
          <w:szCs w:val="22"/>
        </w:rPr>
        <w:t>la</w:t>
      </w:r>
      <w:r w:rsidR="0046147D">
        <w:rPr>
          <w:rFonts w:cs="Arial"/>
          <w:szCs w:val="22"/>
        </w:rPr>
        <w:t xml:space="preserve"> </w:t>
      </w:r>
      <w:r w:rsidRPr="003C4552">
        <w:rPr>
          <w:rFonts w:cs="Arial"/>
          <w:szCs w:val="22"/>
        </w:rPr>
        <w:t>Alimentación</w:t>
      </w:r>
      <w:r w:rsidR="0046147D">
        <w:rPr>
          <w:rFonts w:cs="Arial"/>
          <w:szCs w:val="22"/>
        </w:rPr>
        <w:t xml:space="preserve"> </w:t>
      </w:r>
      <w:r w:rsidRPr="003C4552">
        <w:rPr>
          <w:rFonts w:cs="Arial"/>
          <w:szCs w:val="22"/>
        </w:rPr>
        <w:t>Escolar</w:t>
      </w:r>
      <w:r w:rsidR="0046147D">
        <w:rPr>
          <w:rFonts w:cs="Arial"/>
          <w:szCs w:val="22"/>
        </w:rPr>
        <w:t xml:space="preserve"> </w:t>
      </w:r>
      <w:r w:rsidRPr="003C4552">
        <w:rPr>
          <w:rFonts w:cs="Arial"/>
          <w:szCs w:val="22"/>
        </w:rPr>
        <w:t>del</w:t>
      </w:r>
      <w:r w:rsidR="0046147D">
        <w:rPr>
          <w:rFonts w:cs="Arial"/>
          <w:szCs w:val="22"/>
        </w:rPr>
        <w:t xml:space="preserve"> </w:t>
      </w:r>
      <w:r w:rsidR="00BD36AB">
        <w:rPr>
          <w:rFonts w:cs="Arial"/>
          <w:szCs w:val="22"/>
        </w:rPr>
        <w:t>Municipio de San Juan del Cesar</w:t>
      </w:r>
      <w:r w:rsidR="0046147D">
        <w:rPr>
          <w:rFonts w:cs="Arial"/>
          <w:szCs w:val="22"/>
        </w:rPr>
        <w:t xml:space="preserve"> </w:t>
      </w:r>
      <w:r w:rsidRPr="003C4552">
        <w:rPr>
          <w:rFonts w:cs="Arial"/>
          <w:szCs w:val="22"/>
        </w:rPr>
        <w:t>presenta</w:t>
      </w:r>
      <w:r w:rsidR="0046147D">
        <w:rPr>
          <w:rFonts w:cs="Arial"/>
          <w:szCs w:val="22"/>
        </w:rPr>
        <w:t xml:space="preserve"> </w:t>
      </w:r>
      <w:r w:rsidRPr="003C4552">
        <w:rPr>
          <w:rFonts w:cs="Arial"/>
          <w:szCs w:val="22"/>
        </w:rPr>
        <w:t>los</w:t>
      </w:r>
      <w:r w:rsidR="0046147D">
        <w:rPr>
          <w:rFonts w:cs="Arial"/>
          <w:szCs w:val="22"/>
        </w:rPr>
        <w:t xml:space="preserve"> </w:t>
      </w:r>
      <w:r w:rsidRPr="003C4552">
        <w:rPr>
          <w:rFonts w:cs="Arial"/>
          <w:szCs w:val="22"/>
        </w:rPr>
        <w:t>siguientes</w:t>
      </w:r>
      <w:r w:rsidR="0046147D">
        <w:rPr>
          <w:rFonts w:cs="Arial"/>
          <w:szCs w:val="22"/>
        </w:rPr>
        <w:t xml:space="preserve"> </w:t>
      </w:r>
      <w:r w:rsidRPr="003C4552">
        <w:rPr>
          <w:rFonts w:cs="Arial"/>
          <w:szCs w:val="22"/>
        </w:rPr>
        <w:t>resultados:</w:t>
      </w:r>
    </w:p>
    <w:p w:rsidR="003C68DB" w:rsidRPr="00C57382" w:rsidRDefault="003C68DB">
      <w:pPr>
        <w:spacing w:before="0"/>
        <w:contextualSpacing/>
        <w:rPr>
          <w:rFonts w:eastAsia="Calibri" w:cs="Arial"/>
          <w:szCs w:val="22"/>
        </w:rPr>
      </w:pPr>
    </w:p>
    <w:p w:rsidR="00480297" w:rsidRDefault="00480297">
      <w:pPr>
        <w:pStyle w:val="Ttulo2"/>
        <w:spacing w:before="0" w:line="240" w:lineRule="auto"/>
        <w:ind w:left="720"/>
        <w:rPr>
          <w:sz w:val="22"/>
        </w:rPr>
      </w:pPr>
      <w:r w:rsidRPr="00896339">
        <w:rPr>
          <w:sz w:val="22"/>
          <w:szCs w:val="22"/>
        </w:rPr>
        <w:t>Evaluación</w:t>
      </w:r>
      <w:r w:rsidR="0046147D">
        <w:rPr>
          <w:sz w:val="22"/>
          <w:szCs w:val="22"/>
        </w:rPr>
        <w:t xml:space="preserve"> </w:t>
      </w:r>
      <w:r w:rsidRPr="00896339">
        <w:rPr>
          <w:sz w:val="22"/>
          <w:szCs w:val="22"/>
        </w:rPr>
        <w:t>financiera</w:t>
      </w:r>
      <w:r w:rsidR="0046147D">
        <w:rPr>
          <w:sz w:val="22"/>
          <w:szCs w:val="22"/>
        </w:rPr>
        <w:t xml:space="preserve"> </w:t>
      </w:r>
      <w:r w:rsidR="000C7445">
        <w:rPr>
          <w:sz w:val="22"/>
          <w:szCs w:val="22"/>
        </w:rPr>
        <w:t>v</w:t>
      </w:r>
      <w:r w:rsidRPr="00896339">
        <w:rPr>
          <w:sz w:val="22"/>
          <w:szCs w:val="22"/>
        </w:rPr>
        <w:t>igencia</w:t>
      </w:r>
      <w:r w:rsidR="0046147D">
        <w:rPr>
          <w:sz w:val="22"/>
          <w:szCs w:val="22"/>
        </w:rPr>
        <w:t xml:space="preserve"> </w:t>
      </w:r>
      <w:r w:rsidRPr="00896339">
        <w:rPr>
          <w:sz w:val="22"/>
          <w:szCs w:val="22"/>
        </w:rPr>
        <w:t>201</w:t>
      </w:r>
      <w:r w:rsidR="00791129">
        <w:rPr>
          <w:sz w:val="22"/>
          <w:szCs w:val="22"/>
        </w:rPr>
        <w:t xml:space="preserve">8 a enero </w:t>
      </w:r>
      <w:r w:rsidRPr="00896339">
        <w:rPr>
          <w:sz w:val="22"/>
          <w:szCs w:val="22"/>
        </w:rPr>
        <w:t>202</w:t>
      </w:r>
      <w:r w:rsidR="00791129">
        <w:rPr>
          <w:sz w:val="22"/>
          <w:szCs w:val="22"/>
        </w:rPr>
        <w:t>1</w:t>
      </w:r>
      <w:r w:rsidR="000C7445">
        <w:rPr>
          <w:sz w:val="22"/>
          <w:szCs w:val="22"/>
        </w:rPr>
        <w:t>.</w:t>
      </w:r>
    </w:p>
    <w:p w:rsidR="00DD24AA" w:rsidRPr="00C57382" w:rsidRDefault="00DD24AA">
      <w:pPr>
        <w:spacing w:before="0"/>
        <w:contextualSpacing/>
        <w:rPr>
          <w:rFonts w:cs="Arial"/>
          <w:lang w:val="es-ES" w:eastAsia="es-ES"/>
        </w:rPr>
      </w:pPr>
    </w:p>
    <w:p w:rsidR="007626E7" w:rsidRPr="00C57382" w:rsidRDefault="00DB0DBE">
      <w:pPr>
        <w:pStyle w:val="Descripcin"/>
        <w:contextualSpacing/>
        <w:rPr>
          <w:rFonts w:cs="Arial"/>
          <w:szCs w:val="22"/>
        </w:rPr>
      </w:pPr>
      <w:r w:rsidRPr="00C57382">
        <w:rPr>
          <w:rFonts w:cs="Arial"/>
          <w:lang w:val="es-ES_tradnl"/>
        </w:rPr>
        <w:t>Tabla</w:t>
      </w:r>
      <w:r w:rsidR="0046147D">
        <w:rPr>
          <w:rFonts w:cs="Arial"/>
          <w:lang w:val="es-ES_tradnl"/>
        </w:rPr>
        <w:t xml:space="preserve"> </w:t>
      </w:r>
      <w:r w:rsidRPr="00C57382">
        <w:rPr>
          <w:rFonts w:cs="Arial"/>
          <w:lang w:val="es-ES_tradnl"/>
        </w:rPr>
        <w:fldChar w:fldCharType="begin"/>
      </w:r>
      <w:r w:rsidRPr="00C57382">
        <w:rPr>
          <w:rFonts w:cs="Arial"/>
          <w:lang w:val="es-ES_tradnl"/>
        </w:rPr>
        <w:instrText xml:space="preserve"> SEQ Tabla \* ARABIC </w:instrText>
      </w:r>
      <w:r w:rsidRPr="00C57382">
        <w:rPr>
          <w:rFonts w:cs="Arial"/>
          <w:lang w:val="es-ES_tradnl"/>
        </w:rPr>
        <w:fldChar w:fldCharType="separate"/>
      </w:r>
      <w:r w:rsidR="003072C7">
        <w:rPr>
          <w:rFonts w:cs="Arial"/>
          <w:noProof/>
          <w:lang w:val="es-ES_tradnl"/>
        </w:rPr>
        <w:t>4</w:t>
      </w:r>
      <w:r w:rsidRPr="00C57382">
        <w:rPr>
          <w:rFonts w:cs="Arial"/>
          <w:lang w:val="es-ES_tradnl"/>
        </w:rPr>
        <w:fldChar w:fldCharType="end"/>
      </w:r>
      <w:r w:rsidR="0046147D">
        <w:rPr>
          <w:rFonts w:cs="Arial"/>
          <w:lang w:val="es-ES_tradnl"/>
        </w:rPr>
        <w:t xml:space="preserve"> </w:t>
      </w:r>
      <w:r w:rsidR="00FA2287">
        <w:rPr>
          <w:rFonts w:cs="Arial"/>
          <w:szCs w:val="22"/>
        </w:rPr>
        <w:t>Balance</w:t>
      </w:r>
      <w:r w:rsidR="0046147D">
        <w:rPr>
          <w:rFonts w:cs="Arial"/>
          <w:szCs w:val="22"/>
        </w:rPr>
        <w:t xml:space="preserve"> </w:t>
      </w:r>
      <w:r w:rsidR="00FA2287">
        <w:rPr>
          <w:rFonts w:cs="Arial"/>
          <w:szCs w:val="22"/>
        </w:rPr>
        <w:t>financiero</w:t>
      </w:r>
      <w:r w:rsidR="0046147D">
        <w:rPr>
          <w:rFonts w:cs="Arial"/>
          <w:szCs w:val="22"/>
        </w:rPr>
        <w:t xml:space="preserve"> </w:t>
      </w:r>
      <w:r w:rsidR="00FA2287">
        <w:rPr>
          <w:rFonts w:cs="Arial"/>
          <w:szCs w:val="22"/>
        </w:rPr>
        <w:t>Asignación</w:t>
      </w:r>
      <w:r w:rsidR="0046147D">
        <w:rPr>
          <w:rFonts w:cs="Arial"/>
          <w:szCs w:val="22"/>
        </w:rPr>
        <w:t xml:space="preserve"> </w:t>
      </w:r>
      <w:r w:rsidR="00FA2287">
        <w:rPr>
          <w:rFonts w:cs="Arial"/>
          <w:szCs w:val="22"/>
        </w:rPr>
        <w:t>Especial</w:t>
      </w:r>
      <w:r w:rsidR="0046147D">
        <w:rPr>
          <w:rFonts w:cs="Arial"/>
          <w:szCs w:val="22"/>
        </w:rPr>
        <w:t xml:space="preserve"> </w:t>
      </w:r>
      <w:r w:rsidR="00FA2287">
        <w:rPr>
          <w:rFonts w:cs="Arial"/>
          <w:szCs w:val="22"/>
        </w:rPr>
        <w:t>para</w:t>
      </w:r>
      <w:r w:rsidR="0046147D">
        <w:rPr>
          <w:rFonts w:cs="Arial"/>
          <w:szCs w:val="22"/>
        </w:rPr>
        <w:t xml:space="preserve"> </w:t>
      </w:r>
      <w:r w:rsidR="00FA2287">
        <w:rPr>
          <w:rFonts w:cs="Arial"/>
          <w:szCs w:val="22"/>
        </w:rPr>
        <w:t>Alimentación</w:t>
      </w:r>
      <w:r w:rsidR="0046147D">
        <w:rPr>
          <w:rFonts w:cs="Arial"/>
          <w:szCs w:val="22"/>
        </w:rPr>
        <w:t xml:space="preserve"> </w:t>
      </w:r>
      <w:r w:rsidR="00FA2287">
        <w:rPr>
          <w:rFonts w:cs="Arial"/>
          <w:szCs w:val="22"/>
        </w:rPr>
        <w:t>Escolar</w:t>
      </w:r>
      <w:r w:rsidR="0046147D">
        <w:rPr>
          <w:rFonts w:cs="Arial"/>
          <w:szCs w:val="22"/>
        </w:rPr>
        <w:t xml:space="preserve"> </w:t>
      </w:r>
      <w:r w:rsidR="00FA2287">
        <w:rPr>
          <w:rFonts w:cs="Arial"/>
          <w:szCs w:val="22"/>
        </w:rPr>
        <w:t>vigencias</w:t>
      </w:r>
      <w:r w:rsidR="0046147D">
        <w:rPr>
          <w:rFonts w:cs="Arial"/>
          <w:szCs w:val="22"/>
        </w:rPr>
        <w:t xml:space="preserve"> </w:t>
      </w:r>
      <w:r w:rsidR="00FA2287">
        <w:rPr>
          <w:rFonts w:cs="Arial"/>
          <w:szCs w:val="22"/>
        </w:rPr>
        <w:t>201</w:t>
      </w:r>
      <w:r w:rsidR="00791129">
        <w:rPr>
          <w:rFonts w:cs="Arial"/>
          <w:szCs w:val="22"/>
        </w:rPr>
        <w:t>8</w:t>
      </w:r>
      <w:r w:rsidR="00FA2287">
        <w:rPr>
          <w:rFonts w:cs="Arial"/>
          <w:szCs w:val="22"/>
        </w:rPr>
        <w:t>-</w:t>
      </w:r>
      <w:r w:rsidR="00791129">
        <w:rPr>
          <w:rFonts w:cs="Arial"/>
          <w:szCs w:val="22"/>
        </w:rPr>
        <w:t xml:space="preserve">enero </w:t>
      </w:r>
      <w:r w:rsidR="00FA2287">
        <w:rPr>
          <w:rFonts w:cs="Arial"/>
          <w:szCs w:val="22"/>
        </w:rPr>
        <w:t>202</w:t>
      </w:r>
      <w:r w:rsidR="00791129">
        <w:rPr>
          <w:rFonts w:cs="Arial"/>
          <w:szCs w:val="22"/>
        </w:rPr>
        <w:t>1</w:t>
      </w:r>
      <w:r w:rsidR="0046147D">
        <w:rPr>
          <w:rFonts w:cs="Arial"/>
          <w:szCs w:val="22"/>
        </w:rPr>
        <w:t xml:space="preserve"> </w:t>
      </w:r>
      <w:r w:rsidR="004008AA" w:rsidRPr="004008AA">
        <w:rPr>
          <w:rFonts w:cs="Arial"/>
          <w:szCs w:val="22"/>
        </w:rPr>
        <w:t>(valores</w:t>
      </w:r>
      <w:r w:rsidR="0046147D">
        <w:rPr>
          <w:rFonts w:cs="Arial"/>
          <w:szCs w:val="22"/>
        </w:rPr>
        <w:t xml:space="preserve"> </w:t>
      </w:r>
      <w:r w:rsidR="004008AA" w:rsidRPr="004008AA">
        <w:rPr>
          <w:rFonts w:cs="Arial"/>
          <w:szCs w:val="22"/>
        </w:rPr>
        <w:t>en</w:t>
      </w:r>
      <w:r w:rsidR="0046147D">
        <w:rPr>
          <w:rFonts w:cs="Arial"/>
          <w:szCs w:val="22"/>
        </w:rPr>
        <w:t xml:space="preserve"> </w:t>
      </w:r>
      <w:r w:rsidR="004008AA" w:rsidRPr="004008AA">
        <w:rPr>
          <w:rFonts w:cs="Arial"/>
          <w:szCs w:val="22"/>
        </w:rPr>
        <w:t>pesos</w:t>
      </w:r>
      <w:r w:rsidR="0046147D">
        <w:rPr>
          <w:rFonts w:cs="Arial"/>
          <w:szCs w:val="22"/>
        </w:rPr>
        <w:t xml:space="preserve"> </w:t>
      </w:r>
      <w:r w:rsidR="004008AA" w:rsidRPr="004008AA">
        <w:rPr>
          <w:rFonts w:cs="Arial"/>
          <w:szCs w:val="22"/>
        </w:rPr>
        <w:t>colombianos)</w:t>
      </w:r>
      <w:r w:rsidR="000C7445">
        <w:rPr>
          <w:rFonts w:cs="Arial"/>
          <w:szCs w:val="22"/>
        </w:rPr>
        <w:t>.</w:t>
      </w:r>
    </w:p>
    <w:tbl>
      <w:tblPr>
        <w:tblW w:w="11199" w:type="dxa"/>
        <w:tblInd w:w="-998" w:type="dxa"/>
        <w:tblLayout w:type="fixed"/>
        <w:tblCellMar>
          <w:left w:w="70" w:type="dxa"/>
          <w:right w:w="70" w:type="dxa"/>
        </w:tblCellMar>
        <w:tblLook w:val="04A0" w:firstRow="1" w:lastRow="0" w:firstColumn="1" w:lastColumn="0" w:noHBand="0" w:noVBand="1"/>
      </w:tblPr>
      <w:tblGrid>
        <w:gridCol w:w="185"/>
        <w:gridCol w:w="185"/>
        <w:gridCol w:w="1119"/>
        <w:gridCol w:w="1119"/>
        <w:gridCol w:w="1119"/>
        <w:gridCol w:w="1119"/>
        <w:gridCol w:w="1119"/>
        <w:gridCol w:w="1124"/>
        <w:gridCol w:w="1119"/>
        <w:gridCol w:w="1030"/>
        <w:gridCol w:w="229"/>
        <w:gridCol w:w="1020"/>
        <w:gridCol w:w="452"/>
        <w:gridCol w:w="260"/>
      </w:tblGrid>
      <w:tr w:rsidR="00F70CA2" w:rsidRPr="00F70CA2" w:rsidTr="00F70CA2">
        <w:trPr>
          <w:trHeight w:val="20"/>
          <w:tblHeader/>
        </w:trPr>
        <w:tc>
          <w:tcPr>
            <w:tcW w:w="1489"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F70CA2" w:rsidRPr="00F70CA2" w:rsidRDefault="00F70CA2" w:rsidP="009E46AE">
            <w:pPr>
              <w:spacing w:before="0"/>
              <w:contextualSpacing/>
              <w:jc w:val="center"/>
              <w:rPr>
                <w:rFonts w:eastAsia="Times New Roman" w:cs="Arial"/>
                <w:b/>
                <w:bCs/>
                <w:color w:val="FFFFFF"/>
                <w:sz w:val="16"/>
                <w:szCs w:val="16"/>
                <w:lang w:eastAsia="es-CO"/>
              </w:rPr>
            </w:pPr>
            <w:r w:rsidRPr="00F70CA2">
              <w:rPr>
                <w:rFonts w:eastAsia="Times New Roman" w:cs="Arial"/>
                <w:b/>
                <w:bCs/>
                <w:color w:val="FFFFFF"/>
                <w:sz w:val="16"/>
                <w:szCs w:val="16"/>
                <w:lang w:eastAsia="es-CO"/>
              </w:rPr>
              <w:t>CAMPO</w:t>
            </w:r>
          </w:p>
        </w:tc>
        <w:tc>
          <w:tcPr>
            <w:tcW w:w="2238" w:type="dxa"/>
            <w:gridSpan w:val="2"/>
            <w:tcBorders>
              <w:top w:val="single" w:sz="4" w:space="0" w:color="auto"/>
              <w:left w:val="nil"/>
              <w:bottom w:val="nil"/>
              <w:right w:val="nil"/>
            </w:tcBorders>
            <w:shd w:val="clear" w:color="000000" w:fill="666699"/>
            <w:vAlign w:val="center"/>
            <w:hideMark/>
          </w:tcPr>
          <w:p w:rsidR="00F70CA2" w:rsidRPr="00F70CA2" w:rsidRDefault="00F70CA2" w:rsidP="009E46AE">
            <w:pPr>
              <w:spacing w:before="0"/>
              <w:contextualSpacing/>
              <w:jc w:val="center"/>
              <w:rPr>
                <w:rFonts w:eastAsia="Times New Roman" w:cs="Arial"/>
                <w:b/>
                <w:bCs/>
                <w:color w:val="FFFFFF"/>
                <w:sz w:val="16"/>
                <w:szCs w:val="16"/>
                <w:lang w:eastAsia="es-CO"/>
              </w:rPr>
            </w:pPr>
            <w:r w:rsidRPr="00F70CA2">
              <w:rPr>
                <w:rFonts w:eastAsia="Times New Roman" w:cs="Arial"/>
                <w:b/>
                <w:bCs/>
                <w:color w:val="FFFFFF"/>
                <w:sz w:val="16"/>
                <w:szCs w:val="16"/>
                <w:lang w:eastAsia="es-CO"/>
              </w:rPr>
              <w:t>2018</w:t>
            </w:r>
          </w:p>
        </w:tc>
        <w:tc>
          <w:tcPr>
            <w:tcW w:w="2238" w:type="dxa"/>
            <w:gridSpan w:val="2"/>
            <w:tcBorders>
              <w:top w:val="single" w:sz="4" w:space="0" w:color="auto"/>
              <w:left w:val="single" w:sz="4" w:space="0" w:color="auto"/>
              <w:bottom w:val="nil"/>
              <w:right w:val="nil"/>
            </w:tcBorders>
            <w:shd w:val="clear" w:color="000000" w:fill="666699"/>
            <w:vAlign w:val="center"/>
            <w:hideMark/>
          </w:tcPr>
          <w:p w:rsidR="00F70CA2" w:rsidRPr="00F70CA2" w:rsidRDefault="00F70CA2" w:rsidP="009E46AE">
            <w:pPr>
              <w:spacing w:before="0"/>
              <w:contextualSpacing/>
              <w:jc w:val="center"/>
              <w:rPr>
                <w:rFonts w:eastAsia="Times New Roman" w:cs="Arial"/>
                <w:b/>
                <w:bCs/>
                <w:color w:val="FFFFFF"/>
                <w:sz w:val="16"/>
                <w:szCs w:val="16"/>
                <w:lang w:eastAsia="es-CO"/>
              </w:rPr>
            </w:pPr>
            <w:r w:rsidRPr="00F70CA2">
              <w:rPr>
                <w:rFonts w:eastAsia="Times New Roman" w:cs="Arial"/>
                <w:b/>
                <w:bCs/>
                <w:color w:val="FFFFFF"/>
                <w:sz w:val="16"/>
                <w:szCs w:val="16"/>
                <w:lang w:eastAsia="es-CO"/>
              </w:rPr>
              <w:t>2019</w:t>
            </w:r>
          </w:p>
        </w:tc>
        <w:tc>
          <w:tcPr>
            <w:tcW w:w="3502" w:type="dxa"/>
            <w:gridSpan w:val="4"/>
            <w:tcBorders>
              <w:top w:val="single" w:sz="4" w:space="0" w:color="auto"/>
              <w:left w:val="single" w:sz="4" w:space="0" w:color="auto"/>
              <w:bottom w:val="single" w:sz="4" w:space="0" w:color="auto"/>
              <w:right w:val="single" w:sz="4" w:space="0" w:color="auto"/>
            </w:tcBorders>
            <w:shd w:val="clear" w:color="000000" w:fill="666699"/>
            <w:vAlign w:val="center"/>
            <w:hideMark/>
          </w:tcPr>
          <w:p w:rsidR="00F70CA2" w:rsidRPr="00F70CA2" w:rsidRDefault="00F70CA2" w:rsidP="009E46AE">
            <w:pPr>
              <w:spacing w:before="0"/>
              <w:contextualSpacing/>
              <w:jc w:val="center"/>
              <w:rPr>
                <w:rFonts w:eastAsia="Times New Roman" w:cs="Arial"/>
                <w:b/>
                <w:bCs/>
                <w:color w:val="FFFFFF"/>
                <w:sz w:val="16"/>
                <w:szCs w:val="16"/>
                <w:lang w:eastAsia="es-CO"/>
              </w:rPr>
            </w:pPr>
            <w:r w:rsidRPr="00F70CA2">
              <w:rPr>
                <w:rFonts w:eastAsia="Times New Roman" w:cs="Arial"/>
                <w:b/>
                <w:bCs/>
                <w:color w:val="FFFFFF"/>
                <w:sz w:val="16"/>
                <w:szCs w:val="16"/>
                <w:lang w:eastAsia="es-CO"/>
              </w:rPr>
              <w:t>2020</w:t>
            </w:r>
          </w:p>
        </w:tc>
        <w:tc>
          <w:tcPr>
            <w:tcW w:w="1732" w:type="dxa"/>
            <w:gridSpan w:val="3"/>
            <w:tcBorders>
              <w:top w:val="single" w:sz="4" w:space="0" w:color="auto"/>
              <w:left w:val="single" w:sz="4" w:space="0" w:color="auto"/>
              <w:bottom w:val="single" w:sz="4" w:space="0" w:color="auto"/>
              <w:right w:val="single" w:sz="4" w:space="0" w:color="auto"/>
            </w:tcBorders>
            <w:shd w:val="clear" w:color="000000" w:fill="666699"/>
            <w:vAlign w:val="center"/>
            <w:hideMark/>
          </w:tcPr>
          <w:p w:rsidR="00F70CA2" w:rsidRPr="00F70CA2" w:rsidRDefault="00F70CA2" w:rsidP="009E46AE">
            <w:pPr>
              <w:spacing w:before="0"/>
              <w:contextualSpacing/>
              <w:jc w:val="center"/>
              <w:rPr>
                <w:rFonts w:eastAsia="Times New Roman" w:cs="Arial"/>
                <w:b/>
                <w:bCs/>
                <w:color w:val="FFFFFF"/>
                <w:sz w:val="16"/>
                <w:szCs w:val="16"/>
                <w:lang w:eastAsia="es-CO"/>
              </w:rPr>
            </w:pPr>
            <w:r w:rsidRPr="00F70CA2">
              <w:rPr>
                <w:rFonts w:eastAsia="Times New Roman" w:cs="Arial"/>
                <w:b/>
                <w:bCs/>
                <w:color w:val="FFFFFF"/>
                <w:sz w:val="16"/>
                <w:szCs w:val="16"/>
                <w:lang w:eastAsia="es-CO"/>
              </w:rPr>
              <w:t>2021</w:t>
            </w:r>
          </w:p>
          <w:p w:rsidR="00F70CA2" w:rsidRPr="00F70CA2" w:rsidRDefault="00F70CA2" w:rsidP="009E46AE">
            <w:pPr>
              <w:spacing w:before="0"/>
              <w:contextualSpacing/>
              <w:jc w:val="left"/>
              <w:rPr>
                <w:rFonts w:eastAsia="Times New Roman" w:cs="Arial"/>
                <w:b/>
                <w:bCs/>
                <w:color w:val="FFFFFF"/>
                <w:sz w:val="16"/>
                <w:szCs w:val="16"/>
                <w:lang w:eastAsia="es-CO"/>
              </w:rPr>
            </w:pPr>
            <w:r w:rsidRPr="00F70CA2">
              <w:rPr>
                <w:rFonts w:eastAsia="Times New Roman" w:cs="Arial"/>
                <w:b/>
                <w:bCs/>
                <w:color w:val="FFFFFF"/>
                <w:sz w:val="16"/>
                <w:szCs w:val="16"/>
                <w:lang w:eastAsia="es-CO"/>
              </w:rPr>
              <w:t> </w:t>
            </w:r>
          </w:p>
        </w:tc>
      </w:tr>
      <w:tr w:rsidR="00F70CA2" w:rsidRPr="00F70CA2" w:rsidTr="00F70CA2">
        <w:trPr>
          <w:trHeight w:val="20"/>
          <w:tblHeader/>
        </w:trPr>
        <w:tc>
          <w:tcPr>
            <w:tcW w:w="1489" w:type="dxa"/>
            <w:gridSpan w:val="3"/>
            <w:vMerge/>
            <w:tcBorders>
              <w:top w:val="single" w:sz="4" w:space="0" w:color="auto"/>
              <w:left w:val="single" w:sz="4" w:space="0" w:color="auto"/>
              <w:bottom w:val="single" w:sz="4" w:space="0" w:color="auto"/>
              <w:right w:val="single" w:sz="4" w:space="0" w:color="auto"/>
            </w:tcBorders>
            <w:vAlign w:val="center"/>
            <w:hideMark/>
          </w:tcPr>
          <w:p w:rsidR="00F70CA2" w:rsidRPr="00F70CA2" w:rsidRDefault="00F70CA2" w:rsidP="009E46AE">
            <w:pPr>
              <w:spacing w:before="0"/>
              <w:contextualSpacing/>
              <w:jc w:val="left"/>
              <w:rPr>
                <w:rFonts w:eastAsia="Times New Roman" w:cs="Arial"/>
                <w:b/>
                <w:bCs/>
                <w:color w:val="FFFFFF"/>
                <w:sz w:val="16"/>
                <w:szCs w:val="16"/>
                <w:lang w:eastAsia="es-CO"/>
              </w:rPr>
            </w:pPr>
          </w:p>
        </w:tc>
        <w:tc>
          <w:tcPr>
            <w:tcW w:w="1119" w:type="dxa"/>
            <w:tcBorders>
              <w:top w:val="single" w:sz="4" w:space="0" w:color="auto"/>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Ejecución Presupuestal</w:t>
            </w:r>
          </w:p>
        </w:tc>
        <w:tc>
          <w:tcPr>
            <w:tcW w:w="1119" w:type="dxa"/>
            <w:tcBorders>
              <w:top w:val="single" w:sz="4" w:space="0" w:color="auto"/>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FUT</w:t>
            </w:r>
          </w:p>
        </w:tc>
        <w:tc>
          <w:tcPr>
            <w:tcW w:w="1119" w:type="dxa"/>
            <w:tcBorders>
              <w:top w:val="single" w:sz="4" w:space="0" w:color="auto"/>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Ejecución Presupuestal</w:t>
            </w:r>
          </w:p>
        </w:tc>
        <w:tc>
          <w:tcPr>
            <w:tcW w:w="1119" w:type="dxa"/>
            <w:tcBorders>
              <w:top w:val="single" w:sz="4" w:space="0" w:color="auto"/>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FUT</w:t>
            </w:r>
          </w:p>
        </w:tc>
        <w:tc>
          <w:tcPr>
            <w:tcW w:w="1124" w:type="dxa"/>
            <w:tcBorders>
              <w:top w:val="nil"/>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Ejecución Presupuestal</w:t>
            </w:r>
          </w:p>
        </w:tc>
        <w:tc>
          <w:tcPr>
            <w:tcW w:w="1119" w:type="dxa"/>
            <w:tcBorders>
              <w:top w:val="nil"/>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FUT</w:t>
            </w:r>
          </w:p>
        </w:tc>
        <w:tc>
          <w:tcPr>
            <w:tcW w:w="1030" w:type="dxa"/>
            <w:tcBorders>
              <w:top w:val="nil"/>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Cierre Fiscal FUT</w:t>
            </w:r>
          </w:p>
        </w:tc>
        <w:tc>
          <w:tcPr>
            <w:tcW w:w="229" w:type="dxa"/>
            <w:tcBorders>
              <w:top w:val="nil"/>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 </w:t>
            </w:r>
          </w:p>
        </w:tc>
        <w:tc>
          <w:tcPr>
            <w:tcW w:w="1020" w:type="dxa"/>
            <w:tcBorders>
              <w:top w:val="single" w:sz="4" w:space="0" w:color="auto"/>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 xml:space="preserve">Ejecución Presupuestal </w:t>
            </w:r>
          </w:p>
        </w:tc>
        <w:tc>
          <w:tcPr>
            <w:tcW w:w="452" w:type="dxa"/>
            <w:tcBorders>
              <w:top w:val="single" w:sz="4" w:space="0" w:color="auto"/>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FUT</w:t>
            </w:r>
          </w:p>
        </w:tc>
        <w:tc>
          <w:tcPr>
            <w:tcW w:w="260" w:type="dxa"/>
            <w:tcBorders>
              <w:top w:val="single" w:sz="4" w:space="0" w:color="auto"/>
              <w:left w:val="nil"/>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center"/>
              <w:rPr>
                <w:rFonts w:eastAsia="Times New Roman" w:cs="Arial"/>
                <w:b/>
                <w:bCs/>
                <w:color w:val="000000"/>
                <w:sz w:val="14"/>
                <w:szCs w:val="14"/>
                <w:lang w:eastAsia="es-CO"/>
              </w:rPr>
            </w:pPr>
            <w:r w:rsidRPr="00F70CA2">
              <w:rPr>
                <w:rFonts w:eastAsia="Times New Roman" w:cs="Arial"/>
                <w:b/>
                <w:bCs/>
                <w:color w:val="000000"/>
                <w:sz w:val="14"/>
                <w:szCs w:val="14"/>
                <w:lang w:eastAsia="es-CO"/>
              </w:rPr>
              <w:t> </w:t>
            </w:r>
          </w:p>
        </w:tc>
      </w:tr>
      <w:tr w:rsidR="00F70CA2" w:rsidRPr="00F70CA2" w:rsidTr="00F70CA2">
        <w:trPr>
          <w:trHeight w:val="20"/>
        </w:trPr>
        <w:tc>
          <w:tcPr>
            <w:tcW w:w="1489" w:type="dxa"/>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Ingresos</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$429.500.313</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$427.578.110</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$352.502.313</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$350.791.839</w:t>
            </w:r>
          </w:p>
        </w:tc>
        <w:tc>
          <w:tcPr>
            <w:tcW w:w="1124"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$382.382.061</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$381.690.491</w:t>
            </w:r>
          </w:p>
        </w:tc>
        <w:tc>
          <w:tcPr>
            <w:tcW w:w="103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22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102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$783.206</w:t>
            </w:r>
          </w:p>
        </w:tc>
        <w:tc>
          <w:tcPr>
            <w:tcW w:w="452"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26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Ingresos Corrientes</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$300.856.916</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$300.856.916</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$348.869.635</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$348.869.635</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$349.439.137</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$349.439.137</w:t>
            </w:r>
          </w:p>
        </w:tc>
        <w:tc>
          <w:tcPr>
            <w:tcW w:w="103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F70CA2" w:rsidRPr="00F70CA2" w:rsidRDefault="00F70CA2" w:rsidP="009E46AE">
            <w:pPr>
              <w:spacing w:before="0"/>
              <w:contextualSpacing/>
              <w:jc w:val="center"/>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c>
          <w:tcPr>
            <w:tcW w:w="102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$0</w:t>
            </w:r>
          </w:p>
        </w:tc>
        <w:tc>
          <w:tcPr>
            <w:tcW w:w="45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F70CA2" w:rsidRPr="00F70CA2" w:rsidRDefault="00F70CA2" w:rsidP="009E46AE">
            <w:pPr>
              <w:spacing w:before="0"/>
              <w:contextualSpacing/>
              <w:jc w:val="center"/>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r>
              <w:rPr>
                <w:rFonts w:eastAsia="Times New Roman" w:cs="Arial"/>
                <w:b/>
                <w:bCs/>
                <w:color w:val="000000"/>
                <w:sz w:val="16"/>
                <w:szCs w:val="16"/>
                <w:lang w:eastAsia="es-CO"/>
              </w:rPr>
              <w:t>NA</w:t>
            </w: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FF0000"/>
                <w:sz w:val="16"/>
                <w:szCs w:val="16"/>
                <w:lang w:eastAsia="es-CO"/>
              </w:rPr>
            </w:pPr>
            <w:r w:rsidRPr="00F70CA2">
              <w:rPr>
                <w:rFonts w:eastAsia="Times New Roman" w:cs="Arial"/>
                <w:b/>
                <w:bCs/>
                <w:color w:val="FF0000"/>
                <w:sz w:val="16"/>
                <w:szCs w:val="16"/>
                <w:lang w:eastAsia="es-CO"/>
              </w:rPr>
              <w:t>6</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Recursos de Capital</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$128.643.397</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$126.721.194</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$3.632.678</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$1.922.204</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$32.942.924</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$32.251.354</w:t>
            </w:r>
          </w:p>
        </w:tc>
        <w:tc>
          <w:tcPr>
            <w:tcW w:w="103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c>
          <w:tcPr>
            <w:tcW w:w="102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000000"/>
                <w:sz w:val="16"/>
                <w:szCs w:val="16"/>
                <w:lang w:eastAsia="es-CO"/>
              </w:rPr>
            </w:pPr>
            <w:r w:rsidRPr="00F70CA2">
              <w:rPr>
                <w:rFonts w:eastAsia="Times New Roman" w:cs="Arial"/>
                <w:b/>
                <w:bCs/>
                <w:color w:val="000000"/>
                <w:sz w:val="16"/>
                <w:szCs w:val="16"/>
                <w:lang w:eastAsia="es-CO"/>
              </w:rPr>
              <w:t>$783.206</w:t>
            </w: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000000" w:fill="F2F2F2"/>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85" w:type="dxa"/>
            <w:tcBorders>
              <w:top w:val="nil"/>
              <w:left w:val="nil"/>
              <w:bottom w:val="single" w:sz="4" w:space="0" w:color="auto"/>
              <w:right w:val="nil"/>
            </w:tcBorders>
            <w:shd w:val="clear" w:color="000000" w:fill="F2F2F2"/>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119" w:type="dxa"/>
            <w:tcBorders>
              <w:top w:val="nil"/>
              <w:left w:val="nil"/>
              <w:bottom w:val="single" w:sz="4" w:space="0" w:color="auto"/>
              <w:right w:val="single" w:sz="4" w:space="0" w:color="auto"/>
            </w:tcBorders>
            <w:shd w:val="clear" w:color="000000" w:fill="F2F2F2"/>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Rendimientos Financieros</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$1.922.203</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$1.710.474</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24"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$691.570</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03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FF0000"/>
                <w:sz w:val="16"/>
                <w:szCs w:val="16"/>
                <w:lang w:eastAsia="es-CO"/>
              </w:rPr>
            </w:pPr>
            <w:r w:rsidRPr="00F70CA2">
              <w:rPr>
                <w:rFonts w:eastAsia="Times New Roman" w:cs="Arial"/>
                <w:b/>
                <w:bCs/>
                <w:color w:val="FF0000"/>
                <w:sz w:val="16"/>
                <w:szCs w:val="16"/>
                <w:lang w:eastAsia="es-CO"/>
              </w:rPr>
              <w:t>1</w:t>
            </w:r>
          </w:p>
        </w:tc>
        <w:tc>
          <w:tcPr>
            <w:tcW w:w="1020"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000000" w:fill="F2F2F2"/>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85" w:type="dxa"/>
            <w:tcBorders>
              <w:top w:val="nil"/>
              <w:left w:val="nil"/>
              <w:bottom w:val="single" w:sz="4" w:space="0" w:color="auto"/>
              <w:right w:val="nil"/>
            </w:tcBorders>
            <w:shd w:val="clear" w:color="000000" w:fill="F2F2F2"/>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119" w:type="dxa"/>
            <w:tcBorders>
              <w:top w:val="nil"/>
              <w:left w:val="nil"/>
              <w:bottom w:val="single" w:sz="4" w:space="0" w:color="auto"/>
              <w:right w:val="single" w:sz="4" w:space="0" w:color="auto"/>
            </w:tcBorders>
            <w:shd w:val="clear" w:color="000000" w:fill="F2F2F2"/>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Recursos del Balance</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$126.721.194</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$126.721.194</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$1.922.204</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$1.922.204</w:t>
            </w:r>
          </w:p>
        </w:tc>
        <w:tc>
          <w:tcPr>
            <w:tcW w:w="1124"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$32.251.354</w:t>
            </w:r>
          </w:p>
        </w:tc>
        <w:tc>
          <w:tcPr>
            <w:tcW w:w="1119"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$32.251.354</w:t>
            </w:r>
          </w:p>
        </w:tc>
        <w:tc>
          <w:tcPr>
            <w:tcW w:w="103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FF0000"/>
                <w:sz w:val="16"/>
                <w:szCs w:val="16"/>
                <w:lang w:eastAsia="es-CO"/>
              </w:rPr>
            </w:pPr>
            <w:r w:rsidRPr="00F70CA2">
              <w:rPr>
                <w:rFonts w:eastAsia="Times New Roman" w:cs="Arial"/>
                <w:b/>
                <w:bCs/>
                <w:color w:val="FF0000"/>
                <w:sz w:val="16"/>
                <w:szCs w:val="16"/>
                <w:lang w:eastAsia="es-CO"/>
              </w:rPr>
              <w:t>2</w:t>
            </w:r>
          </w:p>
        </w:tc>
        <w:tc>
          <w:tcPr>
            <w:tcW w:w="1020"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$783.206</w:t>
            </w: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FF0000"/>
                <w:sz w:val="16"/>
                <w:szCs w:val="16"/>
                <w:lang w:eastAsia="es-CO"/>
              </w:rPr>
            </w:pPr>
            <w:r w:rsidRPr="00F70CA2">
              <w:rPr>
                <w:rFonts w:eastAsia="Times New Roman" w:cs="Arial"/>
                <w:b/>
                <w:bCs/>
                <w:color w:val="FF0000"/>
                <w:sz w:val="16"/>
                <w:szCs w:val="16"/>
                <w:lang w:eastAsia="es-CO"/>
              </w:rPr>
              <w:t>7</w:t>
            </w:r>
          </w:p>
        </w:tc>
      </w:tr>
      <w:tr w:rsidR="00F70CA2" w:rsidRPr="00F70CA2" w:rsidTr="00F70CA2">
        <w:trPr>
          <w:trHeight w:val="20"/>
        </w:trPr>
        <w:tc>
          <w:tcPr>
            <w:tcW w:w="1489" w:type="dxa"/>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Gastos de inversión</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1124"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103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22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c>
          <w:tcPr>
            <w:tcW w:w="102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452"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c>
          <w:tcPr>
            <w:tcW w:w="26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Compromisos</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$427.578.110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$427.578.109</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$350.791.800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$350.791.800</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$381.990.462</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$381.990.462</w:t>
            </w:r>
          </w:p>
        </w:tc>
        <w:tc>
          <w:tcPr>
            <w:tcW w:w="103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FF0000"/>
                <w:sz w:val="16"/>
                <w:szCs w:val="16"/>
                <w:lang w:eastAsia="es-CO"/>
              </w:rPr>
            </w:pPr>
            <w:r w:rsidRPr="00F70CA2">
              <w:rPr>
                <w:rFonts w:eastAsia="Times New Roman" w:cs="Arial"/>
                <w:b/>
                <w:bCs/>
                <w:color w:val="FF0000"/>
                <w:sz w:val="16"/>
                <w:szCs w:val="16"/>
                <w:lang w:eastAsia="es-CO"/>
              </w:rPr>
              <w:t>3</w:t>
            </w:r>
          </w:p>
        </w:tc>
        <w:tc>
          <w:tcPr>
            <w:tcW w:w="1020" w:type="dxa"/>
            <w:tcBorders>
              <w:top w:val="nil"/>
              <w:left w:val="nil"/>
              <w:bottom w:val="single" w:sz="4" w:space="0" w:color="auto"/>
              <w:right w:val="single" w:sz="4" w:space="0" w:color="auto"/>
            </w:tcBorders>
            <w:shd w:val="clear" w:color="000000" w:fill="F2F2F2"/>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$783.206</w:t>
            </w:r>
          </w:p>
        </w:tc>
        <w:tc>
          <w:tcPr>
            <w:tcW w:w="45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Obligaciones</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$427.578.110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$427.578.109</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$348.869.635</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$348.869.635</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$381.990.462</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$381.990.462</w:t>
            </w:r>
          </w:p>
        </w:tc>
        <w:tc>
          <w:tcPr>
            <w:tcW w:w="103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c>
          <w:tcPr>
            <w:tcW w:w="102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Pagos</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$327.292.471</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$327.292.471</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$348.869.635</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$348.869.635</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$381.990.462</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$381.990.462</w:t>
            </w:r>
          </w:p>
        </w:tc>
        <w:tc>
          <w:tcPr>
            <w:tcW w:w="103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c>
          <w:tcPr>
            <w:tcW w:w="102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489" w:type="dxa"/>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Cierre fiscal</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w:t>
            </w:r>
          </w:p>
        </w:tc>
        <w:tc>
          <w:tcPr>
            <w:tcW w:w="1124"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w:t>
            </w:r>
          </w:p>
        </w:tc>
        <w:tc>
          <w:tcPr>
            <w:tcW w:w="111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w:t>
            </w:r>
          </w:p>
        </w:tc>
        <w:tc>
          <w:tcPr>
            <w:tcW w:w="103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229"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FF0000"/>
                <w:sz w:val="16"/>
                <w:szCs w:val="16"/>
                <w:lang w:eastAsia="es-CO"/>
              </w:rPr>
            </w:pPr>
            <w:r w:rsidRPr="00F70CA2">
              <w:rPr>
                <w:rFonts w:eastAsia="Times New Roman" w:cs="Arial"/>
                <w:color w:val="FF0000"/>
                <w:sz w:val="16"/>
                <w:szCs w:val="16"/>
                <w:lang w:eastAsia="es-CO"/>
              </w:rPr>
              <w:t> </w:t>
            </w:r>
          </w:p>
        </w:tc>
        <w:tc>
          <w:tcPr>
            <w:tcW w:w="102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452"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260" w:type="dxa"/>
            <w:tcBorders>
              <w:top w:val="nil"/>
              <w:left w:val="nil"/>
              <w:bottom w:val="single" w:sz="4" w:space="0" w:color="auto"/>
              <w:right w:val="single" w:sz="4" w:space="0" w:color="auto"/>
            </w:tcBorders>
            <w:shd w:val="clear" w:color="000000" w:fill="CCCCFF"/>
            <w:noWrap/>
            <w:vAlign w:val="center"/>
            <w:hideMark/>
          </w:tcPr>
          <w:p w:rsidR="00F70CA2" w:rsidRPr="00F70CA2" w:rsidRDefault="00F70CA2" w:rsidP="009E46AE">
            <w:pPr>
              <w:spacing w:before="0"/>
              <w:contextualSpacing/>
              <w:jc w:val="center"/>
              <w:rPr>
                <w:rFonts w:eastAsia="Times New Roman" w:cs="Arial"/>
                <w:color w:val="FF0000"/>
                <w:sz w:val="16"/>
                <w:szCs w:val="16"/>
                <w:lang w:eastAsia="es-CO"/>
              </w:rPr>
            </w:pPr>
            <w:r w:rsidRPr="00F70CA2">
              <w:rPr>
                <w:rFonts w:eastAsia="Times New Roman" w:cs="Arial"/>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Déficit o superávit</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$1.922.203</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$33.199.878</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$1.710.513</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$34.173.519</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$391.599</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-$299.971</w:t>
            </w:r>
          </w:p>
        </w:tc>
        <w:tc>
          <w:tcPr>
            <w:tcW w:w="103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$391.607</w:t>
            </w: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FF0000"/>
                <w:sz w:val="16"/>
                <w:szCs w:val="16"/>
                <w:lang w:eastAsia="es-CO"/>
              </w:rPr>
            </w:pPr>
            <w:r w:rsidRPr="00F70CA2">
              <w:rPr>
                <w:rFonts w:eastAsia="Times New Roman" w:cs="Arial"/>
                <w:b/>
                <w:bCs/>
                <w:color w:val="FF0000"/>
                <w:sz w:val="16"/>
                <w:szCs w:val="16"/>
                <w:lang w:eastAsia="es-CO"/>
              </w:rPr>
              <w:t>4</w:t>
            </w:r>
          </w:p>
        </w:tc>
        <w:tc>
          <w:tcPr>
            <w:tcW w:w="102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45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Reservas</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$100.285.638</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$1.922.165</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03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c>
          <w:tcPr>
            <w:tcW w:w="102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Cuentas por pagar</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$100.285.639</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103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$0</w:t>
            </w: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c>
          <w:tcPr>
            <w:tcW w:w="102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FF0000"/>
                <w:sz w:val="16"/>
                <w:szCs w:val="16"/>
                <w:lang w:eastAsia="es-CO"/>
              </w:rPr>
            </w:pPr>
            <w:r w:rsidRPr="00F70CA2">
              <w:rPr>
                <w:rFonts w:eastAsia="Times New Roman" w:cs="Arial"/>
                <w:b/>
                <w:bCs/>
                <w:color w:val="FF0000"/>
                <w:sz w:val="16"/>
                <w:szCs w:val="16"/>
                <w:lang w:eastAsia="es-CO"/>
              </w:rPr>
              <w:t> </w:t>
            </w:r>
          </w:p>
        </w:tc>
      </w:tr>
      <w:tr w:rsidR="00F70CA2" w:rsidRPr="00F70CA2" w:rsidTr="00F70CA2">
        <w:trPr>
          <w:trHeight w:val="20"/>
        </w:trPr>
        <w:tc>
          <w:tcPr>
            <w:tcW w:w="185" w:type="dxa"/>
            <w:tcBorders>
              <w:top w:val="nil"/>
              <w:left w:val="single" w:sz="4" w:space="0" w:color="auto"/>
              <w:bottom w:val="single" w:sz="4" w:space="0" w:color="auto"/>
              <w:right w:val="nil"/>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lastRenderedPageBreak/>
              <w:t> </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r w:rsidRPr="00F70CA2">
              <w:rPr>
                <w:rFonts w:eastAsia="Times New Roman" w:cs="Arial"/>
                <w:color w:val="000000"/>
                <w:sz w:val="16"/>
                <w:szCs w:val="16"/>
                <w:lang w:eastAsia="es-CO"/>
              </w:rPr>
              <w:t>Saldo en caja y bancos</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$102.207.842</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$161.575.661</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$3.632.678</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$62.263.668</w:t>
            </w:r>
          </w:p>
        </w:tc>
        <w:tc>
          <w:tcPr>
            <w:tcW w:w="1124"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$391.599</w:t>
            </w:r>
          </w:p>
        </w:tc>
        <w:tc>
          <w:tcPr>
            <w:tcW w:w="111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color w:val="000000"/>
                <w:sz w:val="16"/>
                <w:szCs w:val="16"/>
                <w:lang w:eastAsia="es-CO"/>
              </w:rPr>
            </w:pPr>
            <w:r w:rsidRPr="00F70CA2">
              <w:rPr>
                <w:rFonts w:eastAsia="Times New Roman" w:cs="Arial"/>
                <w:color w:val="000000"/>
                <w:sz w:val="16"/>
                <w:szCs w:val="16"/>
                <w:lang w:eastAsia="es-CO"/>
              </w:rPr>
              <w:t>-$299.971</w:t>
            </w:r>
          </w:p>
        </w:tc>
        <w:tc>
          <w:tcPr>
            <w:tcW w:w="103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center"/>
              <w:rPr>
                <w:rFonts w:eastAsia="Times New Roman" w:cs="Arial"/>
                <w:color w:val="000000"/>
                <w:sz w:val="16"/>
                <w:szCs w:val="16"/>
                <w:lang w:eastAsia="es-CO"/>
              </w:rPr>
            </w:pPr>
            <w:r w:rsidRPr="00F70CA2">
              <w:rPr>
                <w:rFonts w:eastAsia="Times New Roman" w:cs="Arial"/>
                <w:color w:val="000000"/>
                <w:sz w:val="16"/>
                <w:szCs w:val="16"/>
                <w:lang w:eastAsia="es-CO"/>
              </w:rPr>
              <w:t>$28.481.755</w:t>
            </w:r>
          </w:p>
        </w:tc>
        <w:tc>
          <w:tcPr>
            <w:tcW w:w="229"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right"/>
              <w:rPr>
                <w:rFonts w:eastAsia="Times New Roman" w:cs="Arial"/>
                <w:b/>
                <w:bCs/>
                <w:color w:val="FF0000"/>
                <w:sz w:val="16"/>
                <w:szCs w:val="16"/>
                <w:lang w:eastAsia="es-CO"/>
              </w:rPr>
            </w:pPr>
            <w:r w:rsidRPr="00F70CA2">
              <w:rPr>
                <w:rFonts w:eastAsia="Times New Roman" w:cs="Arial"/>
                <w:b/>
                <w:bCs/>
                <w:color w:val="FF0000"/>
                <w:sz w:val="16"/>
                <w:szCs w:val="16"/>
                <w:lang w:eastAsia="es-CO"/>
              </w:rPr>
              <w:t>5</w:t>
            </w:r>
          </w:p>
        </w:tc>
        <w:tc>
          <w:tcPr>
            <w:tcW w:w="1020"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452" w:type="dxa"/>
            <w:vMerge/>
            <w:tcBorders>
              <w:top w:val="nil"/>
              <w:left w:val="single" w:sz="4" w:space="0" w:color="auto"/>
              <w:bottom w:val="single" w:sz="4" w:space="0" w:color="000000"/>
              <w:right w:val="single" w:sz="4" w:space="0" w:color="auto"/>
            </w:tcBorders>
            <w:vAlign w:val="center"/>
            <w:hideMark/>
          </w:tcPr>
          <w:p w:rsidR="00F70CA2" w:rsidRPr="00F70CA2" w:rsidRDefault="00F70CA2" w:rsidP="009E46AE">
            <w:pPr>
              <w:spacing w:before="0"/>
              <w:contextualSpacing/>
              <w:jc w:val="left"/>
              <w:rPr>
                <w:rFonts w:eastAsia="Times New Roman" w:cs="Arial"/>
                <w:color w:val="000000"/>
                <w:sz w:val="16"/>
                <w:szCs w:val="16"/>
                <w:lang w:eastAsia="es-CO"/>
              </w:rPr>
            </w:pPr>
          </w:p>
        </w:tc>
        <w:tc>
          <w:tcPr>
            <w:tcW w:w="260" w:type="dxa"/>
            <w:tcBorders>
              <w:top w:val="nil"/>
              <w:left w:val="nil"/>
              <w:bottom w:val="single" w:sz="4" w:space="0" w:color="auto"/>
              <w:right w:val="single" w:sz="4" w:space="0" w:color="auto"/>
            </w:tcBorders>
            <w:shd w:val="clear" w:color="auto" w:fill="auto"/>
            <w:noWrap/>
            <w:vAlign w:val="center"/>
            <w:hideMark/>
          </w:tcPr>
          <w:p w:rsidR="00F70CA2" w:rsidRPr="00F70CA2" w:rsidRDefault="00F70CA2" w:rsidP="009E46AE">
            <w:pPr>
              <w:spacing w:before="0"/>
              <w:contextualSpacing/>
              <w:jc w:val="left"/>
              <w:rPr>
                <w:rFonts w:eastAsia="Times New Roman" w:cs="Arial"/>
                <w:b/>
                <w:bCs/>
                <w:color w:val="000000"/>
                <w:sz w:val="16"/>
                <w:szCs w:val="16"/>
                <w:lang w:eastAsia="es-CO"/>
              </w:rPr>
            </w:pPr>
            <w:r w:rsidRPr="00F70CA2">
              <w:rPr>
                <w:rFonts w:eastAsia="Times New Roman" w:cs="Arial"/>
                <w:b/>
                <w:bCs/>
                <w:color w:val="000000"/>
                <w:sz w:val="16"/>
                <w:szCs w:val="16"/>
                <w:lang w:eastAsia="es-CO"/>
              </w:rPr>
              <w:t> </w:t>
            </w:r>
          </w:p>
        </w:tc>
      </w:tr>
    </w:tbl>
    <w:p w:rsidR="00FA0E64" w:rsidRDefault="007626E7" w:rsidP="00ED254F">
      <w:pPr>
        <w:pStyle w:val="Sinespaciado"/>
        <w:contextualSpacing/>
        <w:jc w:val="center"/>
        <w:rPr>
          <w:rFonts w:ascii="Arial" w:hAnsi="Arial" w:cs="Arial"/>
          <w:sz w:val="16"/>
          <w:szCs w:val="22"/>
        </w:rPr>
      </w:pPr>
      <w:r w:rsidRPr="00C57382">
        <w:rPr>
          <w:rFonts w:ascii="Arial" w:hAnsi="Arial" w:cs="Arial"/>
          <w:sz w:val="16"/>
          <w:szCs w:val="22"/>
        </w:rPr>
        <w:t>Fuente:</w:t>
      </w:r>
      <w:r w:rsidR="0046147D">
        <w:rPr>
          <w:rFonts w:ascii="Arial" w:hAnsi="Arial" w:cs="Arial"/>
          <w:sz w:val="16"/>
          <w:szCs w:val="22"/>
        </w:rPr>
        <w:t xml:space="preserve"> </w:t>
      </w:r>
      <w:r w:rsidRPr="00C57382">
        <w:rPr>
          <w:rFonts w:ascii="Arial" w:hAnsi="Arial" w:cs="Arial"/>
          <w:sz w:val="16"/>
          <w:szCs w:val="22"/>
        </w:rPr>
        <w:t>Elaboración</w:t>
      </w:r>
      <w:r w:rsidR="0046147D">
        <w:rPr>
          <w:rFonts w:ascii="Arial" w:hAnsi="Arial" w:cs="Arial"/>
          <w:sz w:val="16"/>
          <w:szCs w:val="22"/>
        </w:rPr>
        <w:t xml:space="preserve"> </w:t>
      </w:r>
      <w:r w:rsidRPr="00C57382">
        <w:rPr>
          <w:rFonts w:ascii="Arial" w:hAnsi="Arial" w:cs="Arial"/>
          <w:sz w:val="16"/>
          <w:szCs w:val="22"/>
        </w:rPr>
        <w:t>DAF</w:t>
      </w:r>
      <w:r w:rsidR="0046147D">
        <w:rPr>
          <w:rFonts w:ascii="Arial" w:hAnsi="Arial" w:cs="Arial"/>
          <w:sz w:val="16"/>
          <w:szCs w:val="22"/>
        </w:rPr>
        <w:t xml:space="preserve"> </w:t>
      </w:r>
      <w:r w:rsidRPr="00C57382">
        <w:rPr>
          <w:rFonts w:ascii="Arial" w:hAnsi="Arial" w:cs="Arial"/>
          <w:sz w:val="16"/>
          <w:szCs w:val="22"/>
        </w:rPr>
        <w:t>con</w:t>
      </w:r>
      <w:r w:rsidR="0046147D">
        <w:rPr>
          <w:rFonts w:ascii="Arial" w:hAnsi="Arial" w:cs="Arial"/>
          <w:sz w:val="16"/>
          <w:szCs w:val="22"/>
        </w:rPr>
        <w:t xml:space="preserve"> </w:t>
      </w:r>
      <w:r w:rsidRPr="00C57382">
        <w:rPr>
          <w:rFonts w:ascii="Arial" w:hAnsi="Arial" w:cs="Arial"/>
          <w:sz w:val="16"/>
          <w:szCs w:val="22"/>
        </w:rPr>
        <w:t>base</w:t>
      </w:r>
      <w:r w:rsidR="0046147D">
        <w:rPr>
          <w:rFonts w:ascii="Arial" w:hAnsi="Arial" w:cs="Arial"/>
          <w:sz w:val="16"/>
          <w:szCs w:val="22"/>
        </w:rPr>
        <w:t xml:space="preserve"> </w:t>
      </w:r>
      <w:r w:rsidRPr="00C57382">
        <w:rPr>
          <w:rFonts w:ascii="Arial" w:hAnsi="Arial" w:cs="Arial"/>
          <w:sz w:val="16"/>
          <w:szCs w:val="22"/>
        </w:rPr>
        <w:t>en</w:t>
      </w:r>
      <w:r w:rsidR="0046147D">
        <w:rPr>
          <w:rFonts w:ascii="Arial" w:hAnsi="Arial" w:cs="Arial"/>
          <w:sz w:val="16"/>
          <w:szCs w:val="22"/>
        </w:rPr>
        <w:t xml:space="preserve"> </w:t>
      </w:r>
      <w:r w:rsidR="003C0AD1">
        <w:rPr>
          <w:rFonts w:ascii="Arial" w:hAnsi="Arial" w:cs="Arial"/>
          <w:sz w:val="16"/>
          <w:szCs w:val="22"/>
        </w:rPr>
        <w:t>e</w:t>
      </w:r>
      <w:r w:rsidRPr="00C57382">
        <w:rPr>
          <w:rFonts w:ascii="Arial" w:hAnsi="Arial" w:cs="Arial"/>
          <w:sz w:val="16"/>
          <w:szCs w:val="22"/>
        </w:rPr>
        <w:t>jecuciones</w:t>
      </w:r>
      <w:r w:rsidR="0046147D">
        <w:rPr>
          <w:rFonts w:ascii="Arial" w:hAnsi="Arial" w:cs="Arial"/>
          <w:sz w:val="16"/>
          <w:szCs w:val="22"/>
        </w:rPr>
        <w:t xml:space="preserve"> </w:t>
      </w:r>
      <w:r w:rsidR="003C0AD1">
        <w:rPr>
          <w:rFonts w:ascii="Arial" w:hAnsi="Arial" w:cs="Arial"/>
          <w:sz w:val="16"/>
          <w:szCs w:val="22"/>
        </w:rPr>
        <w:t>p</w:t>
      </w:r>
      <w:r w:rsidRPr="00C57382">
        <w:rPr>
          <w:rFonts w:ascii="Arial" w:hAnsi="Arial" w:cs="Arial"/>
          <w:sz w:val="16"/>
          <w:szCs w:val="22"/>
        </w:rPr>
        <w:t>resupuestales</w:t>
      </w:r>
      <w:r w:rsidR="0046147D">
        <w:rPr>
          <w:rFonts w:ascii="Arial" w:hAnsi="Arial" w:cs="Arial"/>
          <w:sz w:val="16"/>
          <w:szCs w:val="22"/>
        </w:rPr>
        <w:t xml:space="preserve"> </w:t>
      </w:r>
      <w:r w:rsidRPr="00C57382">
        <w:rPr>
          <w:rFonts w:ascii="Arial" w:hAnsi="Arial" w:cs="Arial"/>
          <w:sz w:val="16"/>
          <w:szCs w:val="22"/>
        </w:rPr>
        <w:t>y</w:t>
      </w:r>
      <w:r w:rsidR="0046147D">
        <w:rPr>
          <w:rFonts w:ascii="Arial" w:hAnsi="Arial" w:cs="Arial"/>
          <w:sz w:val="16"/>
          <w:szCs w:val="22"/>
        </w:rPr>
        <w:t xml:space="preserve"> </w:t>
      </w:r>
      <w:r w:rsidRPr="00C57382">
        <w:rPr>
          <w:rFonts w:ascii="Arial" w:hAnsi="Arial" w:cs="Arial"/>
          <w:sz w:val="16"/>
          <w:szCs w:val="22"/>
        </w:rPr>
        <w:t>el</w:t>
      </w:r>
      <w:r w:rsidR="0046147D">
        <w:rPr>
          <w:rFonts w:ascii="Arial" w:hAnsi="Arial" w:cs="Arial"/>
          <w:sz w:val="16"/>
          <w:szCs w:val="22"/>
        </w:rPr>
        <w:t xml:space="preserve"> </w:t>
      </w:r>
      <w:r w:rsidRPr="00C57382">
        <w:rPr>
          <w:rFonts w:ascii="Arial" w:hAnsi="Arial" w:cs="Arial"/>
          <w:sz w:val="16"/>
          <w:szCs w:val="22"/>
        </w:rPr>
        <w:t>reporte</w:t>
      </w:r>
      <w:r w:rsidR="0046147D">
        <w:rPr>
          <w:rFonts w:ascii="Arial" w:hAnsi="Arial" w:cs="Arial"/>
          <w:sz w:val="16"/>
          <w:szCs w:val="22"/>
        </w:rPr>
        <w:t xml:space="preserve"> </w:t>
      </w:r>
      <w:r w:rsidR="00FA2287">
        <w:rPr>
          <w:rFonts w:ascii="Arial" w:hAnsi="Arial" w:cs="Arial"/>
          <w:sz w:val="16"/>
          <w:szCs w:val="22"/>
        </w:rPr>
        <w:t>FUT</w:t>
      </w:r>
      <w:r w:rsidRPr="00C57382">
        <w:rPr>
          <w:rFonts w:ascii="Arial" w:hAnsi="Arial" w:cs="Arial"/>
          <w:sz w:val="16"/>
          <w:szCs w:val="22"/>
        </w:rPr>
        <w:t>.</w:t>
      </w:r>
    </w:p>
    <w:p w:rsidR="004008AA" w:rsidRPr="004008AA" w:rsidRDefault="004008AA">
      <w:pPr>
        <w:pStyle w:val="Sinespaciado"/>
        <w:contextualSpacing/>
        <w:jc w:val="center"/>
        <w:rPr>
          <w:rFonts w:ascii="Arial" w:hAnsi="Arial" w:cs="Arial"/>
          <w:sz w:val="16"/>
          <w:szCs w:val="22"/>
        </w:rPr>
      </w:pPr>
      <w:r w:rsidRPr="004008AA">
        <w:rPr>
          <w:rFonts w:ascii="Arial" w:hAnsi="Arial" w:cs="Arial"/>
          <w:sz w:val="16"/>
          <w:szCs w:val="22"/>
        </w:rPr>
        <w:t>*</w:t>
      </w:r>
      <w:r w:rsidR="0046147D">
        <w:rPr>
          <w:rFonts w:ascii="Arial" w:hAnsi="Arial" w:cs="Arial"/>
          <w:sz w:val="16"/>
          <w:szCs w:val="22"/>
        </w:rPr>
        <w:t xml:space="preserve"> </w:t>
      </w:r>
      <w:r w:rsidRPr="004008AA">
        <w:rPr>
          <w:rFonts w:ascii="Arial" w:hAnsi="Arial" w:cs="Arial"/>
          <w:sz w:val="16"/>
          <w:szCs w:val="22"/>
        </w:rPr>
        <w:t>Información</w:t>
      </w:r>
      <w:r w:rsidR="0046147D">
        <w:rPr>
          <w:rFonts w:ascii="Arial" w:hAnsi="Arial" w:cs="Arial"/>
          <w:sz w:val="16"/>
          <w:szCs w:val="22"/>
        </w:rPr>
        <w:t xml:space="preserve"> </w:t>
      </w:r>
      <w:r w:rsidRPr="004008AA">
        <w:rPr>
          <w:rFonts w:ascii="Arial" w:hAnsi="Arial" w:cs="Arial"/>
          <w:sz w:val="16"/>
          <w:szCs w:val="22"/>
        </w:rPr>
        <w:t>obtenida</w:t>
      </w:r>
      <w:r w:rsidR="0046147D">
        <w:rPr>
          <w:rFonts w:ascii="Arial" w:hAnsi="Arial" w:cs="Arial"/>
          <w:sz w:val="16"/>
          <w:szCs w:val="22"/>
        </w:rPr>
        <w:t xml:space="preserve"> </w:t>
      </w:r>
      <w:r w:rsidRPr="004008AA">
        <w:rPr>
          <w:rFonts w:ascii="Arial" w:hAnsi="Arial" w:cs="Arial"/>
          <w:sz w:val="16"/>
          <w:szCs w:val="22"/>
        </w:rPr>
        <w:t>en</w:t>
      </w:r>
      <w:r w:rsidR="0046147D">
        <w:rPr>
          <w:rFonts w:ascii="Arial" w:hAnsi="Arial" w:cs="Arial"/>
          <w:sz w:val="16"/>
          <w:szCs w:val="22"/>
        </w:rPr>
        <w:t xml:space="preserve"> </w:t>
      </w:r>
      <w:r w:rsidRPr="004008AA">
        <w:rPr>
          <w:rFonts w:ascii="Arial" w:hAnsi="Arial" w:cs="Arial"/>
          <w:sz w:val="16"/>
          <w:szCs w:val="22"/>
        </w:rPr>
        <w:t>el</w:t>
      </w:r>
      <w:r w:rsidR="0046147D">
        <w:rPr>
          <w:rFonts w:ascii="Arial" w:hAnsi="Arial" w:cs="Arial"/>
          <w:sz w:val="16"/>
          <w:szCs w:val="22"/>
        </w:rPr>
        <w:t xml:space="preserve"> </w:t>
      </w:r>
      <w:r w:rsidRPr="004008AA">
        <w:rPr>
          <w:rFonts w:ascii="Arial" w:hAnsi="Arial" w:cs="Arial"/>
          <w:sz w:val="16"/>
          <w:szCs w:val="22"/>
        </w:rPr>
        <w:t>ejercicio</w:t>
      </w:r>
      <w:r w:rsidR="0046147D">
        <w:rPr>
          <w:rFonts w:ascii="Arial" w:hAnsi="Arial" w:cs="Arial"/>
          <w:sz w:val="16"/>
          <w:szCs w:val="22"/>
        </w:rPr>
        <w:t xml:space="preserve"> </w:t>
      </w:r>
      <w:r w:rsidRPr="004008AA">
        <w:rPr>
          <w:rFonts w:ascii="Arial" w:hAnsi="Arial" w:cs="Arial"/>
          <w:sz w:val="16"/>
          <w:szCs w:val="22"/>
        </w:rPr>
        <w:t>presupuestal</w:t>
      </w:r>
      <w:r w:rsidR="0046147D">
        <w:rPr>
          <w:rFonts w:ascii="Arial" w:hAnsi="Arial" w:cs="Arial"/>
          <w:sz w:val="16"/>
          <w:szCs w:val="22"/>
        </w:rPr>
        <w:t xml:space="preserve"> </w:t>
      </w:r>
      <w:r w:rsidRPr="004008AA">
        <w:rPr>
          <w:rFonts w:ascii="Arial" w:hAnsi="Arial" w:cs="Arial"/>
          <w:sz w:val="16"/>
          <w:szCs w:val="22"/>
        </w:rPr>
        <w:t>con</w:t>
      </w:r>
      <w:r w:rsidR="0046147D">
        <w:rPr>
          <w:rFonts w:ascii="Arial" w:hAnsi="Arial" w:cs="Arial"/>
          <w:sz w:val="16"/>
          <w:szCs w:val="22"/>
        </w:rPr>
        <w:t xml:space="preserve"> </w:t>
      </w:r>
      <w:r w:rsidRPr="004008AA">
        <w:rPr>
          <w:rFonts w:ascii="Arial" w:hAnsi="Arial" w:cs="Arial"/>
          <w:sz w:val="16"/>
          <w:szCs w:val="22"/>
        </w:rPr>
        <w:t>base</w:t>
      </w:r>
      <w:r w:rsidR="0046147D">
        <w:rPr>
          <w:rFonts w:ascii="Arial" w:hAnsi="Arial" w:cs="Arial"/>
          <w:sz w:val="16"/>
          <w:szCs w:val="22"/>
        </w:rPr>
        <w:t xml:space="preserve"> </w:t>
      </w:r>
      <w:r w:rsidRPr="004008AA">
        <w:rPr>
          <w:rFonts w:ascii="Arial" w:hAnsi="Arial" w:cs="Arial"/>
          <w:sz w:val="16"/>
          <w:szCs w:val="22"/>
        </w:rPr>
        <w:t>en</w:t>
      </w:r>
      <w:r w:rsidR="0046147D">
        <w:rPr>
          <w:rFonts w:ascii="Arial" w:hAnsi="Arial" w:cs="Arial"/>
          <w:sz w:val="16"/>
          <w:szCs w:val="22"/>
        </w:rPr>
        <w:t xml:space="preserve"> </w:t>
      </w:r>
      <w:r w:rsidRPr="004008AA">
        <w:rPr>
          <w:rFonts w:ascii="Arial" w:hAnsi="Arial" w:cs="Arial"/>
          <w:sz w:val="16"/>
          <w:szCs w:val="22"/>
        </w:rPr>
        <w:t>las</w:t>
      </w:r>
      <w:r w:rsidR="0046147D">
        <w:rPr>
          <w:rFonts w:ascii="Arial" w:hAnsi="Arial" w:cs="Arial"/>
          <w:sz w:val="16"/>
          <w:szCs w:val="22"/>
        </w:rPr>
        <w:t xml:space="preserve"> </w:t>
      </w:r>
      <w:r w:rsidR="00187C8D">
        <w:rPr>
          <w:rFonts w:ascii="Arial" w:hAnsi="Arial" w:cs="Arial"/>
          <w:sz w:val="16"/>
          <w:szCs w:val="22"/>
        </w:rPr>
        <w:t>e</w:t>
      </w:r>
      <w:r w:rsidRPr="004008AA">
        <w:rPr>
          <w:rFonts w:ascii="Arial" w:hAnsi="Arial" w:cs="Arial"/>
          <w:sz w:val="16"/>
          <w:szCs w:val="22"/>
        </w:rPr>
        <w:t>jecuciones</w:t>
      </w:r>
      <w:r w:rsidR="0046147D">
        <w:rPr>
          <w:rFonts w:ascii="Arial" w:hAnsi="Arial" w:cs="Arial"/>
          <w:sz w:val="16"/>
          <w:szCs w:val="22"/>
        </w:rPr>
        <w:t xml:space="preserve"> </w:t>
      </w:r>
      <w:r w:rsidR="00187C8D">
        <w:rPr>
          <w:rFonts w:ascii="Arial" w:hAnsi="Arial" w:cs="Arial"/>
          <w:sz w:val="16"/>
          <w:szCs w:val="22"/>
        </w:rPr>
        <w:t>p</w:t>
      </w:r>
      <w:r w:rsidRPr="004008AA">
        <w:rPr>
          <w:rFonts w:ascii="Arial" w:hAnsi="Arial" w:cs="Arial"/>
          <w:sz w:val="16"/>
          <w:szCs w:val="22"/>
        </w:rPr>
        <w:t>resupuestales.</w:t>
      </w:r>
      <w:r w:rsidR="0046147D">
        <w:rPr>
          <w:rFonts w:ascii="Arial" w:hAnsi="Arial" w:cs="Arial"/>
          <w:sz w:val="16"/>
          <w:szCs w:val="22"/>
        </w:rPr>
        <w:t xml:space="preserve"> </w:t>
      </w:r>
    </w:p>
    <w:p w:rsidR="0017021B" w:rsidRDefault="004008AA">
      <w:pPr>
        <w:pStyle w:val="Sinespaciado"/>
        <w:contextualSpacing/>
        <w:jc w:val="center"/>
        <w:rPr>
          <w:rFonts w:ascii="Arial" w:hAnsi="Arial" w:cs="Arial"/>
          <w:sz w:val="16"/>
          <w:szCs w:val="22"/>
        </w:rPr>
      </w:pPr>
      <w:r w:rsidRPr="004008AA">
        <w:rPr>
          <w:rFonts w:ascii="Arial" w:hAnsi="Arial" w:cs="Arial"/>
          <w:sz w:val="16"/>
          <w:szCs w:val="22"/>
        </w:rPr>
        <w:t>**</w:t>
      </w:r>
      <w:r w:rsidR="0046147D">
        <w:rPr>
          <w:rFonts w:ascii="Arial" w:hAnsi="Arial" w:cs="Arial"/>
          <w:sz w:val="16"/>
          <w:szCs w:val="22"/>
        </w:rPr>
        <w:t xml:space="preserve"> </w:t>
      </w:r>
      <w:r w:rsidRPr="004008AA">
        <w:rPr>
          <w:rFonts w:ascii="Arial" w:hAnsi="Arial" w:cs="Arial"/>
          <w:sz w:val="16"/>
          <w:szCs w:val="22"/>
        </w:rPr>
        <w:t>Categoría</w:t>
      </w:r>
      <w:r w:rsidR="0046147D">
        <w:rPr>
          <w:rFonts w:ascii="Arial" w:hAnsi="Arial" w:cs="Arial"/>
          <w:sz w:val="16"/>
          <w:szCs w:val="22"/>
        </w:rPr>
        <w:t xml:space="preserve"> </w:t>
      </w:r>
      <w:r w:rsidRPr="004008AA">
        <w:rPr>
          <w:rFonts w:ascii="Arial" w:hAnsi="Arial" w:cs="Arial"/>
          <w:sz w:val="16"/>
          <w:szCs w:val="22"/>
        </w:rPr>
        <w:t>de</w:t>
      </w:r>
      <w:r w:rsidR="0046147D">
        <w:rPr>
          <w:rFonts w:ascii="Arial" w:hAnsi="Arial" w:cs="Arial"/>
          <w:sz w:val="16"/>
          <w:szCs w:val="22"/>
        </w:rPr>
        <w:t xml:space="preserve"> </w:t>
      </w:r>
      <w:r w:rsidRPr="004008AA">
        <w:rPr>
          <w:rFonts w:ascii="Arial" w:hAnsi="Arial" w:cs="Arial"/>
          <w:sz w:val="16"/>
          <w:szCs w:val="22"/>
        </w:rPr>
        <w:t>Cierre</w:t>
      </w:r>
      <w:r w:rsidR="0046147D">
        <w:rPr>
          <w:rFonts w:ascii="Arial" w:hAnsi="Arial" w:cs="Arial"/>
          <w:sz w:val="16"/>
          <w:szCs w:val="22"/>
        </w:rPr>
        <w:t xml:space="preserve"> </w:t>
      </w:r>
      <w:r w:rsidRPr="004008AA">
        <w:rPr>
          <w:rFonts w:ascii="Arial" w:hAnsi="Arial" w:cs="Arial"/>
          <w:sz w:val="16"/>
          <w:szCs w:val="22"/>
        </w:rPr>
        <w:t>Fiscal</w:t>
      </w:r>
      <w:r w:rsidR="0046147D">
        <w:rPr>
          <w:rFonts w:ascii="Arial" w:hAnsi="Arial" w:cs="Arial"/>
          <w:sz w:val="16"/>
          <w:szCs w:val="22"/>
        </w:rPr>
        <w:t xml:space="preserve"> </w:t>
      </w:r>
      <w:r w:rsidRPr="004008AA">
        <w:rPr>
          <w:rFonts w:ascii="Arial" w:hAnsi="Arial" w:cs="Arial"/>
          <w:sz w:val="16"/>
          <w:szCs w:val="22"/>
        </w:rPr>
        <w:t>del</w:t>
      </w:r>
      <w:r w:rsidR="0046147D">
        <w:rPr>
          <w:rFonts w:ascii="Arial" w:hAnsi="Arial" w:cs="Arial"/>
          <w:sz w:val="16"/>
          <w:szCs w:val="22"/>
        </w:rPr>
        <w:t xml:space="preserve"> </w:t>
      </w:r>
      <w:r>
        <w:rPr>
          <w:rFonts w:ascii="Arial" w:hAnsi="Arial" w:cs="Arial"/>
          <w:sz w:val="16"/>
          <w:szCs w:val="22"/>
        </w:rPr>
        <w:t>FUT</w:t>
      </w:r>
      <w:r w:rsidR="00187C8D">
        <w:rPr>
          <w:rFonts w:ascii="Arial" w:hAnsi="Arial" w:cs="Arial"/>
          <w:sz w:val="16"/>
          <w:szCs w:val="22"/>
        </w:rPr>
        <w:t>.</w:t>
      </w:r>
    </w:p>
    <w:p w:rsidR="00166380" w:rsidRDefault="00166380">
      <w:pPr>
        <w:spacing w:before="0"/>
        <w:ind w:right="59"/>
        <w:contextualSpacing/>
        <w:rPr>
          <w:rFonts w:eastAsia="Arial" w:cs="Arial"/>
        </w:rPr>
      </w:pPr>
    </w:p>
    <w:p w:rsidR="00A75D94" w:rsidRPr="00FD74E5" w:rsidRDefault="00A75D94">
      <w:pPr>
        <w:pStyle w:val="Prrafodelista"/>
        <w:numPr>
          <w:ilvl w:val="0"/>
          <w:numId w:val="22"/>
        </w:numPr>
        <w:spacing w:before="0" w:line="240" w:lineRule="auto"/>
        <w:ind w:left="360"/>
        <w:jc w:val="both"/>
        <w:rPr>
          <w:rFonts w:ascii="Arial" w:hAnsi="Arial" w:cs="Arial"/>
          <w:lang w:val="es-ES_tradnl"/>
        </w:rPr>
      </w:pPr>
      <w:r w:rsidRPr="006E5449">
        <w:rPr>
          <w:rFonts w:ascii="Arial" w:hAnsi="Arial" w:cs="Arial"/>
          <w:lang w:val="es-ES_tradnl"/>
        </w:rPr>
        <w:t xml:space="preserve">Los recursos de la Asignación Especial del Sistema General de Participaciones para la Alimentación Escolar reportados en el ingreso son coherentes con los recursos girados por la Nación. No obstante, al evaluar la información reportada por el Municipio de San Juan del Cesar en el Sistema Consolidador de Hacienda e Información Pública se evidenció que no hay registro para los rendimientos financieros de la Asignación en la Categoría de Ingresos del Formulario Único Territorial, de modo que no es consistente con lo señalado en la </w:t>
      </w:r>
      <w:r w:rsidR="003C0AD1">
        <w:rPr>
          <w:rFonts w:ascii="Arial" w:hAnsi="Arial" w:cs="Arial"/>
          <w:lang w:val="es-ES_tradnl"/>
        </w:rPr>
        <w:t>e</w:t>
      </w:r>
      <w:r w:rsidRPr="006E5449">
        <w:rPr>
          <w:rFonts w:ascii="Arial" w:hAnsi="Arial" w:cs="Arial"/>
          <w:lang w:val="es-ES_tradnl"/>
        </w:rPr>
        <w:t xml:space="preserve">jecución </w:t>
      </w:r>
      <w:r w:rsidR="003C0AD1">
        <w:rPr>
          <w:rFonts w:ascii="Arial" w:hAnsi="Arial" w:cs="Arial"/>
          <w:lang w:val="es-ES_tradnl"/>
        </w:rPr>
        <w:t>p</w:t>
      </w:r>
      <w:r w:rsidRPr="006E5449">
        <w:rPr>
          <w:rFonts w:ascii="Arial" w:hAnsi="Arial" w:cs="Arial"/>
          <w:lang w:val="es-ES_tradnl"/>
        </w:rPr>
        <w:t xml:space="preserve">resupuestal de </w:t>
      </w:r>
      <w:r w:rsidR="003C0AD1">
        <w:rPr>
          <w:rFonts w:ascii="Arial" w:hAnsi="Arial" w:cs="Arial"/>
          <w:lang w:val="es-ES_tradnl"/>
        </w:rPr>
        <w:t>i</w:t>
      </w:r>
      <w:r w:rsidRPr="006E5449">
        <w:rPr>
          <w:rFonts w:ascii="Arial" w:hAnsi="Arial" w:cs="Arial"/>
          <w:lang w:val="es-ES_tradnl"/>
        </w:rPr>
        <w:t>ngresos.</w:t>
      </w:r>
    </w:p>
    <w:p w:rsidR="00A75D94" w:rsidRPr="00FD74E5" w:rsidRDefault="00A75D94">
      <w:pPr>
        <w:pStyle w:val="Prrafodelista"/>
        <w:spacing w:before="0" w:line="240" w:lineRule="auto"/>
        <w:ind w:left="360"/>
        <w:jc w:val="both"/>
        <w:rPr>
          <w:rFonts w:ascii="Arial" w:hAnsi="Arial" w:cs="Arial"/>
          <w:lang w:val="es-ES_tradnl"/>
        </w:rPr>
      </w:pPr>
    </w:p>
    <w:p w:rsidR="00A75D94" w:rsidRDefault="00A75D94">
      <w:pPr>
        <w:pStyle w:val="Prrafodelista"/>
        <w:numPr>
          <w:ilvl w:val="0"/>
          <w:numId w:val="22"/>
        </w:numPr>
        <w:spacing w:before="0" w:line="240" w:lineRule="auto"/>
        <w:ind w:left="360"/>
        <w:jc w:val="both"/>
        <w:rPr>
          <w:rFonts w:ascii="Arial" w:hAnsi="Arial" w:cs="Arial"/>
          <w:lang w:val="es-ES_tradnl"/>
        </w:rPr>
      </w:pPr>
      <w:r w:rsidRPr="00FD74E5">
        <w:rPr>
          <w:rFonts w:ascii="Arial" w:hAnsi="Arial" w:cs="Arial"/>
          <w:lang w:val="es-ES_tradnl"/>
        </w:rPr>
        <w:t xml:space="preserve">El monto reportado como </w:t>
      </w:r>
      <w:r>
        <w:rPr>
          <w:rFonts w:ascii="Arial" w:hAnsi="Arial" w:cs="Arial"/>
          <w:lang w:val="es-ES_tradnl"/>
        </w:rPr>
        <w:t xml:space="preserve">recursos del balance para la vigencia 2020 no coincide con el </w:t>
      </w:r>
      <w:r w:rsidRPr="00FD74E5">
        <w:rPr>
          <w:rFonts w:ascii="Arial" w:hAnsi="Arial" w:cs="Arial"/>
          <w:lang w:val="es-ES_tradnl"/>
        </w:rPr>
        <w:t xml:space="preserve">superávit que resulta del ejercicio presupuestal </w:t>
      </w:r>
      <w:r>
        <w:rPr>
          <w:rFonts w:ascii="Arial" w:hAnsi="Arial" w:cs="Arial"/>
          <w:lang w:val="es-ES_tradnl"/>
        </w:rPr>
        <w:t>de 2019</w:t>
      </w:r>
      <w:r w:rsidRPr="00FD74E5">
        <w:rPr>
          <w:rFonts w:ascii="Arial" w:hAnsi="Arial" w:cs="Arial"/>
          <w:lang w:val="es-ES_tradnl" w:eastAsia="es-ES"/>
        </w:rPr>
        <w:t>.</w:t>
      </w:r>
    </w:p>
    <w:p w:rsidR="00A75D94" w:rsidRPr="00A75D94" w:rsidRDefault="00A75D94" w:rsidP="009E46AE">
      <w:pPr>
        <w:pStyle w:val="Prrafodelista"/>
        <w:spacing w:line="240" w:lineRule="auto"/>
        <w:rPr>
          <w:rFonts w:ascii="Arial" w:hAnsi="Arial" w:cs="Arial"/>
          <w:lang w:val="es-ES_tradnl"/>
        </w:rPr>
      </w:pPr>
    </w:p>
    <w:p w:rsidR="00A75D94" w:rsidRDefault="00A75D94" w:rsidP="00ED254F">
      <w:pPr>
        <w:pStyle w:val="Prrafodelista"/>
        <w:numPr>
          <w:ilvl w:val="0"/>
          <w:numId w:val="22"/>
        </w:numPr>
        <w:spacing w:before="0" w:line="240" w:lineRule="auto"/>
        <w:ind w:left="360"/>
        <w:jc w:val="both"/>
        <w:rPr>
          <w:rFonts w:ascii="Arial" w:hAnsi="Arial" w:cs="Arial"/>
          <w:lang w:val="es-ES_tradnl"/>
        </w:rPr>
      </w:pPr>
      <w:r>
        <w:rPr>
          <w:rFonts w:ascii="Arial" w:hAnsi="Arial" w:cs="Arial"/>
          <w:lang w:val="es-ES_tradnl"/>
        </w:rPr>
        <w:t>La Entidad Territorial compromete, obliga y paga recursos de la fuente “</w:t>
      </w:r>
      <w:r w:rsidRPr="009E46AE">
        <w:rPr>
          <w:rFonts w:ascii="Arial" w:hAnsi="Arial" w:cs="Arial"/>
          <w:i/>
          <w:iCs/>
          <w:lang w:val="es-ES_tradnl"/>
        </w:rPr>
        <w:t>SGP Alimentación Escolar once doceavas vigencia actual más ultima doceava vigencia anterior</w:t>
      </w:r>
      <w:r>
        <w:rPr>
          <w:rFonts w:ascii="Arial" w:hAnsi="Arial" w:cs="Arial"/>
          <w:lang w:val="es-ES_tradnl"/>
        </w:rPr>
        <w:t>” por un valor superior al recaudado por este concepto.</w:t>
      </w:r>
    </w:p>
    <w:p w:rsidR="00A75D94" w:rsidRPr="00A75D94" w:rsidRDefault="00A75D94" w:rsidP="009E46AE">
      <w:pPr>
        <w:pStyle w:val="Prrafodelista"/>
        <w:spacing w:line="240" w:lineRule="auto"/>
        <w:rPr>
          <w:rFonts w:ascii="Arial" w:hAnsi="Arial" w:cs="Arial"/>
          <w:lang w:val="es-ES_tradnl"/>
        </w:rPr>
      </w:pPr>
    </w:p>
    <w:p w:rsidR="00A75D94" w:rsidRPr="00A75D94" w:rsidRDefault="00A75D94" w:rsidP="00ED254F">
      <w:pPr>
        <w:pStyle w:val="Prrafodelista"/>
        <w:numPr>
          <w:ilvl w:val="0"/>
          <w:numId w:val="22"/>
        </w:numPr>
        <w:spacing w:before="0" w:line="240" w:lineRule="auto"/>
        <w:ind w:left="360"/>
        <w:jc w:val="both"/>
        <w:rPr>
          <w:rFonts w:ascii="Arial" w:hAnsi="Arial" w:cs="Arial"/>
          <w:lang w:val="es-ES_tradnl"/>
        </w:rPr>
      </w:pPr>
      <w:r w:rsidRPr="00FD74E5">
        <w:rPr>
          <w:rFonts w:ascii="Arial" w:hAnsi="Arial" w:cs="Arial"/>
          <w:lang w:val="es-ES_tradnl"/>
        </w:rPr>
        <w:t xml:space="preserve">El monto reportado como superávit en la Categoría de Cierre Fiscal del FUT no corresponde al que resulta del ejercicio presupuestal a partir </w:t>
      </w:r>
      <w:r w:rsidRPr="00FD74E5">
        <w:rPr>
          <w:rFonts w:ascii="Arial" w:hAnsi="Arial" w:cs="Arial"/>
          <w:lang w:val="es-ES_tradnl" w:eastAsia="es-ES"/>
        </w:rPr>
        <w:t xml:space="preserve">de la información reportada por el Municipio en las </w:t>
      </w:r>
      <w:r w:rsidR="0004391E">
        <w:rPr>
          <w:rFonts w:ascii="Arial" w:hAnsi="Arial" w:cs="Arial"/>
          <w:lang w:val="es-ES_tradnl" w:eastAsia="es-ES"/>
        </w:rPr>
        <w:t>e</w:t>
      </w:r>
      <w:r w:rsidRPr="00FD74E5">
        <w:rPr>
          <w:rFonts w:ascii="Arial" w:hAnsi="Arial" w:cs="Arial"/>
          <w:lang w:val="es-ES_tradnl" w:eastAsia="es-ES"/>
        </w:rPr>
        <w:t xml:space="preserve">jecuciones </w:t>
      </w:r>
      <w:r w:rsidR="0004391E">
        <w:rPr>
          <w:rFonts w:ascii="Arial" w:hAnsi="Arial" w:cs="Arial"/>
          <w:lang w:val="es-ES_tradnl" w:eastAsia="es-ES"/>
        </w:rPr>
        <w:t>p</w:t>
      </w:r>
      <w:r w:rsidRPr="00FD74E5">
        <w:rPr>
          <w:rFonts w:ascii="Arial" w:hAnsi="Arial" w:cs="Arial"/>
          <w:lang w:val="es-ES_tradnl" w:eastAsia="es-ES"/>
        </w:rPr>
        <w:t>resupuestales.</w:t>
      </w:r>
    </w:p>
    <w:p w:rsidR="00A75D94" w:rsidRPr="006E5449" w:rsidRDefault="00A75D94" w:rsidP="009E46AE">
      <w:pPr>
        <w:pStyle w:val="Prrafodelista"/>
        <w:spacing w:line="240" w:lineRule="auto"/>
        <w:rPr>
          <w:rFonts w:ascii="Arial" w:hAnsi="Arial" w:cs="Arial"/>
          <w:lang w:val="es-ES_tradnl"/>
        </w:rPr>
      </w:pPr>
    </w:p>
    <w:p w:rsidR="00A75D94" w:rsidRDefault="00A75D94" w:rsidP="00ED254F">
      <w:pPr>
        <w:pStyle w:val="Prrafodelista"/>
        <w:numPr>
          <w:ilvl w:val="0"/>
          <w:numId w:val="22"/>
        </w:numPr>
        <w:spacing w:before="0" w:line="240" w:lineRule="auto"/>
        <w:ind w:left="360"/>
        <w:jc w:val="both"/>
        <w:rPr>
          <w:rFonts w:ascii="Arial" w:hAnsi="Arial" w:cs="Arial"/>
          <w:lang w:val="es-ES_tradnl"/>
        </w:rPr>
      </w:pPr>
      <w:r w:rsidRPr="00FD74E5">
        <w:rPr>
          <w:rFonts w:ascii="Arial" w:hAnsi="Arial" w:cs="Arial"/>
          <w:lang w:val="es-ES_tradnl" w:eastAsia="es-ES"/>
        </w:rPr>
        <w:t>El monto reportado como saldo en caja y bancos en la Categoría de Cierre Fiscal del FUT no corresponde al que resulta del ejercicio presupuestal, a partir de la información reportada por el Municipio en las ejecuciones presupuestales.</w:t>
      </w:r>
    </w:p>
    <w:p w:rsidR="00A27922" w:rsidRPr="006E5449" w:rsidRDefault="00A27922" w:rsidP="009E46AE">
      <w:pPr>
        <w:pStyle w:val="Prrafodelista"/>
        <w:spacing w:line="240" w:lineRule="auto"/>
        <w:rPr>
          <w:rFonts w:ascii="Arial" w:hAnsi="Arial" w:cs="Arial"/>
          <w:lang w:val="es-ES_tradnl"/>
        </w:rPr>
      </w:pPr>
    </w:p>
    <w:p w:rsidR="00A27922" w:rsidRDefault="00A27922" w:rsidP="00ED254F">
      <w:pPr>
        <w:pStyle w:val="Prrafodelista"/>
        <w:numPr>
          <w:ilvl w:val="0"/>
          <w:numId w:val="22"/>
        </w:numPr>
        <w:spacing w:before="0" w:line="240" w:lineRule="auto"/>
        <w:ind w:left="426" w:right="59"/>
        <w:jc w:val="both"/>
        <w:rPr>
          <w:rFonts w:ascii="Arial" w:eastAsia="Arial" w:hAnsi="Arial" w:cs="Arial"/>
          <w:szCs w:val="21"/>
        </w:rPr>
      </w:pPr>
      <w:r>
        <w:rPr>
          <w:rFonts w:ascii="Arial" w:eastAsia="Arial" w:hAnsi="Arial" w:cs="Arial"/>
          <w:szCs w:val="21"/>
        </w:rPr>
        <w:t xml:space="preserve">A 31 de enero de 2021, no se observa </w:t>
      </w:r>
      <w:r w:rsidRPr="00CB0629">
        <w:rPr>
          <w:rFonts w:ascii="Arial" w:eastAsia="Arial" w:hAnsi="Arial" w:cs="Arial"/>
          <w:szCs w:val="21"/>
        </w:rPr>
        <w:t>recaudo de la última doceava de la vigencia 2020</w:t>
      </w:r>
      <w:r>
        <w:rPr>
          <w:rFonts w:ascii="Arial" w:eastAsia="Arial" w:hAnsi="Arial" w:cs="Arial"/>
          <w:szCs w:val="21"/>
        </w:rPr>
        <w:t>.</w:t>
      </w:r>
    </w:p>
    <w:p w:rsidR="00A75D94" w:rsidRPr="006E5449" w:rsidRDefault="00A75D94" w:rsidP="009E46AE">
      <w:pPr>
        <w:pStyle w:val="Prrafodelista"/>
        <w:spacing w:line="240" w:lineRule="auto"/>
        <w:rPr>
          <w:rFonts w:ascii="Arial" w:hAnsi="Arial" w:cs="Arial"/>
          <w:lang w:val="es-ES_tradnl"/>
        </w:rPr>
      </w:pPr>
    </w:p>
    <w:p w:rsidR="00A75D94" w:rsidRPr="006E5449" w:rsidRDefault="00A75D94" w:rsidP="00ED254F">
      <w:pPr>
        <w:pStyle w:val="Prrafodelista"/>
        <w:numPr>
          <w:ilvl w:val="0"/>
          <w:numId w:val="22"/>
        </w:numPr>
        <w:spacing w:before="0" w:line="240" w:lineRule="auto"/>
        <w:ind w:left="360"/>
        <w:jc w:val="both"/>
        <w:rPr>
          <w:rFonts w:ascii="Arial" w:hAnsi="Arial" w:cs="Arial"/>
          <w:lang w:val="es-ES_tradnl"/>
        </w:rPr>
      </w:pPr>
      <w:r w:rsidRPr="00FD74E5">
        <w:rPr>
          <w:rFonts w:ascii="Arial" w:hAnsi="Arial" w:cs="Arial"/>
          <w:lang w:val="es-ES_tradnl" w:eastAsia="es-ES"/>
        </w:rPr>
        <w:t xml:space="preserve">En la ejecución de ingresos a 31 de </w:t>
      </w:r>
      <w:r w:rsidR="00A27922">
        <w:rPr>
          <w:rFonts w:ascii="Arial" w:hAnsi="Arial" w:cs="Arial"/>
          <w:lang w:val="es-ES_tradnl" w:eastAsia="es-ES"/>
        </w:rPr>
        <w:t>enero</w:t>
      </w:r>
      <w:r w:rsidRPr="00FD74E5">
        <w:rPr>
          <w:rFonts w:ascii="Arial" w:hAnsi="Arial" w:cs="Arial"/>
          <w:lang w:val="es-ES_tradnl" w:eastAsia="es-ES"/>
        </w:rPr>
        <w:t xml:space="preserve"> de 202</w:t>
      </w:r>
      <w:r w:rsidR="00A27922">
        <w:rPr>
          <w:rFonts w:ascii="Arial" w:hAnsi="Arial" w:cs="Arial"/>
          <w:lang w:val="es-ES_tradnl" w:eastAsia="es-ES"/>
        </w:rPr>
        <w:t>1</w:t>
      </w:r>
      <w:r w:rsidRPr="00FD74E5">
        <w:rPr>
          <w:rFonts w:ascii="Arial" w:hAnsi="Arial" w:cs="Arial"/>
          <w:lang w:val="es-ES_tradnl" w:eastAsia="es-ES"/>
        </w:rPr>
        <w:t xml:space="preserve"> se registran recaudos de </w:t>
      </w:r>
      <w:r w:rsidR="00A27922">
        <w:rPr>
          <w:rFonts w:ascii="Arial" w:hAnsi="Arial" w:cs="Arial"/>
          <w:lang w:val="es-ES_tradnl" w:eastAsia="es-ES"/>
        </w:rPr>
        <w:t>recursos del balance</w:t>
      </w:r>
      <w:r w:rsidRPr="00FD74E5">
        <w:rPr>
          <w:rFonts w:ascii="Arial" w:hAnsi="Arial" w:cs="Arial"/>
          <w:lang w:val="es-ES_tradnl" w:eastAsia="es-ES"/>
        </w:rPr>
        <w:t xml:space="preserve"> de la AESGPAE por $</w:t>
      </w:r>
      <w:r w:rsidR="00A27922">
        <w:rPr>
          <w:rFonts w:ascii="Arial" w:hAnsi="Arial" w:cs="Arial"/>
          <w:lang w:val="es-ES_tradnl" w:eastAsia="es-ES"/>
        </w:rPr>
        <w:t>783.206</w:t>
      </w:r>
      <w:r w:rsidRPr="00FD74E5">
        <w:rPr>
          <w:rFonts w:ascii="Arial" w:hAnsi="Arial" w:cs="Arial"/>
          <w:lang w:val="es-ES_tradnl" w:eastAsia="es-ES"/>
        </w:rPr>
        <w:t xml:space="preserve">, mientras que </w:t>
      </w:r>
      <w:r w:rsidR="00A27922">
        <w:rPr>
          <w:rFonts w:ascii="Arial" w:hAnsi="Arial" w:cs="Arial"/>
          <w:lang w:val="es-ES_tradnl" w:eastAsia="es-ES"/>
        </w:rPr>
        <w:t>en el cierre de la vigencia 2020 se registró superávit por $391.607</w:t>
      </w:r>
      <w:r w:rsidRPr="00FD74E5">
        <w:rPr>
          <w:rFonts w:ascii="Arial" w:hAnsi="Arial" w:cs="Arial"/>
          <w:lang w:val="es-ES_tradnl" w:eastAsia="es-ES"/>
        </w:rPr>
        <w:t>.</w:t>
      </w:r>
    </w:p>
    <w:p w:rsidR="00451135" w:rsidRPr="00A27922" w:rsidRDefault="00451135">
      <w:pPr>
        <w:spacing w:before="0"/>
        <w:ind w:right="59"/>
        <w:contextualSpacing/>
        <w:rPr>
          <w:rFonts w:eastAsia="Arial" w:cs="Arial"/>
        </w:rPr>
      </w:pPr>
    </w:p>
    <w:p w:rsidR="00C94E51" w:rsidRDefault="00C94E51">
      <w:pPr>
        <w:pStyle w:val="Ttulo2"/>
        <w:spacing w:before="0" w:line="240" w:lineRule="auto"/>
        <w:ind w:left="720"/>
        <w:rPr>
          <w:sz w:val="22"/>
          <w:szCs w:val="22"/>
        </w:rPr>
      </w:pPr>
      <w:r w:rsidRPr="003C4552">
        <w:rPr>
          <w:sz w:val="22"/>
          <w:szCs w:val="22"/>
        </w:rPr>
        <w:t>Cuenta</w:t>
      </w:r>
      <w:r w:rsidR="0046147D">
        <w:rPr>
          <w:sz w:val="22"/>
          <w:szCs w:val="22"/>
        </w:rPr>
        <w:t xml:space="preserve"> </w:t>
      </w:r>
      <w:r w:rsidRPr="003C4552">
        <w:rPr>
          <w:sz w:val="22"/>
          <w:szCs w:val="22"/>
        </w:rPr>
        <w:t>Maestra</w:t>
      </w:r>
      <w:r w:rsidR="0046147D">
        <w:rPr>
          <w:sz w:val="22"/>
          <w:szCs w:val="22"/>
        </w:rPr>
        <w:t xml:space="preserve"> </w:t>
      </w:r>
      <w:r w:rsidR="004F0A62">
        <w:rPr>
          <w:sz w:val="22"/>
          <w:szCs w:val="22"/>
        </w:rPr>
        <w:t>201</w:t>
      </w:r>
      <w:r w:rsidR="00791129">
        <w:rPr>
          <w:sz w:val="22"/>
          <w:szCs w:val="22"/>
        </w:rPr>
        <w:t>8</w:t>
      </w:r>
      <w:r w:rsidR="004F0A62">
        <w:rPr>
          <w:sz w:val="22"/>
          <w:szCs w:val="22"/>
        </w:rPr>
        <w:t>-2020</w:t>
      </w:r>
      <w:r w:rsidR="00187C8D">
        <w:rPr>
          <w:sz w:val="22"/>
          <w:szCs w:val="22"/>
        </w:rPr>
        <w:t>.</w:t>
      </w:r>
    </w:p>
    <w:p w:rsidR="00597F73" w:rsidRDefault="00597F73">
      <w:pPr>
        <w:spacing w:before="0"/>
        <w:contextualSpacing/>
      </w:pPr>
    </w:p>
    <w:p w:rsidR="001E5095" w:rsidRDefault="00597F73" w:rsidP="003C0AD1">
      <w:pPr>
        <w:spacing w:before="0"/>
        <w:contextualSpacing/>
      </w:pPr>
      <w:r>
        <w:t>A continuación, se establece el estado de la Cuenta Maestra No. 72461763473 de Bancolombia, en la que se administran los recursos de la AESGPAE del Municipio de San Juan del Cesar, a 3</w:t>
      </w:r>
      <w:r w:rsidR="00755AD4">
        <w:t>1</w:t>
      </w:r>
      <w:r>
        <w:t xml:space="preserve"> de </w:t>
      </w:r>
      <w:r w:rsidR="00755AD4">
        <w:t xml:space="preserve">diciembre </w:t>
      </w:r>
      <w:r>
        <w:t>de 2020:</w:t>
      </w:r>
    </w:p>
    <w:p w:rsidR="0004391E" w:rsidRPr="001E5095" w:rsidRDefault="0004391E" w:rsidP="00ED254F">
      <w:pPr>
        <w:spacing w:before="0"/>
        <w:contextualSpacing/>
      </w:pPr>
    </w:p>
    <w:p w:rsidR="0017021B" w:rsidRDefault="0017021B" w:rsidP="00ED254F">
      <w:pPr>
        <w:pStyle w:val="Descripcin"/>
        <w:contextualSpacing/>
        <w:rPr>
          <w:szCs w:val="22"/>
        </w:rPr>
      </w:pPr>
      <w:r w:rsidRPr="009A16C0">
        <w:rPr>
          <w:szCs w:val="22"/>
        </w:rPr>
        <w:lastRenderedPageBreak/>
        <w:t>Tabla</w:t>
      </w:r>
      <w:r w:rsidR="0046147D">
        <w:rPr>
          <w:szCs w:val="22"/>
        </w:rPr>
        <w:t xml:space="preserve"> </w:t>
      </w:r>
      <w:r w:rsidRPr="009A16C0">
        <w:rPr>
          <w:szCs w:val="22"/>
        </w:rPr>
        <w:fldChar w:fldCharType="begin"/>
      </w:r>
      <w:r w:rsidRPr="009A16C0">
        <w:rPr>
          <w:szCs w:val="22"/>
        </w:rPr>
        <w:instrText xml:space="preserve"> SEQ Tabla \* ARABIC </w:instrText>
      </w:r>
      <w:r w:rsidRPr="009A16C0">
        <w:rPr>
          <w:szCs w:val="22"/>
        </w:rPr>
        <w:fldChar w:fldCharType="separate"/>
      </w:r>
      <w:r w:rsidR="003072C7">
        <w:rPr>
          <w:noProof/>
          <w:szCs w:val="22"/>
        </w:rPr>
        <w:t>5</w:t>
      </w:r>
      <w:r w:rsidRPr="009A16C0">
        <w:rPr>
          <w:szCs w:val="22"/>
        </w:rPr>
        <w:fldChar w:fldCharType="end"/>
      </w:r>
      <w:r w:rsidR="0046147D">
        <w:rPr>
          <w:szCs w:val="22"/>
        </w:rPr>
        <w:t xml:space="preserve"> </w:t>
      </w:r>
      <w:r w:rsidR="004008AA" w:rsidRPr="009A16C0">
        <w:rPr>
          <w:szCs w:val="22"/>
        </w:rPr>
        <w:t>Cuenta</w:t>
      </w:r>
      <w:r w:rsidR="0046147D">
        <w:rPr>
          <w:szCs w:val="22"/>
        </w:rPr>
        <w:t xml:space="preserve"> </w:t>
      </w:r>
      <w:r w:rsidR="004008AA" w:rsidRPr="009A16C0">
        <w:rPr>
          <w:szCs w:val="22"/>
        </w:rPr>
        <w:t>Maestra</w:t>
      </w:r>
      <w:r w:rsidR="0046147D">
        <w:rPr>
          <w:szCs w:val="22"/>
        </w:rPr>
        <w:t xml:space="preserve"> </w:t>
      </w:r>
      <w:r w:rsidR="004008AA" w:rsidRPr="009A16C0">
        <w:rPr>
          <w:szCs w:val="22"/>
        </w:rPr>
        <w:t>del</w:t>
      </w:r>
      <w:r w:rsidR="0046147D">
        <w:rPr>
          <w:szCs w:val="22"/>
        </w:rPr>
        <w:t xml:space="preserve"> </w:t>
      </w:r>
      <w:r w:rsidR="004008AA" w:rsidRPr="009A16C0">
        <w:rPr>
          <w:szCs w:val="22"/>
        </w:rPr>
        <w:t>1</w:t>
      </w:r>
      <w:r w:rsidR="0046147D">
        <w:rPr>
          <w:szCs w:val="22"/>
        </w:rPr>
        <w:t xml:space="preserve"> </w:t>
      </w:r>
      <w:r w:rsidR="004008AA" w:rsidRPr="009A16C0">
        <w:rPr>
          <w:szCs w:val="22"/>
        </w:rPr>
        <w:t>de</w:t>
      </w:r>
      <w:r w:rsidR="0046147D">
        <w:rPr>
          <w:szCs w:val="22"/>
        </w:rPr>
        <w:t xml:space="preserve"> </w:t>
      </w:r>
      <w:r w:rsidR="004008AA" w:rsidRPr="009A16C0">
        <w:rPr>
          <w:szCs w:val="22"/>
        </w:rPr>
        <w:t>enero</w:t>
      </w:r>
      <w:r w:rsidR="0046147D">
        <w:rPr>
          <w:szCs w:val="22"/>
        </w:rPr>
        <w:t xml:space="preserve"> </w:t>
      </w:r>
      <w:r w:rsidR="004008AA" w:rsidRPr="009A16C0">
        <w:rPr>
          <w:szCs w:val="22"/>
        </w:rPr>
        <w:t>de</w:t>
      </w:r>
      <w:r w:rsidR="0046147D">
        <w:rPr>
          <w:szCs w:val="22"/>
        </w:rPr>
        <w:t xml:space="preserve"> </w:t>
      </w:r>
      <w:r w:rsidR="004008AA" w:rsidRPr="009A16C0">
        <w:rPr>
          <w:szCs w:val="22"/>
        </w:rPr>
        <w:t>201</w:t>
      </w:r>
      <w:r w:rsidR="00791129">
        <w:rPr>
          <w:szCs w:val="22"/>
        </w:rPr>
        <w:t>8</w:t>
      </w:r>
      <w:r w:rsidR="0046147D">
        <w:rPr>
          <w:szCs w:val="22"/>
        </w:rPr>
        <w:t xml:space="preserve"> </w:t>
      </w:r>
      <w:r w:rsidR="004008AA" w:rsidRPr="009A16C0">
        <w:rPr>
          <w:szCs w:val="22"/>
        </w:rPr>
        <w:t>a</w:t>
      </w:r>
      <w:r w:rsidR="0046147D">
        <w:rPr>
          <w:szCs w:val="22"/>
        </w:rPr>
        <w:t xml:space="preserve"> </w:t>
      </w:r>
      <w:r w:rsidR="00BE4BD6">
        <w:rPr>
          <w:szCs w:val="22"/>
        </w:rPr>
        <w:t>31</w:t>
      </w:r>
      <w:r w:rsidR="0046147D">
        <w:rPr>
          <w:szCs w:val="22"/>
        </w:rPr>
        <w:t xml:space="preserve"> </w:t>
      </w:r>
      <w:r w:rsidR="00BE4BD6">
        <w:rPr>
          <w:szCs w:val="22"/>
        </w:rPr>
        <w:t>de</w:t>
      </w:r>
      <w:r w:rsidR="0046147D">
        <w:rPr>
          <w:szCs w:val="22"/>
        </w:rPr>
        <w:t xml:space="preserve"> </w:t>
      </w:r>
      <w:r w:rsidR="00BE4BD6">
        <w:rPr>
          <w:szCs w:val="22"/>
        </w:rPr>
        <w:t>diciembre</w:t>
      </w:r>
      <w:r w:rsidR="0046147D">
        <w:rPr>
          <w:szCs w:val="22"/>
        </w:rPr>
        <w:t xml:space="preserve"> </w:t>
      </w:r>
      <w:r w:rsidR="004008AA" w:rsidRPr="009A16C0">
        <w:rPr>
          <w:szCs w:val="22"/>
        </w:rPr>
        <w:t>2020</w:t>
      </w:r>
      <w:r w:rsidR="0046147D">
        <w:rPr>
          <w:szCs w:val="22"/>
        </w:rPr>
        <w:t xml:space="preserve"> </w:t>
      </w:r>
      <w:r w:rsidR="00BD36AB">
        <w:rPr>
          <w:szCs w:val="22"/>
        </w:rPr>
        <w:t>Municipio de San Juan del Cesar</w:t>
      </w:r>
      <w:r w:rsidR="0046147D">
        <w:rPr>
          <w:szCs w:val="22"/>
        </w:rPr>
        <w:t xml:space="preserve"> </w:t>
      </w:r>
      <w:r w:rsidR="004008AA" w:rsidRPr="009A16C0">
        <w:rPr>
          <w:szCs w:val="22"/>
        </w:rPr>
        <w:t>(valores</w:t>
      </w:r>
      <w:r w:rsidR="0046147D">
        <w:rPr>
          <w:szCs w:val="22"/>
        </w:rPr>
        <w:t xml:space="preserve"> </w:t>
      </w:r>
      <w:r w:rsidR="004008AA" w:rsidRPr="009A16C0">
        <w:rPr>
          <w:szCs w:val="22"/>
        </w:rPr>
        <w:t>en</w:t>
      </w:r>
      <w:r w:rsidR="0046147D">
        <w:rPr>
          <w:szCs w:val="22"/>
        </w:rPr>
        <w:t xml:space="preserve"> </w:t>
      </w:r>
      <w:r w:rsidR="004008AA" w:rsidRPr="009A16C0">
        <w:rPr>
          <w:szCs w:val="22"/>
        </w:rPr>
        <w:t>pesos</w:t>
      </w:r>
      <w:r w:rsidR="0046147D">
        <w:rPr>
          <w:szCs w:val="22"/>
        </w:rPr>
        <w:t xml:space="preserve"> </w:t>
      </w:r>
      <w:r w:rsidR="004008AA" w:rsidRPr="009A16C0">
        <w:rPr>
          <w:szCs w:val="22"/>
        </w:rPr>
        <w:t>colombianos)</w:t>
      </w:r>
      <w:r w:rsidR="00187C8D">
        <w:rPr>
          <w:szCs w:val="22"/>
        </w:rPr>
        <w:t>.</w:t>
      </w:r>
    </w:p>
    <w:tbl>
      <w:tblPr>
        <w:tblW w:w="10340" w:type="dxa"/>
        <w:tblInd w:w="-572" w:type="dxa"/>
        <w:tblCellMar>
          <w:left w:w="70" w:type="dxa"/>
          <w:right w:w="70" w:type="dxa"/>
        </w:tblCellMar>
        <w:tblLook w:val="04A0" w:firstRow="1" w:lastRow="0" w:firstColumn="1" w:lastColumn="0" w:noHBand="0" w:noVBand="1"/>
      </w:tblPr>
      <w:tblGrid>
        <w:gridCol w:w="3114"/>
        <w:gridCol w:w="1186"/>
        <w:gridCol w:w="1260"/>
        <w:gridCol w:w="1080"/>
        <w:gridCol w:w="1360"/>
        <w:gridCol w:w="1080"/>
        <w:gridCol w:w="1260"/>
      </w:tblGrid>
      <w:tr w:rsidR="00597F73" w:rsidRPr="00597F73" w:rsidTr="00EA1E71">
        <w:trPr>
          <w:trHeight w:val="20"/>
        </w:trPr>
        <w:tc>
          <w:tcPr>
            <w:tcW w:w="10340" w:type="dxa"/>
            <w:gridSpan w:val="7"/>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597F73" w:rsidRPr="00597F73" w:rsidRDefault="00597F73" w:rsidP="009E46AE">
            <w:pPr>
              <w:spacing w:before="0"/>
              <w:contextualSpacing/>
              <w:jc w:val="center"/>
              <w:rPr>
                <w:rFonts w:eastAsia="Times New Roman" w:cs="Arial"/>
                <w:b/>
                <w:bCs/>
                <w:color w:val="FFFFFF"/>
                <w:sz w:val="18"/>
                <w:szCs w:val="18"/>
                <w:lang w:eastAsia="es-CO"/>
              </w:rPr>
            </w:pPr>
            <w:r w:rsidRPr="00597F73">
              <w:rPr>
                <w:rFonts w:eastAsia="Times New Roman" w:cs="Arial"/>
                <w:b/>
                <w:bCs/>
                <w:color w:val="FFFFFF"/>
                <w:sz w:val="18"/>
                <w:szCs w:val="18"/>
                <w:lang w:eastAsia="es-CO"/>
              </w:rPr>
              <w:t>INFORMACIÓN CONSOLIDADA PRODUCTO CUENTA MAESTRA</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000000" w:fill="666699"/>
            <w:vAlign w:val="center"/>
            <w:hideMark/>
          </w:tcPr>
          <w:p w:rsidR="00597F73" w:rsidRPr="00597F73" w:rsidRDefault="00597F73" w:rsidP="009E46AE">
            <w:pPr>
              <w:spacing w:before="0"/>
              <w:contextualSpacing/>
              <w:jc w:val="center"/>
              <w:rPr>
                <w:rFonts w:eastAsia="Times New Roman" w:cs="Arial"/>
                <w:b/>
                <w:bCs/>
                <w:color w:val="FFFFFF"/>
                <w:sz w:val="18"/>
                <w:szCs w:val="18"/>
                <w:lang w:eastAsia="es-CO"/>
              </w:rPr>
            </w:pPr>
            <w:r w:rsidRPr="00597F73">
              <w:rPr>
                <w:rFonts w:eastAsia="Times New Roman" w:cs="Arial"/>
                <w:b/>
                <w:bCs/>
                <w:color w:val="FFFFFF"/>
                <w:sz w:val="18"/>
                <w:szCs w:val="18"/>
                <w:lang w:eastAsia="es-CO"/>
              </w:rPr>
              <w:t> </w:t>
            </w:r>
          </w:p>
        </w:tc>
        <w:tc>
          <w:tcPr>
            <w:tcW w:w="2446" w:type="dxa"/>
            <w:gridSpan w:val="2"/>
            <w:tcBorders>
              <w:top w:val="single" w:sz="4" w:space="0" w:color="auto"/>
              <w:left w:val="nil"/>
              <w:bottom w:val="single" w:sz="4" w:space="0" w:color="auto"/>
              <w:right w:val="single" w:sz="4" w:space="0" w:color="auto"/>
            </w:tcBorders>
            <w:shd w:val="clear" w:color="000000" w:fill="666699"/>
            <w:vAlign w:val="center"/>
            <w:hideMark/>
          </w:tcPr>
          <w:p w:rsidR="00597F73" w:rsidRPr="00597F73" w:rsidRDefault="00597F73" w:rsidP="009E46AE">
            <w:pPr>
              <w:spacing w:before="0"/>
              <w:contextualSpacing/>
              <w:jc w:val="center"/>
              <w:rPr>
                <w:rFonts w:eastAsia="Times New Roman" w:cs="Arial"/>
                <w:b/>
                <w:bCs/>
                <w:color w:val="FFFFFF"/>
                <w:sz w:val="18"/>
                <w:szCs w:val="18"/>
                <w:lang w:eastAsia="es-CO"/>
              </w:rPr>
            </w:pPr>
            <w:r w:rsidRPr="00597F73">
              <w:rPr>
                <w:rFonts w:eastAsia="Times New Roman" w:cs="Arial"/>
                <w:b/>
                <w:bCs/>
                <w:color w:val="FFFFFF"/>
                <w:sz w:val="18"/>
                <w:szCs w:val="18"/>
                <w:lang w:eastAsia="es-CO"/>
              </w:rPr>
              <w:t>2018</w:t>
            </w:r>
          </w:p>
        </w:tc>
        <w:tc>
          <w:tcPr>
            <w:tcW w:w="2440" w:type="dxa"/>
            <w:gridSpan w:val="2"/>
            <w:tcBorders>
              <w:top w:val="single" w:sz="4" w:space="0" w:color="auto"/>
              <w:left w:val="nil"/>
              <w:bottom w:val="single" w:sz="4" w:space="0" w:color="auto"/>
              <w:right w:val="single" w:sz="4" w:space="0" w:color="auto"/>
            </w:tcBorders>
            <w:shd w:val="clear" w:color="000000" w:fill="666699"/>
            <w:vAlign w:val="center"/>
            <w:hideMark/>
          </w:tcPr>
          <w:p w:rsidR="00597F73" w:rsidRPr="00597F73" w:rsidRDefault="00597F73" w:rsidP="009E46AE">
            <w:pPr>
              <w:spacing w:before="0"/>
              <w:contextualSpacing/>
              <w:jc w:val="center"/>
              <w:rPr>
                <w:rFonts w:eastAsia="Times New Roman" w:cs="Arial"/>
                <w:b/>
                <w:bCs/>
                <w:color w:val="FFFFFF"/>
                <w:sz w:val="18"/>
                <w:szCs w:val="18"/>
                <w:lang w:eastAsia="es-CO"/>
              </w:rPr>
            </w:pPr>
            <w:r w:rsidRPr="00597F73">
              <w:rPr>
                <w:rFonts w:eastAsia="Times New Roman" w:cs="Arial"/>
                <w:b/>
                <w:bCs/>
                <w:color w:val="FFFFFF"/>
                <w:sz w:val="18"/>
                <w:szCs w:val="18"/>
                <w:lang w:eastAsia="es-CO"/>
              </w:rPr>
              <w:t>2019</w:t>
            </w:r>
          </w:p>
        </w:tc>
        <w:tc>
          <w:tcPr>
            <w:tcW w:w="2340" w:type="dxa"/>
            <w:gridSpan w:val="2"/>
            <w:tcBorders>
              <w:top w:val="single" w:sz="4" w:space="0" w:color="auto"/>
              <w:left w:val="nil"/>
              <w:bottom w:val="single" w:sz="4" w:space="0" w:color="auto"/>
              <w:right w:val="single" w:sz="4" w:space="0" w:color="auto"/>
            </w:tcBorders>
            <w:shd w:val="clear" w:color="000000" w:fill="666699"/>
            <w:vAlign w:val="center"/>
            <w:hideMark/>
          </w:tcPr>
          <w:p w:rsidR="00597F73" w:rsidRPr="00597F73" w:rsidRDefault="00597F73" w:rsidP="009E46AE">
            <w:pPr>
              <w:spacing w:before="0"/>
              <w:contextualSpacing/>
              <w:jc w:val="center"/>
              <w:rPr>
                <w:rFonts w:eastAsia="Times New Roman" w:cs="Arial"/>
                <w:b/>
                <w:bCs/>
                <w:color w:val="FFFFFF"/>
                <w:sz w:val="18"/>
                <w:szCs w:val="18"/>
                <w:lang w:eastAsia="es-CO"/>
              </w:rPr>
            </w:pPr>
            <w:r w:rsidRPr="00597F73">
              <w:rPr>
                <w:rFonts w:eastAsia="Times New Roman" w:cs="Arial"/>
                <w:b/>
                <w:bCs/>
                <w:color w:val="FFFFFF"/>
                <w:sz w:val="18"/>
                <w:szCs w:val="18"/>
                <w:lang w:eastAsia="es-CO"/>
              </w:rPr>
              <w:t>2020</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8"/>
                <w:szCs w:val="18"/>
                <w:lang w:eastAsia="es-CO"/>
              </w:rPr>
            </w:pPr>
            <w:r w:rsidRPr="00597F73">
              <w:rPr>
                <w:rFonts w:eastAsia="Times New Roman" w:cs="Arial"/>
                <w:b/>
                <w:bCs/>
                <w:color w:val="000000"/>
                <w:sz w:val="18"/>
                <w:szCs w:val="18"/>
                <w:lang w:eastAsia="es-CO"/>
              </w:rPr>
              <w:t>Concepto</w:t>
            </w:r>
          </w:p>
        </w:tc>
        <w:tc>
          <w:tcPr>
            <w:tcW w:w="1186"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4"/>
                <w:szCs w:val="14"/>
                <w:lang w:eastAsia="es-CO"/>
              </w:rPr>
            </w:pPr>
            <w:r w:rsidRPr="00597F73">
              <w:rPr>
                <w:rFonts w:eastAsia="Times New Roman" w:cs="Arial"/>
                <w:b/>
                <w:bCs/>
                <w:color w:val="000000"/>
                <w:sz w:val="14"/>
                <w:szCs w:val="14"/>
                <w:lang w:eastAsia="es-CO"/>
              </w:rPr>
              <w:t>No. De operaciones</w:t>
            </w: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8"/>
                <w:szCs w:val="18"/>
                <w:lang w:eastAsia="es-CO"/>
              </w:rPr>
            </w:pPr>
            <w:r w:rsidRPr="00597F73">
              <w:rPr>
                <w:rFonts w:eastAsia="Times New Roman" w:cs="Arial"/>
                <w:b/>
                <w:bCs/>
                <w:color w:val="000000"/>
                <w:sz w:val="18"/>
                <w:szCs w:val="18"/>
                <w:lang w:eastAsia="es-CO"/>
              </w:rPr>
              <w:t>Valor Operaciones</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4"/>
                <w:szCs w:val="14"/>
                <w:lang w:eastAsia="es-CO"/>
              </w:rPr>
            </w:pPr>
            <w:r w:rsidRPr="00597F73">
              <w:rPr>
                <w:rFonts w:eastAsia="Times New Roman" w:cs="Arial"/>
                <w:b/>
                <w:bCs/>
                <w:color w:val="000000"/>
                <w:sz w:val="14"/>
                <w:szCs w:val="14"/>
                <w:lang w:eastAsia="es-CO"/>
              </w:rPr>
              <w:t>No. De operaciones</w:t>
            </w:r>
          </w:p>
        </w:tc>
        <w:tc>
          <w:tcPr>
            <w:tcW w:w="13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8"/>
                <w:szCs w:val="18"/>
                <w:lang w:eastAsia="es-CO"/>
              </w:rPr>
            </w:pPr>
            <w:r w:rsidRPr="00597F73">
              <w:rPr>
                <w:rFonts w:eastAsia="Times New Roman" w:cs="Arial"/>
                <w:b/>
                <w:bCs/>
                <w:color w:val="000000"/>
                <w:sz w:val="18"/>
                <w:szCs w:val="18"/>
                <w:lang w:eastAsia="es-CO"/>
              </w:rPr>
              <w:t>Valor Operaciones</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4"/>
                <w:szCs w:val="14"/>
                <w:lang w:eastAsia="es-CO"/>
              </w:rPr>
            </w:pPr>
            <w:r w:rsidRPr="00597F73">
              <w:rPr>
                <w:rFonts w:eastAsia="Times New Roman" w:cs="Arial"/>
                <w:b/>
                <w:bCs/>
                <w:color w:val="000000"/>
                <w:sz w:val="14"/>
                <w:szCs w:val="14"/>
                <w:lang w:eastAsia="es-CO"/>
              </w:rPr>
              <w:t>No. De operaciones</w:t>
            </w: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8"/>
                <w:szCs w:val="18"/>
                <w:lang w:eastAsia="es-CO"/>
              </w:rPr>
            </w:pPr>
            <w:r w:rsidRPr="00597F73">
              <w:rPr>
                <w:rFonts w:eastAsia="Times New Roman" w:cs="Arial"/>
                <w:b/>
                <w:bCs/>
                <w:color w:val="000000"/>
                <w:sz w:val="18"/>
                <w:szCs w:val="18"/>
                <w:lang w:eastAsia="es-CO"/>
              </w:rPr>
              <w:t>Valor Operaciones</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 xml:space="preserve">Saldo Inicial (500) </w:t>
            </w:r>
          </w:p>
        </w:tc>
        <w:tc>
          <w:tcPr>
            <w:tcW w:w="1186"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$323.270.873</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3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$160.831.320</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$62.256.156</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Ingresos (100)</w:t>
            </w:r>
          </w:p>
        </w:tc>
        <w:tc>
          <w:tcPr>
            <w:tcW w:w="1186"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12</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$300.856.916</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12</w:t>
            </w:r>
          </w:p>
        </w:tc>
        <w:tc>
          <w:tcPr>
            <w:tcW w:w="13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$348.869.635</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12</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$349.439.137</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Ingresos por Rendimientos Financieros (110)</w:t>
            </w:r>
          </w:p>
        </w:tc>
        <w:tc>
          <w:tcPr>
            <w:tcW w:w="1186"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27</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$2.982.049</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26</w:t>
            </w:r>
          </w:p>
        </w:tc>
        <w:tc>
          <w:tcPr>
            <w:tcW w:w="13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$1.710.474</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34</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$691.570</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Reintegros Bancarios (120)</w:t>
            </w:r>
          </w:p>
        </w:tc>
        <w:tc>
          <w:tcPr>
            <w:tcW w:w="1186"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$570,00</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0</w:t>
            </w:r>
          </w:p>
        </w:tc>
        <w:tc>
          <w:tcPr>
            <w:tcW w:w="13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0</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$0</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6"/>
                <w:szCs w:val="16"/>
                <w:lang w:eastAsia="es-CO"/>
              </w:rPr>
            </w:pPr>
            <w:r w:rsidRPr="00597F73">
              <w:rPr>
                <w:rFonts w:eastAsia="Times New Roman" w:cs="Arial"/>
                <w:b/>
                <w:bCs/>
                <w:color w:val="000000"/>
                <w:sz w:val="16"/>
                <w:szCs w:val="16"/>
                <w:lang w:eastAsia="es-CO"/>
              </w:rPr>
              <w:t>Total Saldo en Caja + Ingresos</w:t>
            </w:r>
          </w:p>
        </w:tc>
        <w:tc>
          <w:tcPr>
            <w:tcW w:w="1186"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6"/>
                <w:szCs w:val="16"/>
                <w:lang w:eastAsia="es-CO"/>
              </w:rPr>
            </w:pPr>
            <w:r w:rsidRPr="00597F73">
              <w:rPr>
                <w:rFonts w:eastAsia="Times New Roman" w:cs="Arial"/>
                <w:b/>
                <w:bCs/>
                <w:color w:val="000000"/>
                <w:sz w:val="16"/>
                <w:szCs w:val="16"/>
                <w:lang w:eastAsia="es-CO"/>
              </w:rPr>
              <w:t> </w:t>
            </w: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$627.110.407</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p>
        </w:tc>
        <w:tc>
          <w:tcPr>
            <w:tcW w:w="13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$511.411.429</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$412.386.863</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Egresos Asignaciones Especiales (320)</w:t>
            </w:r>
          </w:p>
        </w:tc>
        <w:tc>
          <w:tcPr>
            <w:tcW w:w="1186"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3</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$466.279.087</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3</w:t>
            </w:r>
          </w:p>
        </w:tc>
        <w:tc>
          <w:tcPr>
            <w:tcW w:w="13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$449.155.273</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11</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$381.990.462</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Egresos Programa de Alimentación Escolar (321)</w:t>
            </w:r>
          </w:p>
        </w:tc>
        <w:tc>
          <w:tcPr>
            <w:tcW w:w="1186"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0</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0</w:t>
            </w:r>
          </w:p>
        </w:tc>
        <w:tc>
          <w:tcPr>
            <w:tcW w:w="13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$1.922.165</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6"/>
                <w:szCs w:val="16"/>
                <w:lang w:eastAsia="es-CO"/>
              </w:rPr>
            </w:pPr>
            <w:r w:rsidRPr="00597F73">
              <w:rPr>
                <w:rFonts w:eastAsia="Times New Roman" w:cs="Arial"/>
                <w:b/>
                <w:bCs/>
                <w:color w:val="000000"/>
                <w:sz w:val="16"/>
                <w:szCs w:val="16"/>
                <w:lang w:eastAsia="es-CO"/>
              </w:rPr>
              <w:t>Total Egresos</w:t>
            </w:r>
          </w:p>
        </w:tc>
        <w:tc>
          <w:tcPr>
            <w:tcW w:w="1186"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6"/>
                <w:szCs w:val="16"/>
                <w:lang w:eastAsia="es-CO"/>
              </w:rPr>
            </w:pPr>
            <w:r w:rsidRPr="00597F73">
              <w:rPr>
                <w:rFonts w:eastAsia="Times New Roman" w:cs="Arial"/>
                <w:b/>
                <w:bCs/>
                <w:color w:val="000000"/>
                <w:sz w:val="16"/>
                <w:szCs w:val="16"/>
                <w:lang w:eastAsia="es-CO"/>
              </w:rPr>
              <w:t> </w:t>
            </w: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$466.279.087</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p>
        </w:tc>
        <w:tc>
          <w:tcPr>
            <w:tcW w:w="13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$449.155.273</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$383.912.627</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 xml:space="preserve">Saldo Final (600) </w:t>
            </w:r>
          </w:p>
        </w:tc>
        <w:tc>
          <w:tcPr>
            <w:tcW w:w="1186"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$160.831.320</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3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$472.410.540,16</w:t>
            </w:r>
          </w:p>
        </w:tc>
        <w:tc>
          <w:tcPr>
            <w:tcW w:w="108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center"/>
              <w:rPr>
                <w:rFonts w:eastAsia="Times New Roman" w:cs="Arial"/>
                <w:color w:val="000000"/>
                <w:sz w:val="16"/>
                <w:szCs w:val="16"/>
                <w:lang w:eastAsia="es-CO"/>
              </w:rPr>
            </w:pPr>
            <w:r w:rsidRPr="00597F73">
              <w:rPr>
                <w:rFonts w:eastAsia="Times New Roman" w:cs="Arial"/>
                <w:color w:val="000000"/>
                <w:sz w:val="16"/>
                <w:szCs w:val="16"/>
                <w:lang w:eastAsia="es-CO"/>
              </w:rPr>
              <w:t>1</w:t>
            </w:r>
          </w:p>
        </w:tc>
        <w:tc>
          <w:tcPr>
            <w:tcW w:w="1260" w:type="dxa"/>
            <w:tcBorders>
              <w:top w:val="nil"/>
              <w:left w:val="nil"/>
              <w:bottom w:val="single" w:sz="4" w:space="0" w:color="auto"/>
              <w:right w:val="single" w:sz="4" w:space="0" w:color="auto"/>
            </w:tcBorders>
            <w:shd w:val="clear" w:color="auto" w:fill="auto"/>
            <w:vAlign w:val="center"/>
            <w:hideMark/>
          </w:tcPr>
          <w:p w:rsidR="00597F73" w:rsidRPr="00597F73" w:rsidRDefault="00597F73" w:rsidP="009E46AE">
            <w:pPr>
              <w:spacing w:before="0"/>
              <w:contextualSpacing/>
              <w:jc w:val="right"/>
              <w:rPr>
                <w:rFonts w:eastAsia="Times New Roman" w:cs="Arial"/>
                <w:color w:val="000000"/>
                <w:sz w:val="16"/>
                <w:szCs w:val="16"/>
                <w:lang w:eastAsia="es-CO"/>
              </w:rPr>
            </w:pPr>
            <w:r w:rsidRPr="00597F73">
              <w:rPr>
                <w:rFonts w:eastAsia="Times New Roman" w:cs="Arial"/>
                <w:color w:val="000000"/>
                <w:sz w:val="16"/>
                <w:szCs w:val="16"/>
                <w:lang w:eastAsia="es-CO"/>
              </w:rPr>
              <w:t>$28.474.236</w:t>
            </w:r>
          </w:p>
        </w:tc>
      </w:tr>
      <w:tr w:rsidR="00597F73" w:rsidRPr="00597F73" w:rsidTr="00EA1E71">
        <w:trPr>
          <w:trHeight w:val="20"/>
        </w:trPr>
        <w:tc>
          <w:tcPr>
            <w:tcW w:w="3114" w:type="dxa"/>
            <w:tcBorders>
              <w:top w:val="nil"/>
              <w:left w:val="single" w:sz="4" w:space="0" w:color="auto"/>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6"/>
                <w:szCs w:val="16"/>
                <w:lang w:eastAsia="es-CO"/>
              </w:rPr>
            </w:pPr>
            <w:r w:rsidRPr="00597F73">
              <w:rPr>
                <w:rFonts w:eastAsia="Times New Roman" w:cs="Arial"/>
                <w:b/>
                <w:bCs/>
                <w:color w:val="000000"/>
                <w:sz w:val="16"/>
                <w:szCs w:val="16"/>
                <w:lang w:eastAsia="es-CO"/>
              </w:rPr>
              <w:t>Ingresos–Egresos</w:t>
            </w:r>
          </w:p>
        </w:tc>
        <w:tc>
          <w:tcPr>
            <w:tcW w:w="1186"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center"/>
              <w:rPr>
                <w:rFonts w:eastAsia="Times New Roman" w:cs="Arial"/>
                <w:b/>
                <w:bCs/>
                <w:color w:val="000000"/>
                <w:sz w:val="16"/>
                <w:szCs w:val="16"/>
                <w:lang w:eastAsia="es-CO"/>
              </w:rPr>
            </w:pPr>
            <w:r w:rsidRPr="00597F73">
              <w:rPr>
                <w:rFonts w:eastAsia="Times New Roman" w:cs="Arial"/>
                <w:b/>
                <w:bCs/>
                <w:color w:val="000000"/>
                <w:sz w:val="16"/>
                <w:szCs w:val="16"/>
                <w:lang w:eastAsia="es-CO"/>
              </w:rPr>
              <w:t> </w:t>
            </w: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$160.831.320</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p>
        </w:tc>
        <w:tc>
          <w:tcPr>
            <w:tcW w:w="13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$62.256.156</w:t>
            </w:r>
          </w:p>
        </w:tc>
        <w:tc>
          <w:tcPr>
            <w:tcW w:w="108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p>
        </w:tc>
        <w:tc>
          <w:tcPr>
            <w:tcW w:w="1260" w:type="dxa"/>
            <w:tcBorders>
              <w:top w:val="nil"/>
              <w:left w:val="nil"/>
              <w:bottom w:val="single" w:sz="4" w:space="0" w:color="auto"/>
              <w:right w:val="single" w:sz="4" w:space="0" w:color="auto"/>
            </w:tcBorders>
            <w:shd w:val="clear" w:color="000000" w:fill="CCCCFF"/>
            <w:vAlign w:val="center"/>
            <w:hideMark/>
          </w:tcPr>
          <w:p w:rsidR="00597F73" w:rsidRPr="00597F73" w:rsidRDefault="00597F73" w:rsidP="009E46AE">
            <w:pPr>
              <w:spacing w:before="0"/>
              <w:contextualSpacing/>
              <w:jc w:val="right"/>
              <w:rPr>
                <w:rFonts w:eastAsia="Times New Roman" w:cs="Arial"/>
                <w:b/>
                <w:bCs/>
                <w:color w:val="000000"/>
                <w:sz w:val="16"/>
                <w:szCs w:val="16"/>
                <w:lang w:eastAsia="es-CO"/>
              </w:rPr>
            </w:pPr>
            <w:r w:rsidRPr="00597F73">
              <w:rPr>
                <w:rFonts w:eastAsia="Times New Roman" w:cs="Arial"/>
                <w:b/>
                <w:bCs/>
                <w:color w:val="000000"/>
                <w:sz w:val="16"/>
                <w:szCs w:val="16"/>
                <w:lang w:eastAsia="es-CO"/>
              </w:rPr>
              <w:t>$28.474.236</w:t>
            </w:r>
          </w:p>
        </w:tc>
      </w:tr>
    </w:tbl>
    <w:p w:rsidR="003A36E9" w:rsidRPr="00BA3752" w:rsidRDefault="00BA3752" w:rsidP="00ED254F">
      <w:pPr>
        <w:spacing w:before="0"/>
        <w:contextualSpacing/>
        <w:jc w:val="center"/>
        <w:rPr>
          <w:sz w:val="24"/>
          <w:szCs w:val="28"/>
        </w:rPr>
      </w:pPr>
      <w:r w:rsidRPr="00EC4242">
        <w:rPr>
          <w:rFonts w:cs="Arial"/>
          <w:sz w:val="16"/>
        </w:rPr>
        <w:t>Fuente:</w:t>
      </w:r>
      <w:r w:rsidR="0046147D">
        <w:rPr>
          <w:rFonts w:cs="Arial"/>
          <w:b/>
          <w:sz w:val="16"/>
        </w:rPr>
        <w:t xml:space="preserve"> </w:t>
      </w:r>
      <w:r w:rsidRPr="003A0019">
        <w:rPr>
          <w:rFonts w:cs="Arial"/>
          <w:sz w:val="16"/>
        </w:rPr>
        <w:t>Elaboración</w:t>
      </w:r>
      <w:r w:rsidR="0046147D">
        <w:rPr>
          <w:rFonts w:cs="Arial"/>
          <w:sz w:val="16"/>
        </w:rPr>
        <w:t xml:space="preserve"> </w:t>
      </w:r>
      <w:r w:rsidRPr="003A0019">
        <w:rPr>
          <w:rFonts w:cs="Arial"/>
          <w:sz w:val="16"/>
        </w:rPr>
        <w:t>DAF</w:t>
      </w:r>
      <w:r w:rsidR="0046147D">
        <w:rPr>
          <w:rFonts w:cs="Arial"/>
          <w:sz w:val="16"/>
        </w:rPr>
        <w:t xml:space="preserve"> </w:t>
      </w:r>
      <w:r w:rsidRPr="003A0019">
        <w:rPr>
          <w:rFonts w:cs="Arial"/>
          <w:sz w:val="16"/>
        </w:rPr>
        <w:t>con</w:t>
      </w:r>
      <w:r w:rsidR="0046147D">
        <w:rPr>
          <w:rFonts w:cs="Arial"/>
          <w:sz w:val="16"/>
        </w:rPr>
        <w:t xml:space="preserve"> </w:t>
      </w:r>
      <w:r w:rsidRPr="003A0019">
        <w:rPr>
          <w:rFonts w:cs="Arial"/>
          <w:sz w:val="16"/>
        </w:rPr>
        <w:t>base</w:t>
      </w:r>
      <w:r w:rsidR="0046147D">
        <w:rPr>
          <w:rFonts w:cs="Arial"/>
          <w:sz w:val="16"/>
        </w:rPr>
        <w:t xml:space="preserve"> </w:t>
      </w:r>
      <w:r w:rsidRPr="003A0019">
        <w:rPr>
          <w:rFonts w:cs="Arial"/>
          <w:sz w:val="16"/>
        </w:rPr>
        <w:t>en</w:t>
      </w:r>
      <w:r w:rsidR="0046147D">
        <w:rPr>
          <w:rFonts w:cs="Arial"/>
          <w:sz w:val="16"/>
        </w:rPr>
        <w:t xml:space="preserve"> </w:t>
      </w:r>
      <w:r w:rsidRPr="003A0019">
        <w:rPr>
          <w:rFonts w:cs="Arial"/>
          <w:sz w:val="16"/>
        </w:rPr>
        <w:t>la</w:t>
      </w:r>
      <w:r w:rsidR="0046147D">
        <w:rPr>
          <w:rFonts w:cs="Arial"/>
          <w:sz w:val="16"/>
        </w:rPr>
        <w:t xml:space="preserve"> </w:t>
      </w:r>
      <w:r w:rsidRPr="003A0019">
        <w:rPr>
          <w:rFonts w:cs="Arial"/>
          <w:sz w:val="16"/>
        </w:rPr>
        <w:t>Información</w:t>
      </w:r>
      <w:r w:rsidR="0046147D">
        <w:rPr>
          <w:rFonts w:cs="Arial"/>
          <w:sz w:val="16"/>
        </w:rPr>
        <w:t xml:space="preserve"> </w:t>
      </w:r>
      <w:r w:rsidRPr="003A0019">
        <w:rPr>
          <w:rFonts w:cs="Arial"/>
          <w:sz w:val="16"/>
        </w:rPr>
        <w:t>del</w:t>
      </w:r>
      <w:r w:rsidR="0046147D">
        <w:rPr>
          <w:rFonts w:cs="Arial"/>
          <w:sz w:val="16"/>
        </w:rPr>
        <w:t xml:space="preserve"> </w:t>
      </w:r>
      <w:r w:rsidRPr="003A0019">
        <w:rPr>
          <w:rFonts w:cs="Arial"/>
          <w:sz w:val="16"/>
        </w:rPr>
        <w:t>Sistema</w:t>
      </w:r>
      <w:r w:rsidR="0046147D">
        <w:rPr>
          <w:rFonts w:cs="Arial"/>
          <w:sz w:val="16"/>
        </w:rPr>
        <w:t xml:space="preserve"> </w:t>
      </w:r>
      <w:r w:rsidRPr="003A0019">
        <w:rPr>
          <w:rFonts w:cs="Arial"/>
          <w:sz w:val="16"/>
        </w:rPr>
        <w:t>PISIS.</w:t>
      </w:r>
    </w:p>
    <w:p w:rsidR="00597F73" w:rsidRDefault="00597F73">
      <w:pPr>
        <w:spacing w:before="0"/>
        <w:contextualSpacing/>
        <w:rPr>
          <w:rFonts w:cs="Arial"/>
          <w:lang w:val="es-ES_tradnl"/>
        </w:rPr>
      </w:pPr>
    </w:p>
    <w:p w:rsidR="00BE4BD6" w:rsidRPr="00995E7B" w:rsidRDefault="00BE4BD6">
      <w:pPr>
        <w:pStyle w:val="Descripcin"/>
        <w:contextualSpacing/>
        <w:rPr>
          <w:rFonts w:cs="Arial"/>
          <w:szCs w:val="22"/>
        </w:rPr>
      </w:pPr>
      <w:r>
        <w:rPr>
          <w:rFonts w:cs="Arial"/>
          <w:szCs w:val="22"/>
        </w:rPr>
        <w:t>Ilustración</w:t>
      </w:r>
      <w:r w:rsidR="0046147D">
        <w:rPr>
          <w:rFonts w:cs="Arial"/>
          <w:szCs w:val="22"/>
        </w:rPr>
        <w:t xml:space="preserve"> </w:t>
      </w:r>
      <w:r>
        <w:rPr>
          <w:rFonts w:cs="Arial"/>
          <w:szCs w:val="22"/>
        </w:rPr>
        <w:fldChar w:fldCharType="begin"/>
      </w:r>
      <w:r>
        <w:rPr>
          <w:rFonts w:cs="Arial"/>
          <w:szCs w:val="22"/>
        </w:rPr>
        <w:instrText xml:space="preserve"> SEQ Ilustración \* ARABIC </w:instrText>
      </w:r>
      <w:r>
        <w:rPr>
          <w:rFonts w:cs="Arial"/>
          <w:szCs w:val="22"/>
        </w:rPr>
        <w:fldChar w:fldCharType="separate"/>
      </w:r>
      <w:r w:rsidR="003072C7">
        <w:rPr>
          <w:rFonts w:cs="Arial"/>
          <w:noProof/>
          <w:szCs w:val="22"/>
        </w:rPr>
        <w:t>2</w:t>
      </w:r>
      <w:r>
        <w:rPr>
          <w:rFonts w:cs="Arial"/>
          <w:szCs w:val="22"/>
        </w:rPr>
        <w:fldChar w:fldCharType="end"/>
      </w:r>
      <w:r w:rsidR="0046147D">
        <w:rPr>
          <w:rFonts w:cs="Arial"/>
          <w:szCs w:val="22"/>
        </w:rPr>
        <w:t xml:space="preserve"> </w:t>
      </w:r>
      <w:r>
        <w:rPr>
          <w:rFonts w:cs="Arial"/>
          <w:szCs w:val="22"/>
        </w:rPr>
        <w:t>Información</w:t>
      </w:r>
      <w:r w:rsidR="0046147D">
        <w:rPr>
          <w:rFonts w:cs="Arial"/>
          <w:szCs w:val="22"/>
        </w:rPr>
        <w:t xml:space="preserve"> </w:t>
      </w:r>
      <w:r>
        <w:rPr>
          <w:rFonts w:cs="Arial"/>
          <w:szCs w:val="22"/>
        </w:rPr>
        <w:t>Comportamiento</w:t>
      </w:r>
      <w:r w:rsidR="0046147D">
        <w:rPr>
          <w:rFonts w:cs="Arial"/>
          <w:szCs w:val="22"/>
        </w:rPr>
        <w:t xml:space="preserve"> </w:t>
      </w:r>
      <w:r>
        <w:rPr>
          <w:rFonts w:cs="Arial"/>
          <w:szCs w:val="22"/>
        </w:rPr>
        <w:t>Cuenta</w:t>
      </w:r>
      <w:r w:rsidR="0046147D">
        <w:rPr>
          <w:rFonts w:cs="Arial"/>
          <w:szCs w:val="22"/>
        </w:rPr>
        <w:t xml:space="preserve"> </w:t>
      </w:r>
      <w:r>
        <w:rPr>
          <w:rFonts w:cs="Arial"/>
          <w:szCs w:val="22"/>
        </w:rPr>
        <w:t>Maestra</w:t>
      </w:r>
      <w:r w:rsidR="0046147D">
        <w:rPr>
          <w:rFonts w:cs="Arial"/>
          <w:szCs w:val="22"/>
        </w:rPr>
        <w:t xml:space="preserve"> </w:t>
      </w:r>
      <w:r>
        <w:rPr>
          <w:rFonts w:cs="Arial"/>
          <w:szCs w:val="22"/>
        </w:rPr>
        <w:t>PAE</w:t>
      </w:r>
      <w:r w:rsidR="0046147D">
        <w:rPr>
          <w:rFonts w:cs="Arial"/>
          <w:szCs w:val="22"/>
        </w:rPr>
        <w:t xml:space="preserve"> </w:t>
      </w:r>
      <w:r>
        <w:rPr>
          <w:rFonts w:cs="Arial"/>
          <w:szCs w:val="22"/>
        </w:rPr>
        <w:t>en</w:t>
      </w:r>
      <w:r w:rsidR="0046147D">
        <w:rPr>
          <w:rFonts w:cs="Arial"/>
          <w:szCs w:val="22"/>
        </w:rPr>
        <w:t xml:space="preserve"> </w:t>
      </w:r>
      <w:r>
        <w:rPr>
          <w:rFonts w:cs="Arial"/>
          <w:szCs w:val="22"/>
        </w:rPr>
        <w:t>el</w:t>
      </w:r>
      <w:r w:rsidR="0046147D">
        <w:rPr>
          <w:rFonts w:cs="Arial"/>
          <w:szCs w:val="22"/>
        </w:rPr>
        <w:t xml:space="preserve"> </w:t>
      </w:r>
      <w:r w:rsidR="00BD36AB">
        <w:rPr>
          <w:rFonts w:cs="Arial"/>
          <w:szCs w:val="22"/>
        </w:rPr>
        <w:t>Municipio de San Juan del Cesar</w:t>
      </w:r>
      <w:r w:rsidR="00407C56">
        <w:rPr>
          <w:rFonts w:cs="Arial"/>
          <w:szCs w:val="22"/>
        </w:rPr>
        <w:t>,</w:t>
      </w:r>
      <w:r w:rsidR="0046147D">
        <w:rPr>
          <w:rFonts w:cs="Arial"/>
          <w:szCs w:val="22"/>
        </w:rPr>
        <w:t xml:space="preserve"> </w:t>
      </w:r>
      <w:r>
        <w:rPr>
          <w:rFonts w:cs="Arial"/>
          <w:szCs w:val="22"/>
        </w:rPr>
        <w:t>2018</w:t>
      </w:r>
      <w:r w:rsidR="0046147D">
        <w:rPr>
          <w:rFonts w:cs="Arial"/>
          <w:szCs w:val="22"/>
        </w:rPr>
        <w:t xml:space="preserve"> </w:t>
      </w:r>
      <w:r>
        <w:rPr>
          <w:rFonts w:cs="Arial"/>
          <w:szCs w:val="22"/>
        </w:rPr>
        <w:t>-2020</w:t>
      </w:r>
    </w:p>
    <w:p w:rsidR="00BE4BD6" w:rsidRDefault="00BE4BD6">
      <w:pPr>
        <w:spacing w:before="0"/>
        <w:ind w:right="59"/>
        <w:contextualSpacing/>
        <w:jc w:val="center"/>
        <w:rPr>
          <w:noProof/>
        </w:rPr>
      </w:pPr>
    </w:p>
    <w:p w:rsidR="00BE4BD6" w:rsidRDefault="00A7457C">
      <w:pPr>
        <w:spacing w:before="0"/>
        <w:ind w:right="59"/>
        <w:contextualSpacing/>
        <w:jc w:val="center"/>
        <w:rPr>
          <w:rFonts w:cs="Arial"/>
          <w:szCs w:val="22"/>
        </w:rPr>
      </w:pPr>
      <w:r>
        <w:rPr>
          <w:noProof/>
          <w:lang w:eastAsia="es-CO"/>
        </w:rPr>
        <w:drawing>
          <wp:inline distT="0" distB="0" distL="0" distR="0">
            <wp:extent cx="5374252" cy="27622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40" t="18431" r="13397" b="13800"/>
                    <a:stretch/>
                  </pic:blipFill>
                  <pic:spPr bwMode="auto">
                    <a:xfrm>
                      <a:off x="0" y="0"/>
                      <a:ext cx="5378094" cy="2764225"/>
                    </a:xfrm>
                    <a:prstGeom prst="rect">
                      <a:avLst/>
                    </a:prstGeom>
                    <a:ln>
                      <a:noFill/>
                    </a:ln>
                    <a:extLst>
                      <a:ext uri="{53640926-AAD7-44D8-BBD7-CCE9431645EC}">
                        <a14:shadowObscured xmlns:a14="http://schemas.microsoft.com/office/drawing/2010/main"/>
                      </a:ext>
                    </a:extLst>
                  </pic:spPr>
                </pic:pic>
              </a:graphicData>
            </a:graphic>
          </wp:inline>
        </w:drawing>
      </w:r>
    </w:p>
    <w:p w:rsidR="00BE4BD6" w:rsidRPr="00995E7B" w:rsidRDefault="00BE4BD6">
      <w:pPr>
        <w:spacing w:before="0"/>
        <w:contextualSpacing/>
        <w:jc w:val="center"/>
        <w:rPr>
          <w:rFonts w:cs="Arial"/>
          <w:sz w:val="20"/>
        </w:rPr>
      </w:pPr>
      <w:r w:rsidRPr="00995E7B">
        <w:rPr>
          <w:rFonts w:cs="Arial"/>
          <w:sz w:val="20"/>
        </w:rPr>
        <w:t>Fuente:</w:t>
      </w:r>
      <w:r w:rsidR="0046147D">
        <w:rPr>
          <w:rFonts w:cs="Arial"/>
          <w:sz w:val="20"/>
        </w:rPr>
        <w:t xml:space="preserve"> </w:t>
      </w:r>
      <w:r w:rsidRPr="00995E7B">
        <w:rPr>
          <w:rFonts w:cs="Arial"/>
          <w:sz w:val="20"/>
        </w:rPr>
        <w:t>PowerBi</w:t>
      </w:r>
      <w:r w:rsidR="0046147D">
        <w:rPr>
          <w:rFonts w:cs="Arial"/>
          <w:sz w:val="20"/>
        </w:rPr>
        <w:t xml:space="preserve"> </w:t>
      </w:r>
      <w:r w:rsidRPr="00995E7B">
        <w:rPr>
          <w:rFonts w:cs="Arial"/>
          <w:sz w:val="20"/>
        </w:rPr>
        <w:t>–</w:t>
      </w:r>
      <w:r w:rsidR="0046147D">
        <w:rPr>
          <w:rFonts w:cs="Arial"/>
          <w:sz w:val="20"/>
        </w:rPr>
        <w:t xml:space="preserve"> </w:t>
      </w:r>
      <w:r w:rsidRPr="00995E7B">
        <w:rPr>
          <w:rFonts w:cs="Arial"/>
          <w:sz w:val="20"/>
        </w:rPr>
        <w:t>DAF.</w:t>
      </w:r>
    </w:p>
    <w:p w:rsidR="003543DF" w:rsidRDefault="003543DF">
      <w:pPr>
        <w:spacing w:before="0"/>
        <w:contextualSpacing/>
        <w:rPr>
          <w:rFonts w:cs="Arial"/>
          <w:lang w:val="es-ES_tradnl"/>
        </w:rPr>
      </w:pPr>
    </w:p>
    <w:p w:rsidR="003543DF" w:rsidRPr="00FD74E5" w:rsidRDefault="003543DF">
      <w:pPr>
        <w:spacing w:before="0"/>
        <w:contextualSpacing/>
        <w:rPr>
          <w:rFonts w:cs="Arial"/>
          <w:lang w:val="es-ES_tradnl"/>
        </w:rPr>
      </w:pPr>
      <w:r w:rsidRPr="00FD74E5">
        <w:rPr>
          <w:rFonts w:cs="Arial"/>
          <w:lang w:val="es-ES_tradnl"/>
        </w:rPr>
        <w:t xml:space="preserve">Entre el </w:t>
      </w:r>
      <w:r>
        <w:rPr>
          <w:rFonts w:cs="Arial"/>
          <w:lang w:val="es-ES_tradnl"/>
        </w:rPr>
        <w:t>1</w:t>
      </w:r>
      <w:r w:rsidRPr="00FD74E5">
        <w:rPr>
          <w:rFonts w:cs="Arial"/>
          <w:lang w:val="es-ES_tradnl"/>
        </w:rPr>
        <w:t xml:space="preserve"> de enero y el </w:t>
      </w:r>
      <w:r>
        <w:rPr>
          <w:rFonts w:cs="Arial"/>
          <w:lang w:val="es-ES_tradnl"/>
        </w:rPr>
        <w:t>31 de diciembre</w:t>
      </w:r>
      <w:r w:rsidRPr="00FD74E5">
        <w:rPr>
          <w:rFonts w:cs="Arial"/>
          <w:lang w:val="es-ES_tradnl"/>
        </w:rPr>
        <w:t xml:space="preserve"> de 2020 se registraron ingresos $</w:t>
      </w:r>
      <w:r>
        <w:rPr>
          <w:rFonts w:cs="Arial"/>
          <w:lang w:val="es-ES_tradnl"/>
        </w:rPr>
        <w:t>3</w:t>
      </w:r>
      <w:r w:rsidR="00755AD4">
        <w:rPr>
          <w:rFonts w:cs="Arial"/>
          <w:lang w:val="es-ES_tradnl"/>
        </w:rPr>
        <w:t>49,4</w:t>
      </w:r>
      <w:r w:rsidRPr="00FD74E5">
        <w:rPr>
          <w:rFonts w:cs="Arial"/>
          <w:lang w:val="es-ES_tradnl"/>
        </w:rPr>
        <w:t xml:space="preserve"> millones, correspondientes a recursos de la Asignación Especial para Alimentación Escolar y rendimiento</w:t>
      </w:r>
      <w:r w:rsidR="00755AD4">
        <w:rPr>
          <w:rFonts w:cs="Arial"/>
          <w:lang w:val="es-ES_tradnl"/>
        </w:rPr>
        <w:t>s</w:t>
      </w:r>
      <w:r w:rsidRPr="00FD74E5">
        <w:rPr>
          <w:rFonts w:cs="Arial"/>
          <w:lang w:val="es-ES_tradnl"/>
        </w:rPr>
        <w:t xml:space="preserve"> financieros</w:t>
      </w:r>
      <w:r>
        <w:rPr>
          <w:rFonts w:cs="Arial"/>
          <w:lang w:val="es-ES_tradnl"/>
        </w:rPr>
        <w:t xml:space="preserve"> del producto financiero</w:t>
      </w:r>
      <w:r w:rsidRPr="00FD74E5">
        <w:rPr>
          <w:rFonts w:cs="Arial"/>
          <w:lang w:val="es-ES_tradnl"/>
        </w:rPr>
        <w:t>.</w:t>
      </w:r>
    </w:p>
    <w:p w:rsidR="003543DF" w:rsidRPr="00FD74E5" w:rsidRDefault="003543DF">
      <w:pPr>
        <w:spacing w:before="0"/>
        <w:contextualSpacing/>
        <w:rPr>
          <w:rFonts w:cs="Arial"/>
          <w:lang w:val="es-ES_tradnl"/>
        </w:rPr>
      </w:pPr>
    </w:p>
    <w:p w:rsidR="003543DF" w:rsidRPr="00FD74E5" w:rsidRDefault="003543DF">
      <w:pPr>
        <w:spacing w:before="0"/>
        <w:contextualSpacing/>
        <w:rPr>
          <w:rFonts w:cs="Arial"/>
          <w:lang w:val="es-ES_tradnl"/>
        </w:rPr>
      </w:pPr>
      <w:r w:rsidRPr="00327894">
        <w:rPr>
          <w:rFonts w:cs="Arial"/>
          <w:lang w:val="es-ES_tradnl"/>
        </w:rPr>
        <w:t xml:space="preserve">Frente a los egresos, se registraron </w:t>
      </w:r>
      <w:r>
        <w:rPr>
          <w:rFonts w:cs="Arial"/>
          <w:lang w:val="es-ES_tradnl"/>
        </w:rPr>
        <w:t>11</w:t>
      </w:r>
      <w:r w:rsidRPr="00327894">
        <w:rPr>
          <w:rFonts w:cs="Arial"/>
          <w:lang w:val="es-ES_tradnl"/>
        </w:rPr>
        <w:t xml:space="preserve"> movimientos por </w:t>
      </w:r>
      <w:r w:rsidR="0004391E" w:rsidRPr="00327894">
        <w:rPr>
          <w:rFonts w:cs="Arial"/>
          <w:lang w:val="es-ES_tradnl"/>
        </w:rPr>
        <w:t xml:space="preserve">Concepto </w:t>
      </w:r>
      <w:r w:rsidRPr="00327894">
        <w:rPr>
          <w:rFonts w:cs="Arial"/>
          <w:lang w:val="es-ES_tradnl"/>
        </w:rPr>
        <w:t>“</w:t>
      </w:r>
      <w:r w:rsidRPr="009E46AE">
        <w:rPr>
          <w:rFonts w:cs="Arial"/>
          <w:i/>
          <w:iCs/>
          <w:lang w:val="es-ES_tradnl"/>
        </w:rPr>
        <w:t>320 Egreso Asignaciones Especiales Alimentación Escolar, Ribereños e Indígenas</w:t>
      </w:r>
      <w:r w:rsidRPr="00327894">
        <w:rPr>
          <w:rFonts w:cs="Arial"/>
          <w:lang w:val="es-ES_tradnl"/>
        </w:rPr>
        <w:t>”, por un valor total de $</w:t>
      </w:r>
      <w:r>
        <w:rPr>
          <w:rFonts w:cs="Arial"/>
          <w:lang w:val="es-ES_tradnl"/>
        </w:rPr>
        <w:t xml:space="preserve">381,99 </w:t>
      </w:r>
      <w:r w:rsidRPr="00327894">
        <w:rPr>
          <w:rFonts w:cs="Arial"/>
          <w:lang w:val="es-ES_tradnl"/>
        </w:rPr>
        <w:t xml:space="preserve">millones, </w:t>
      </w:r>
      <w:r w:rsidRPr="00327894">
        <w:rPr>
          <w:rFonts w:cs="Arial"/>
          <w:lang w:val="es-ES_tradnl"/>
        </w:rPr>
        <w:lastRenderedPageBreak/>
        <w:t>cuyo beneficiario es el Departamento de La Guajira;</w:t>
      </w:r>
      <w:r>
        <w:rPr>
          <w:rFonts w:cs="Arial"/>
          <w:lang w:val="es-ES_tradnl"/>
        </w:rPr>
        <w:t xml:space="preserve"> y un movimiento por </w:t>
      </w:r>
      <w:r w:rsidR="0004391E">
        <w:rPr>
          <w:rFonts w:cs="Arial"/>
          <w:lang w:val="es-ES_tradnl"/>
        </w:rPr>
        <w:t xml:space="preserve">Concepto </w:t>
      </w:r>
      <w:r>
        <w:rPr>
          <w:rFonts w:cs="Arial"/>
          <w:lang w:val="es-ES_tradnl"/>
        </w:rPr>
        <w:t>“</w:t>
      </w:r>
      <w:r w:rsidRPr="009E46AE">
        <w:rPr>
          <w:rFonts w:cs="Arial"/>
          <w:i/>
          <w:iCs/>
          <w:lang w:val="es-ES_tradnl"/>
        </w:rPr>
        <w:t>321 Egresos Programa de Alimentación Escolar</w:t>
      </w:r>
      <w:r>
        <w:rPr>
          <w:rFonts w:cs="Arial"/>
          <w:lang w:val="es-ES_tradnl"/>
        </w:rPr>
        <w:t xml:space="preserve">” por $1,9 millones dirigido al PMA. </w:t>
      </w:r>
      <w:r w:rsidRPr="003543DF">
        <w:rPr>
          <w:rFonts w:cs="Arial"/>
          <w:lang w:val="es-ES_tradnl"/>
        </w:rPr>
        <w:t xml:space="preserve">Se señala que al ser una Entidad Territorial no Certificada en </w:t>
      </w:r>
      <w:r w:rsidR="0004391E">
        <w:rPr>
          <w:rFonts w:cs="Arial"/>
          <w:lang w:val="es-ES_tradnl"/>
        </w:rPr>
        <w:t>E</w:t>
      </w:r>
      <w:r w:rsidRPr="003543DF">
        <w:rPr>
          <w:rFonts w:cs="Arial"/>
          <w:lang w:val="es-ES_tradnl"/>
        </w:rPr>
        <w:t xml:space="preserve">ducación los egresos de la Cuenta Maestra deben ser registrados con el </w:t>
      </w:r>
      <w:r w:rsidR="0004391E" w:rsidRPr="003543DF">
        <w:rPr>
          <w:rFonts w:cs="Arial"/>
          <w:lang w:val="es-ES_tradnl"/>
        </w:rPr>
        <w:t xml:space="preserve">Concepto </w:t>
      </w:r>
      <w:r w:rsidRPr="003543DF">
        <w:rPr>
          <w:rFonts w:cs="Arial"/>
          <w:lang w:val="es-ES_tradnl"/>
        </w:rPr>
        <w:t>320.</w:t>
      </w:r>
    </w:p>
    <w:p w:rsidR="00BE4BD6" w:rsidRPr="003543DF" w:rsidRDefault="00BE4BD6">
      <w:pPr>
        <w:spacing w:before="0"/>
        <w:contextualSpacing/>
        <w:rPr>
          <w:lang w:val="es-ES_tradnl"/>
        </w:rPr>
      </w:pPr>
    </w:p>
    <w:p w:rsidR="00C249C0" w:rsidRDefault="00C249C0">
      <w:pPr>
        <w:pStyle w:val="Ttulo2"/>
        <w:spacing w:before="0" w:line="240" w:lineRule="auto"/>
        <w:ind w:left="720"/>
        <w:rPr>
          <w:sz w:val="22"/>
          <w:szCs w:val="22"/>
        </w:rPr>
      </w:pPr>
      <w:r>
        <w:rPr>
          <w:sz w:val="22"/>
          <w:szCs w:val="22"/>
        </w:rPr>
        <w:t>Operación</w:t>
      </w:r>
      <w:r w:rsidR="0046147D">
        <w:rPr>
          <w:sz w:val="22"/>
          <w:szCs w:val="22"/>
        </w:rPr>
        <w:t xml:space="preserve"> </w:t>
      </w:r>
      <w:r>
        <w:rPr>
          <w:sz w:val="22"/>
          <w:szCs w:val="22"/>
        </w:rPr>
        <w:t>2020</w:t>
      </w:r>
      <w:r w:rsidR="0046147D">
        <w:rPr>
          <w:sz w:val="22"/>
          <w:szCs w:val="22"/>
        </w:rPr>
        <w:t xml:space="preserve"> </w:t>
      </w:r>
      <w:r w:rsidRPr="00903C9E">
        <w:rPr>
          <w:sz w:val="22"/>
          <w:szCs w:val="22"/>
        </w:rPr>
        <w:t>y</w:t>
      </w:r>
      <w:r w:rsidR="0046147D">
        <w:rPr>
          <w:sz w:val="22"/>
          <w:szCs w:val="22"/>
        </w:rPr>
        <w:t xml:space="preserve"> </w:t>
      </w:r>
      <w:r w:rsidRPr="00903C9E">
        <w:rPr>
          <w:sz w:val="22"/>
          <w:szCs w:val="22"/>
        </w:rPr>
        <w:t>proyectado</w:t>
      </w:r>
      <w:r w:rsidR="0046147D">
        <w:rPr>
          <w:bCs/>
        </w:rPr>
        <w:t xml:space="preserve"> </w:t>
      </w:r>
      <w:r>
        <w:rPr>
          <w:sz w:val="22"/>
          <w:szCs w:val="22"/>
        </w:rPr>
        <w:t>2021.</w:t>
      </w:r>
    </w:p>
    <w:p w:rsidR="00263772" w:rsidRDefault="00263772">
      <w:pPr>
        <w:spacing w:before="0"/>
        <w:ind w:right="59"/>
        <w:contextualSpacing/>
        <w:rPr>
          <w:rFonts w:cs="Arial"/>
          <w:szCs w:val="22"/>
        </w:rPr>
      </w:pPr>
    </w:p>
    <w:p w:rsidR="006C2EBF" w:rsidRPr="006C2EBF" w:rsidRDefault="006C2EBF">
      <w:pPr>
        <w:spacing w:before="0"/>
        <w:ind w:right="59"/>
        <w:contextualSpacing/>
        <w:rPr>
          <w:rFonts w:cs="Arial"/>
          <w:szCs w:val="22"/>
        </w:rPr>
      </w:pPr>
      <w:bookmarkStart w:id="4" w:name="_Hlk51515542"/>
      <w:r w:rsidRPr="00CD3BA9">
        <w:rPr>
          <w:rFonts w:cs="Arial"/>
          <w:szCs w:val="22"/>
        </w:rPr>
        <w:t xml:space="preserve">El PAE para la vigencia 2020 se </w:t>
      </w:r>
      <w:r>
        <w:rPr>
          <w:rFonts w:cs="Arial"/>
          <w:szCs w:val="22"/>
        </w:rPr>
        <w:t>desarrolló</w:t>
      </w:r>
      <w:r w:rsidRPr="00CD3BA9">
        <w:rPr>
          <w:rFonts w:cs="Arial"/>
          <w:szCs w:val="22"/>
        </w:rPr>
        <w:t xml:space="preserve"> bajo dos escenarios. </w:t>
      </w:r>
      <w:bookmarkEnd w:id="4"/>
      <w:r w:rsidRPr="006C2EBF">
        <w:rPr>
          <w:rFonts w:cs="Arial"/>
          <w:szCs w:val="22"/>
        </w:rPr>
        <w:t>Entre el 3 de febrero y el 16 de marzo de 2020 se operó bajo las directrices de los Lineamientos Técnicos, Administrativos, los Estándares y las Condiciones Mínimas del Programa de Alimentación Escolar – PAE bajo la Resolución No. 29452 de 2017 del Ministerio de Educación Nacional, con un total de 8.268 titulares de derecho focalizados.</w:t>
      </w:r>
    </w:p>
    <w:p w:rsidR="006C2EBF" w:rsidRPr="006C2EBF" w:rsidRDefault="006C2EBF">
      <w:pPr>
        <w:spacing w:before="0"/>
        <w:ind w:right="59"/>
        <w:contextualSpacing/>
        <w:rPr>
          <w:rFonts w:cs="Arial"/>
          <w:szCs w:val="22"/>
        </w:rPr>
      </w:pPr>
    </w:p>
    <w:p w:rsidR="00755AD4" w:rsidRDefault="006C2EBF">
      <w:pPr>
        <w:spacing w:before="0"/>
        <w:ind w:right="59"/>
        <w:contextualSpacing/>
        <w:rPr>
          <w:rFonts w:cs="Arial"/>
          <w:szCs w:val="22"/>
        </w:rPr>
      </w:pPr>
      <w:r w:rsidRPr="006C2EBF">
        <w:rPr>
          <w:rFonts w:cs="Arial"/>
          <w:szCs w:val="22"/>
        </w:rPr>
        <w:t xml:space="preserve">A partir de la Emergencia Económica, Social y Ecológica declarada mediante Decreto No. 417 del 17 de marzo de 2020 en todo el territorio nacional, el Ministerio de Educación Nacional emite el Decreto No. 470 de 2020 por el cual se dictan medidas que brindan herramientas a las entidades territoriales para garantizar la ejecución del PAE y la prestación del Servicio Público de Educación Preescolar, Básica y Media. Posteriormente, la Unidad Administrativa Especial para la Alimentación Escolar – </w:t>
      </w:r>
      <w:r w:rsidR="0004391E">
        <w:rPr>
          <w:rFonts w:cs="Arial"/>
          <w:szCs w:val="22"/>
        </w:rPr>
        <w:t>“</w:t>
      </w:r>
      <w:r w:rsidRPr="009E46AE">
        <w:rPr>
          <w:rFonts w:cs="Arial"/>
          <w:i/>
          <w:iCs/>
          <w:szCs w:val="22"/>
        </w:rPr>
        <w:t>Alimentos para Aprender</w:t>
      </w:r>
      <w:r w:rsidR="0004391E">
        <w:rPr>
          <w:rFonts w:cs="Arial"/>
          <w:szCs w:val="22"/>
        </w:rPr>
        <w:t>”</w:t>
      </w:r>
      <w:r w:rsidRPr="006C2EBF">
        <w:rPr>
          <w:rFonts w:cs="Arial"/>
          <w:szCs w:val="22"/>
        </w:rPr>
        <w:t xml:space="preserve"> expidió las Resoluciones No. 006, 007 y 008 de 2020 mediante las cuales se modificaron transitoriamente “</w:t>
      </w:r>
      <w:r w:rsidRPr="009E46AE">
        <w:rPr>
          <w:rFonts w:cs="Arial"/>
          <w:i/>
          <w:iCs/>
          <w:szCs w:val="22"/>
        </w:rPr>
        <w:t>Los Lineamientos Técnicos -Administrativos, los Estándares y las Condiciones Mínimas del Programa de Alimentación Escolar – PAE</w:t>
      </w:r>
      <w:r w:rsidRPr="006C2EBF">
        <w:rPr>
          <w:rFonts w:cs="Arial"/>
          <w:szCs w:val="22"/>
        </w:rPr>
        <w:t>” en el marco del Estado de Emergencia, Económica, Social y Ecológica, derivado de la pandemia del COVID-19, donde se entregaron las directrices para brindar la alimentación escolar a los titulares de derecho en los hogares en el marco de la educación en casa a través de la Ración Preparada en Casa – RPC.</w:t>
      </w:r>
    </w:p>
    <w:p w:rsidR="00755AD4" w:rsidRDefault="00755AD4">
      <w:pPr>
        <w:spacing w:before="0"/>
        <w:ind w:right="59"/>
        <w:contextualSpacing/>
        <w:rPr>
          <w:rFonts w:cs="Arial"/>
          <w:szCs w:val="22"/>
        </w:rPr>
      </w:pPr>
    </w:p>
    <w:p w:rsidR="006C2EBF" w:rsidRPr="00CD3BA9" w:rsidRDefault="006C2EBF">
      <w:pPr>
        <w:spacing w:before="0"/>
        <w:ind w:right="59"/>
        <w:contextualSpacing/>
        <w:rPr>
          <w:rFonts w:cs="Arial"/>
          <w:szCs w:val="22"/>
        </w:rPr>
      </w:pPr>
      <w:r w:rsidRPr="006C2EBF">
        <w:rPr>
          <w:rFonts w:cs="Arial"/>
          <w:szCs w:val="22"/>
        </w:rPr>
        <w:t>En este contexto, se priorizó la entrega de la RPC con corte a 27 de marzo de 2020, estableciendo un total de 8.359 titulares de derecho para la operación en Emergencia.</w:t>
      </w:r>
      <w:r>
        <w:rPr>
          <w:rFonts w:cs="Arial"/>
          <w:szCs w:val="22"/>
        </w:rPr>
        <w:t xml:space="preserve"> Al cierre de la vigencia 2020 se focalizaron 8.20</w:t>
      </w:r>
      <w:r w:rsidR="00755AD4">
        <w:rPr>
          <w:rFonts w:cs="Arial"/>
          <w:szCs w:val="22"/>
        </w:rPr>
        <w:t>4</w:t>
      </w:r>
      <w:r>
        <w:rPr>
          <w:rFonts w:cs="Arial"/>
          <w:szCs w:val="22"/>
        </w:rPr>
        <w:t xml:space="preserve"> titulares de derecho, lo que representa el </w:t>
      </w:r>
      <w:r w:rsidRPr="00994324">
        <w:rPr>
          <w:rFonts w:cs="Arial"/>
          <w:szCs w:val="22"/>
        </w:rPr>
        <w:t>86 % de los niños, niñas, adolescentes y jóvenes matriculados en establecimientos educativos oficiales (con corte a octubre de 20</w:t>
      </w:r>
      <w:r>
        <w:rPr>
          <w:rFonts w:cs="Arial"/>
          <w:szCs w:val="22"/>
        </w:rPr>
        <w:t>20</w:t>
      </w:r>
      <w:r w:rsidRPr="00994324">
        <w:rPr>
          <w:rFonts w:cs="Arial"/>
          <w:szCs w:val="22"/>
        </w:rPr>
        <w:t>)</w:t>
      </w:r>
      <w:r>
        <w:rPr>
          <w:rFonts w:cs="Arial"/>
          <w:szCs w:val="22"/>
        </w:rPr>
        <w:t>.</w:t>
      </w:r>
    </w:p>
    <w:p w:rsidR="006C2EBF" w:rsidRPr="006C2EBF" w:rsidRDefault="006C2EBF">
      <w:pPr>
        <w:spacing w:before="0"/>
        <w:ind w:right="59"/>
        <w:contextualSpacing/>
        <w:rPr>
          <w:rFonts w:cs="Arial"/>
          <w:szCs w:val="22"/>
          <w:lang w:val="es-ES_tradnl"/>
        </w:rPr>
      </w:pPr>
    </w:p>
    <w:p w:rsidR="00C249C0" w:rsidRDefault="00F20DE3">
      <w:pPr>
        <w:pStyle w:val="Descripcin"/>
        <w:contextualSpacing/>
        <w:rPr>
          <w:rFonts w:cs="Arial"/>
          <w:szCs w:val="22"/>
        </w:rPr>
      </w:pPr>
      <w:r w:rsidRPr="00C57382">
        <w:rPr>
          <w:rFonts w:cs="Arial"/>
          <w:lang w:val="es-ES_tradnl"/>
        </w:rPr>
        <w:t>Tabla</w:t>
      </w:r>
      <w:r w:rsidR="0046147D">
        <w:rPr>
          <w:rFonts w:cs="Arial"/>
          <w:lang w:val="es-ES_tradnl"/>
        </w:rPr>
        <w:t xml:space="preserve"> </w:t>
      </w:r>
      <w:r w:rsidRPr="00C57382">
        <w:rPr>
          <w:rFonts w:cs="Arial"/>
          <w:lang w:val="es-ES_tradnl"/>
        </w:rPr>
        <w:fldChar w:fldCharType="begin"/>
      </w:r>
      <w:r w:rsidRPr="00C57382">
        <w:rPr>
          <w:rFonts w:cs="Arial"/>
          <w:lang w:val="es-ES_tradnl"/>
        </w:rPr>
        <w:instrText xml:space="preserve"> SEQ Tabla \* ARABIC </w:instrText>
      </w:r>
      <w:r w:rsidRPr="00C57382">
        <w:rPr>
          <w:rFonts w:cs="Arial"/>
          <w:lang w:val="es-ES_tradnl"/>
        </w:rPr>
        <w:fldChar w:fldCharType="separate"/>
      </w:r>
      <w:r w:rsidR="003072C7">
        <w:rPr>
          <w:rFonts w:cs="Arial"/>
          <w:noProof/>
          <w:lang w:val="es-ES_tradnl"/>
        </w:rPr>
        <w:t>6</w:t>
      </w:r>
      <w:r w:rsidRPr="00C57382">
        <w:rPr>
          <w:rFonts w:cs="Arial"/>
          <w:lang w:val="es-ES_tradnl"/>
        </w:rPr>
        <w:fldChar w:fldCharType="end"/>
      </w:r>
      <w:r w:rsidR="0046147D">
        <w:rPr>
          <w:rFonts w:cs="Arial"/>
          <w:lang w:val="es-ES_tradnl"/>
        </w:rPr>
        <w:t xml:space="preserve"> </w:t>
      </w:r>
      <w:r w:rsidR="00C249C0">
        <w:rPr>
          <w:rFonts w:cs="Arial"/>
          <w:szCs w:val="22"/>
        </w:rPr>
        <w:t>Operación</w:t>
      </w:r>
      <w:r w:rsidR="0046147D">
        <w:rPr>
          <w:rFonts w:cs="Arial"/>
          <w:szCs w:val="22"/>
        </w:rPr>
        <w:t xml:space="preserve"> </w:t>
      </w:r>
      <w:r w:rsidR="00C249C0">
        <w:rPr>
          <w:rFonts w:cs="Arial"/>
          <w:szCs w:val="22"/>
        </w:rPr>
        <w:t>2020</w:t>
      </w:r>
      <w:r w:rsidR="0046147D">
        <w:rPr>
          <w:rFonts w:cs="Arial"/>
          <w:szCs w:val="22"/>
        </w:rPr>
        <w:t xml:space="preserve"> </w:t>
      </w:r>
      <w:r w:rsidR="00C249C0">
        <w:rPr>
          <w:rFonts w:cs="Arial"/>
          <w:szCs w:val="22"/>
        </w:rPr>
        <w:t>–</w:t>
      </w:r>
      <w:r w:rsidR="0046147D">
        <w:rPr>
          <w:rFonts w:cs="Arial"/>
          <w:szCs w:val="22"/>
        </w:rPr>
        <w:t xml:space="preserve"> </w:t>
      </w:r>
      <w:r w:rsidR="00C249C0">
        <w:rPr>
          <w:rFonts w:cs="Arial"/>
          <w:szCs w:val="22"/>
        </w:rPr>
        <w:t>proyección</w:t>
      </w:r>
      <w:r w:rsidR="0046147D">
        <w:rPr>
          <w:rFonts w:cs="Arial"/>
          <w:szCs w:val="22"/>
        </w:rPr>
        <w:t xml:space="preserve"> </w:t>
      </w:r>
      <w:r w:rsidR="00C249C0">
        <w:rPr>
          <w:rFonts w:cs="Arial"/>
          <w:szCs w:val="22"/>
        </w:rPr>
        <w:t>2021</w:t>
      </w:r>
      <w:r w:rsidR="0046147D">
        <w:rPr>
          <w:rFonts w:cs="Arial"/>
          <w:szCs w:val="22"/>
        </w:rPr>
        <w:t xml:space="preserve"> </w:t>
      </w:r>
      <w:r w:rsidR="00BD36AB">
        <w:rPr>
          <w:rFonts w:cs="Arial"/>
          <w:szCs w:val="22"/>
        </w:rPr>
        <w:t>Municipio de San Juan del Cesar</w:t>
      </w:r>
      <w:r w:rsidR="0046147D">
        <w:rPr>
          <w:rFonts w:cs="Arial"/>
          <w:szCs w:val="22"/>
        </w:rPr>
        <w:t xml:space="preserve"> </w:t>
      </w:r>
      <w:r w:rsidR="00C249C0" w:rsidRPr="00CD3BA9">
        <w:rPr>
          <w:rFonts w:cs="Arial"/>
          <w:szCs w:val="22"/>
        </w:rPr>
        <w:t>(valores</w:t>
      </w:r>
      <w:r w:rsidR="0046147D">
        <w:rPr>
          <w:rFonts w:cs="Arial"/>
          <w:szCs w:val="22"/>
        </w:rPr>
        <w:t xml:space="preserve"> </w:t>
      </w:r>
      <w:r w:rsidR="00C249C0" w:rsidRPr="00CD3BA9">
        <w:rPr>
          <w:rFonts w:cs="Arial"/>
          <w:szCs w:val="22"/>
        </w:rPr>
        <w:t>en</w:t>
      </w:r>
      <w:r w:rsidR="0046147D">
        <w:rPr>
          <w:rFonts w:cs="Arial"/>
          <w:szCs w:val="22"/>
        </w:rPr>
        <w:t xml:space="preserve"> </w:t>
      </w:r>
      <w:r w:rsidR="00C249C0" w:rsidRPr="00CD3BA9">
        <w:rPr>
          <w:rFonts w:cs="Arial"/>
          <w:szCs w:val="22"/>
        </w:rPr>
        <w:t>pesos</w:t>
      </w:r>
      <w:r w:rsidR="0046147D">
        <w:rPr>
          <w:rFonts w:cs="Arial"/>
          <w:szCs w:val="22"/>
        </w:rPr>
        <w:t xml:space="preserve"> </w:t>
      </w:r>
      <w:r w:rsidR="00C249C0" w:rsidRPr="00CD3BA9">
        <w:rPr>
          <w:rFonts w:cs="Arial"/>
          <w:szCs w:val="22"/>
        </w:rPr>
        <w:t>colombianos)</w:t>
      </w:r>
      <w:r w:rsidR="00C249C0">
        <w:rPr>
          <w:rFonts w:cs="Arial"/>
          <w:szCs w:val="22"/>
        </w:rPr>
        <w:t>.</w:t>
      </w:r>
    </w:p>
    <w:tbl>
      <w:tblPr>
        <w:tblW w:w="9713" w:type="dxa"/>
        <w:tblLayout w:type="fixed"/>
        <w:tblCellMar>
          <w:left w:w="70" w:type="dxa"/>
          <w:right w:w="70" w:type="dxa"/>
        </w:tblCellMar>
        <w:tblLook w:val="04A0" w:firstRow="1" w:lastRow="0" w:firstColumn="1" w:lastColumn="0" w:noHBand="0" w:noVBand="1"/>
      </w:tblPr>
      <w:tblGrid>
        <w:gridCol w:w="5053"/>
        <w:gridCol w:w="2330"/>
        <w:gridCol w:w="2330"/>
      </w:tblGrid>
      <w:tr w:rsidR="000C7EA1" w:rsidRPr="000C7EA1" w:rsidTr="00A85624">
        <w:trPr>
          <w:trHeight w:val="20"/>
          <w:tblHeader/>
        </w:trPr>
        <w:tc>
          <w:tcPr>
            <w:tcW w:w="5053"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0C7EA1" w:rsidRPr="000C7EA1" w:rsidRDefault="000C7EA1" w:rsidP="009E46AE">
            <w:pPr>
              <w:spacing w:before="0"/>
              <w:contextualSpacing/>
              <w:jc w:val="center"/>
              <w:rPr>
                <w:rFonts w:eastAsia="Times New Roman" w:cs="Arial"/>
                <w:b/>
                <w:bCs/>
                <w:sz w:val="16"/>
                <w:szCs w:val="16"/>
                <w:lang w:eastAsia="es-CO"/>
              </w:rPr>
            </w:pPr>
            <w:r w:rsidRPr="000C7EA1">
              <w:rPr>
                <w:rFonts w:eastAsia="Times New Roman" w:cs="Arial"/>
                <w:b/>
                <w:bCs/>
                <w:sz w:val="16"/>
                <w:szCs w:val="16"/>
                <w:lang w:eastAsia="es-CO"/>
              </w:rPr>
              <w:t>ITEM</w:t>
            </w:r>
          </w:p>
        </w:tc>
        <w:tc>
          <w:tcPr>
            <w:tcW w:w="2330" w:type="dxa"/>
            <w:tcBorders>
              <w:top w:val="single" w:sz="4" w:space="0" w:color="auto"/>
              <w:left w:val="nil"/>
              <w:bottom w:val="single" w:sz="4" w:space="0" w:color="auto"/>
              <w:right w:val="single" w:sz="4" w:space="0" w:color="auto"/>
            </w:tcBorders>
            <w:shd w:val="clear" w:color="000000" w:fill="CCCCFF"/>
            <w:noWrap/>
            <w:vAlign w:val="bottom"/>
            <w:hideMark/>
          </w:tcPr>
          <w:p w:rsidR="000C7EA1" w:rsidRPr="000C7EA1" w:rsidRDefault="000C7EA1" w:rsidP="009E46AE">
            <w:pPr>
              <w:spacing w:before="0"/>
              <w:contextualSpacing/>
              <w:jc w:val="center"/>
              <w:rPr>
                <w:rFonts w:eastAsia="Times New Roman" w:cs="Arial"/>
                <w:b/>
                <w:bCs/>
                <w:sz w:val="16"/>
                <w:szCs w:val="16"/>
                <w:lang w:eastAsia="es-CO"/>
              </w:rPr>
            </w:pPr>
            <w:r w:rsidRPr="000C7EA1">
              <w:rPr>
                <w:rFonts w:eastAsia="Times New Roman" w:cs="Arial"/>
                <w:b/>
                <w:bCs/>
                <w:sz w:val="16"/>
                <w:szCs w:val="16"/>
                <w:lang w:eastAsia="es-CO"/>
              </w:rPr>
              <w:t>VALOR CIERRE 2020</w:t>
            </w:r>
          </w:p>
        </w:tc>
        <w:tc>
          <w:tcPr>
            <w:tcW w:w="2330" w:type="dxa"/>
            <w:tcBorders>
              <w:top w:val="single" w:sz="4" w:space="0" w:color="auto"/>
              <w:left w:val="nil"/>
              <w:bottom w:val="single" w:sz="4" w:space="0" w:color="auto"/>
              <w:right w:val="single" w:sz="4" w:space="0" w:color="auto"/>
            </w:tcBorders>
            <w:shd w:val="clear" w:color="000000" w:fill="CCCCFF"/>
            <w:noWrap/>
            <w:vAlign w:val="bottom"/>
            <w:hideMark/>
          </w:tcPr>
          <w:p w:rsidR="000C7EA1" w:rsidRPr="000C7EA1" w:rsidRDefault="000C7EA1" w:rsidP="009E46AE">
            <w:pPr>
              <w:spacing w:before="0"/>
              <w:contextualSpacing/>
              <w:jc w:val="center"/>
              <w:rPr>
                <w:rFonts w:eastAsia="Times New Roman" w:cs="Arial"/>
                <w:b/>
                <w:bCs/>
                <w:sz w:val="16"/>
                <w:szCs w:val="16"/>
                <w:lang w:eastAsia="es-CO"/>
              </w:rPr>
            </w:pPr>
            <w:r w:rsidRPr="000C7EA1">
              <w:rPr>
                <w:rFonts w:eastAsia="Times New Roman" w:cs="Arial"/>
                <w:b/>
                <w:bCs/>
                <w:sz w:val="16"/>
                <w:szCs w:val="16"/>
                <w:lang w:eastAsia="es-CO"/>
              </w:rPr>
              <w:t>PROYECCION 2021</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Días de operación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center"/>
              <w:rPr>
                <w:rFonts w:eastAsia="Times New Roman" w:cs="Arial"/>
                <w:color w:val="000000"/>
                <w:sz w:val="16"/>
                <w:szCs w:val="16"/>
                <w:lang w:eastAsia="es-CO"/>
              </w:rPr>
            </w:pPr>
            <w:r w:rsidRPr="000C7EA1">
              <w:rPr>
                <w:rFonts w:eastAsia="Times New Roman" w:cs="Arial"/>
                <w:color w:val="000000"/>
                <w:sz w:val="16"/>
                <w:szCs w:val="16"/>
                <w:lang w:eastAsia="es-CO"/>
              </w:rPr>
              <w:t>41 días promedio en RPS y 160 RPC</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center"/>
              <w:rPr>
                <w:rFonts w:eastAsia="Times New Roman" w:cs="Arial"/>
                <w:color w:val="000000"/>
                <w:sz w:val="16"/>
                <w:szCs w:val="16"/>
                <w:lang w:eastAsia="es-CO"/>
              </w:rPr>
            </w:pPr>
            <w:r w:rsidRPr="000C7EA1">
              <w:rPr>
                <w:rFonts w:eastAsia="Times New Roman" w:cs="Arial"/>
                <w:color w:val="000000"/>
                <w:sz w:val="16"/>
                <w:szCs w:val="16"/>
                <w:lang w:eastAsia="es-CO"/>
              </w:rPr>
              <w:t>60 días RPC y 120 ETNO RPS/100 Rural y urbana RPS</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Matricula total (octubre 2020)</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9</w:t>
            </w:r>
            <w:r w:rsidR="009D5D1D">
              <w:rPr>
                <w:rFonts w:eastAsia="Times New Roman" w:cs="Arial"/>
                <w:color w:val="000000"/>
                <w:sz w:val="16"/>
                <w:szCs w:val="16"/>
                <w:lang w:eastAsia="es-CO"/>
              </w:rPr>
              <w:t>.</w:t>
            </w:r>
            <w:r w:rsidRPr="000C7EA1">
              <w:rPr>
                <w:rFonts w:eastAsia="Times New Roman" w:cs="Arial"/>
                <w:color w:val="000000"/>
                <w:sz w:val="16"/>
                <w:szCs w:val="16"/>
                <w:lang w:eastAsia="es-CO"/>
              </w:rPr>
              <w:t>571</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9</w:t>
            </w:r>
            <w:r w:rsidR="009D5D1D">
              <w:rPr>
                <w:rFonts w:eastAsia="Times New Roman" w:cs="Arial"/>
                <w:color w:val="000000"/>
                <w:sz w:val="16"/>
                <w:szCs w:val="16"/>
                <w:lang w:eastAsia="es-CO"/>
              </w:rPr>
              <w:t>.</w:t>
            </w:r>
            <w:r w:rsidRPr="000C7EA1">
              <w:rPr>
                <w:rFonts w:eastAsia="Times New Roman" w:cs="Arial"/>
                <w:color w:val="000000"/>
                <w:sz w:val="16"/>
                <w:szCs w:val="16"/>
                <w:lang w:eastAsia="es-CO"/>
              </w:rPr>
              <w:t>571</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Total titulares de derecho a focalizados 2020.</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8</w:t>
            </w:r>
            <w:r w:rsidR="009D5D1D">
              <w:rPr>
                <w:rFonts w:eastAsia="Times New Roman" w:cs="Arial"/>
                <w:color w:val="000000"/>
                <w:sz w:val="16"/>
                <w:szCs w:val="16"/>
                <w:lang w:eastAsia="es-CO"/>
              </w:rPr>
              <w:t>.</w:t>
            </w:r>
            <w:r w:rsidRPr="000C7EA1">
              <w:rPr>
                <w:rFonts w:eastAsia="Times New Roman" w:cs="Arial"/>
                <w:color w:val="000000"/>
                <w:sz w:val="16"/>
                <w:szCs w:val="16"/>
                <w:lang w:eastAsia="es-CO"/>
              </w:rPr>
              <w:t>204</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9</w:t>
            </w:r>
            <w:r w:rsidR="009D5D1D">
              <w:rPr>
                <w:rFonts w:eastAsia="Times New Roman" w:cs="Arial"/>
                <w:color w:val="000000"/>
                <w:sz w:val="16"/>
                <w:szCs w:val="16"/>
                <w:lang w:eastAsia="es-CO"/>
              </w:rPr>
              <w:t>.</w:t>
            </w:r>
            <w:r w:rsidRPr="000C7EA1">
              <w:rPr>
                <w:rFonts w:eastAsia="Times New Roman" w:cs="Arial"/>
                <w:color w:val="000000"/>
                <w:sz w:val="16"/>
                <w:szCs w:val="16"/>
                <w:lang w:eastAsia="es-CO"/>
              </w:rPr>
              <w:t>227</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 de cobertura </w:t>
            </w:r>
          </w:p>
        </w:tc>
        <w:tc>
          <w:tcPr>
            <w:tcW w:w="2330" w:type="dxa"/>
            <w:tcBorders>
              <w:top w:val="nil"/>
              <w:left w:val="nil"/>
              <w:bottom w:val="single" w:sz="4" w:space="0" w:color="auto"/>
              <w:right w:val="single" w:sz="4" w:space="0" w:color="auto"/>
            </w:tcBorders>
            <w:shd w:val="clear" w:color="auto" w:fill="auto"/>
            <w:noWrap/>
            <w:vAlign w:val="bottom"/>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86</w:t>
            </w:r>
            <w:r w:rsidR="0004391E">
              <w:rPr>
                <w:rFonts w:eastAsia="Times New Roman" w:cs="Arial"/>
                <w:color w:val="000000"/>
                <w:sz w:val="16"/>
                <w:szCs w:val="16"/>
                <w:lang w:eastAsia="es-CO"/>
              </w:rPr>
              <w:t xml:space="preserve"> </w:t>
            </w:r>
            <w:r w:rsidRPr="000C7EA1">
              <w:rPr>
                <w:rFonts w:eastAsia="Times New Roman" w:cs="Arial"/>
                <w:color w:val="000000"/>
                <w:sz w:val="16"/>
                <w:szCs w:val="16"/>
                <w:lang w:eastAsia="es-CO"/>
              </w:rPr>
              <w:t>%</w:t>
            </w:r>
          </w:p>
        </w:tc>
        <w:tc>
          <w:tcPr>
            <w:tcW w:w="2330" w:type="dxa"/>
            <w:tcBorders>
              <w:top w:val="nil"/>
              <w:left w:val="nil"/>
              <w:bottom w:val="single" w:sz="4" w:space="0" w:color="auto"/>
              <w:right w:val="single" w:sz="4" w:space="0" w:color="auto"/>
            </w:tcBorders>
            <w:shd w:val="clear" w:color="auto" w:fill="auto"/>
            <w:noWrap/>
            <w:vAlign w:val="bottom"/>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96</w:t>
            </w:r>
            <w:r w:rsidR="0004391E">
              <w:rPr>
                <w:rFonts w:eastAsia="Times New Roman" w:cs="Arial"/>
                <w:color w:val="000000"/>
                <w:sz w:val="16"/>
                <w:szCs w:val="16"/>
                <w:lang w:eastAsia="es-CO"/>
              </w:rPr>
              <w:t xml:space="preserve"> </w:t>
            </w:r>
            <w:r w:rsidRPr="000C7EA1">
              <w:rPr>
                <w:rFonts w:eastAsia="Times New Roman" w:cs="Arial"/>
                <w:color w:val="000000"/>
                <w:sz w:val="16"/>
                <w:szCs w:val="16"/>
                <w:lang w:eastAsia="es-CO"/>
              </w:rPr>
              <w:t>%</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Total raciones día</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8</w:t>
            </w:r>
            <w:r w:rsidR="009D5D1D">
              <w:rPr>
                <w:rFonts w:eastAsia="Times New Roman" w:cs="Arial"/>
                <w:color w:val="000000"/>
                <w:sz w:val="16"/>
                <w:szCs w:val="16"/>
                <w:lang w:eastAsia="es-CO"/>
              </w:rPr>
              <w:t>.</w:t>
            </w:r>
            <w:r w:rsidRPr="000C7EA1">
              <w:rPr>
                <w:rFonts w:eastAsia="Times New Roman" w:cs="Arial"/>
                <w:color w:val="000000"/>
                <w:sz w:val="16"/>
                <w:szCs w:val="16"/>
                <w:lang w:eastAsia="es-CO"/>
              </w:rPr>
              <w:t>204</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9</w:t>
            </w:r>
            <w:r w:rsidR="009D5D1D">
              <w:rPr>
                <w:rFonts w:eastAsia="Times New Roman" w:cs="Arial"/>
                <w:color w:val="000000"/>
                <w:sz w:val="16"/>
                <w:szCs w:val="16"/>
                <w:lang w:eastAsia="es-CO"/>
              </w:rPr>
              <w:t>.</w:t>
            </w:r>
            <w:r w:rsidRPr="000C7EA1">
              <w:rPr>
                <w:rFonts w:eastAsia="Times New Roman" w:cs="Arial"/>
                <w:color w:val="000000"/>
                <w:sz w:val="16"/>
                <w:szCs w:val="16"/>
                <w:lang w:eastAsia="es-CO"/>
              </w:rPr>
              <w:t>227</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Costo diario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22.994.577</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28.279.045</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Costo raciones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4.162.956.759</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4.578.529.120</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Equipo de apoyo a la supervisión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35.538.881</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36.704.019</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Total costo de operación</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4.198.495.640</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4.615.233.139</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Recursos MEN para financiamiento recursos PGN jornada regular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2.111.048.591</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1.603.956.098</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Recursos MEN para financiamiento recursos PGN jornada única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1.257.414.380</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1.284.768.877</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Presupuesto para financiamiento recursos SGP AE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332.318.232</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340.000.000</w:t>
            </w:r>
          </w:p>
        </w:tc>
      </w:tr>
      <w:tr w:rsidR="000C7EA1" w:rsidRPr="000C7EA1" w:rsidTr="00A90431">
        <w:trPr>
          <w:trHeight w:val="7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lastRenderedPageBreak/>
              <w:t>Presupuesto para financiamiento CONPES 151</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Presupuesto para financiamiento recursos de Calidad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Presupuesto para financiamiento recursos de calidad-EMERGENCIA</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126.848.060</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Recursos del Balance</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370.866.377</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1.386.508.164</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Total presupuesto para financiamiento operación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4.198.495.640</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8442BD" w:rsidP="009E46AE">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0C7EA1" w:rsidRPr="000C7EA1">
              <w:rPr>
                <w:rFonts w:eastAsia="Times New Roman" w:cs="Arial"/>
                <w:color w:val="000000"/>
                <w:sz w:val="16"/>
                <w:szCs w:val="16"/>
                <w:lang w:eastAsia="es-CO"/>
              </w:rPr>
              <w:t>4.615.233.139</w:t>
            </w:r>
          </w:p>
        </w:tc>
      </w:tr>
      <w:tr w:rsidR="000C7EA1" w:rsidRPr="000C7EA1" w:rsidTr="000C7EA1">
        <w:trPr>
          <w:trHeight w:val="20"/>
        </w:trPr>
        <w:tc>
          <w:tcPr>
            <w:tcW w:w="5053" w:type="dxa"/>
            <w:tcBorders>
              <w:top w:val="nil"/>
              <w:left w:val="single" w:sz="4" w:space="0" w:color="auto"/>
              <w:bottom w:val="single" w:sz="4" w:space="0" w:color="auto"/>
              <w:right w:val="single" w:sz="4" w:space="0" w:color="auto"/>
            </w:tcBorders>
            <w:shd w:val="clear" w:color="auto" w:fill="auto"/>
            <w:noWrap/>
            <w:vAlign w:val="center"/>
            <w:hideMark/>
          </w:tcPr>
          <w:p w:rsidR="000C7EA1" w:rsidRPr="000C7EA1" w:rsidRDefault="000C7EA1" w:rsidP="009E46AE">
            <w:pPr>
              <w:spacing w:before="0"/>
              <w:contextualSpacing/>
              <w:jc w:val="left"/>
              <w:rPr>
                <w:rFonts w:eastAsia="Times New Roman" w:cs="Arial"/>
                <w:color w:val="000000"/>
                <w:sz w:val="16"/>
                <w:szCs w:val="16"/>
                <w:lang w:eastAsia="es-CO"/>
              </w:rPr>
            </w:pPr>
            <w:r w:rsidRPr="000C7EA1">
              <w:rPr>
                <w:rFonts w:eastAsia="Times New Roman" w:cs="Arial"/>
                <w:color w:val="000000"/>
                <w:sz w:val="16"/>
                <w:szCs w:val="16"/>
                <w:lang w:eastAsia="es-CO"/>
              </w:rPr>
              <w:t xml:space="preserve">Número de niños faltante / sobrante. </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1</w:t>
            </w:r>
            <w:r w:rsidR="009D5D1D">
              <w:rPr>
                <w:rFonts w:eastAsia="Times New Roman" w:cs="Arial"/>
                <w:color w:val="000000"/>
                <w:sz w:val="16"/>
                <w:szCs w:val="16"/>
                <w:lang w:eastAsia="es-CO"/>
              </w:rPr>
              <w:t>.</w:t>
            </w:r>
            <w:r w:rsidRPr="000C7EA1">
              <w:rPr>
                <w:rFonts w:eastAsia="Times New Roman" w:cs="Arial"/>
                <w:color w:val="000000"/>
                <w:sz w:val="16"/>
                <w:szCs w:val="16"/>
                <w:lang w:eastAsia="es-CO"/>
              </w:rPr>
              <w:t>367</w:t>
            </w:r>
          </w:p>
        </w:tc>
        <w:tc>
          <w:tcPr>
            <w:tcW w:w="2330" w:type="dxa"/>
            <w:tcBorders>
              <w:top w:val="nil"/>
              <w:left w:val="nil"/>
              <w:bottom w:val="single" w:sz="4" w:space="0" w:color="auto"/>
              <w:right w:val="single" w:sz="4" w:space="0" w:color="auto"/>
            </w:tcBorders>
            <w:shd w:val="clear" w:color="auto" w:fill="auto"/>
            <w:vAlign w:val="center"/>
            <w:hideMark/>
          </w:tcPr>
          <w:p w:rsidR="000C7EA1" w:rsidRPr="000C7EA1" w:rsidRDefault="000C7EA1" w:rsidP="009E46AE">
            <w:pPr>
              <w:spacing w:before="0"/>
              <w:contextualSpacing/>
              <w:jc w:val="right"/>
              <w:rPr>
                <w:rFonts w:eastAsia="Times New Roman" w:cs="Arial"/>
                <w:color w:val="000000"/>
                <w:sz w:val="16"/>
                <w:szCs w:val="16"/>
                <w:lang w:eastAsia="es-CO"/>
              </w:rPr>
            </w:pPr>
            <w:r w:rsidRPr="000C7EA1">
              <w:rPr>
                <w:rFonts w:eastAsia="Times New Roman" w:cs="Arial"/>
                <w:color w:val="000000"/>
                <w:sz w:val="16"/>
                <w:szCs w:val="16"/>
                <w:lang w:eastAsia="es-CO"/>
              </w:rPr>
              <w:t>344</w:t>
            </w:r>
          </w:p>
        </w:tc>
      </w:tr>
    </w:tbl>
    <w:p w:rsidR="00263772" w:rsidRDefault="00263772" w:rsidP="00ED254F">
      <w:pPr>
        <w:pStyle w:val="Descripcin"/>
        <w:contextualSpacing/>
        <w:rPr>
          <w:rFonts w:cs="Arial"/>
          <w:i w:val="0"/>
          <w:iCs w:val="0"/>
          <w:color w:val="auto"/>
          <w:sz w:val="16"/>
          <w:szCs w:val="20"/>
        </w:rPr>
      </w:pPr>
      <w:r w:rsidRPr="00C75F0F">
        <w:rPr>
          <w:rFonts w:cs="Arial"/>
          <w:i w:val="0"/>
          <w:iCs w:val="0"/>
          <w:color w:val="auto"/>
          <w:sz w:val="16"/>
          <w:szCs w:val="20"/>
        </w:rPr>
        <w:t>Fuente:</w:t>
      </w:r>
      <w:r w:rsidR="0046147D">
        <w:rPr>
          <w:rFonts w:cs="Arial"/>
          <w:i w:val="0"/>
          <w:iCs w:val="0"/>
          <w:color w:val="auto"/>
          <w:sz w:val="16"/>
          <w:szCs w:val="20"/>
        </w:rPr>
        <w:t xml:space="preserve"> </w:t>
      </w:r>
      <w:r w:rsidR="00C94E51" w:rsidRPr="00C75F0F">
        <w:rPr>
          <w:rFonts w:cs="Arial"/>
          <w:i w:val="0"/>
          <w:iCs w:val="0"/>
          <w:color w:val="auto"/>
          <w:sz w:val="16"/>
          <w:szCs w:val="20"/>
        </w:rPr>
        <w:t>Administración</w:t>
      </w:r>
      <w:r w:rsidR="0046147D">
        <w:rPr>
          <w:rFonts w:cs="Arial"/>
          <w:i w:val="0"/>
          <w:iCs w:val="0"/>
          <w:color w:val="auto"/>
          <w:sz w:val="16"/>
          <w:szCs w:val="20"/>
        </w:rPr>
        <w:t xml:space="preserve"> </w:t>
      </w:r>
      <w:r w:rsidR="00C94E51" w:rsidRPr="00C75F0F">
        <w:rPr>
          <w:rFonts w:cs="Arial"/>
          <w:i w:val="0"/>
          <w:iCs w:val="0"/>
          <w:color w:val="auto"/>
          <w:sz w:val="16"/>
          <w:szCs w:val="20"/>
        </w:rPr>
        <w:t>Temporal</w:t>
      </w:r>
      <w:r w:rsidR="0046147D">
        <w:rPr>
          <w:rFonts w:cs="Arial"/>
          <w:i w:val="0"/>
          <w:iCs w:val="0"/>
          <w:color w:val="auto"/>
          <w:sz w:val="16"/>
          <w:szCs w:val="20"/>
        </w:rPr>
        <w:t xml:space="preserve"> </w:t>
      </w:r>
      <w:r w:rsidR="00C94E51" w:rsidRPr="00C75F0F">
        <w:rPr>
          <w:rFonts w:cs="Arial"/>
          <w:i w:val="0"/>
          <w:iCs w:val="0"/>
          <w:color w:val="auto"/>
          <w:sz w:val="16"/>
          <w:szCs w:val="20"/>
        </w:rPr>
        <w:t>de</w:t>
      </w:r>
      <w:r w:rsidR="0046147D">
        <w:rPr>
          <w:rFonts w:cs="Arial"/>
          <w:i w:val="0"/>
          <w:iCs w:val="0"/>
          <w:color w:val="auto"/>
          <w:sz w:val="16"/>
          <w:szCs w:val="20"/>
        </w:rPr>
        <w:t xml:space="preserve"> </w:t>
      </w:r>
      <w:r w:rsidR="00C94E51" w:rsidRPr="00C75F0F">
        <w:rPr>
          <w:rFonts w:cs="Arial"/>
          <w:i w:val="0"/>
          <w:iCs w:val="0"/>
          <w:color w:val="auto"/>
          <w:sz w:val="16"/>
          <w:szCs w:val="20"/>
        </w:rPr>
        <w:t>la</w:t>
      </w:r>
      <w:r w:rsidR="0046147D">
        <w:rPr>
          <w:rFonts w:cs="Arial"/>
          <w:i w:val="0"/>
          <w:iCs w:val="0"/>
          <w:color w:val="auto"/>
          <w:sz w:val="16"/>
          <w:szCs w:val="20"/>
        </w:rPr>
        <w:t xml:space="preserve"> </w:t>
      </w:r>
      <w:r w:rsidR="00C94E51" w:rsidRPr="00C75F0F">
        <w:rPr>
          <w:rFonts w:cs="Arial"/>
          <w:i w:val="0"/>
          <w:iCs w:val="0"/>
          <w:color w:val="auto"/>
          <w:sz w:val="16"/>
          <w:szCs w:val="20"/>
        </w:rPr>
        <w:t>Competencia.</w:t>
      </w:r>
      <w:r w:rsidR="0046147D">
        <w:rPr>
          <w:rFonts w:cs="Arial"/>
          <w:i w:val="0"/>
          <w:iCs w:val="0"/>
          <w:color w:val="auto"/>
          <w:sz w:val="16"/>
          <w:szCs w:val="20"/>
        </w:rPr>
        <w:t xml:space="preserve"> </w:t>
      </w:r>
    </w:p>
    <w:p w:rsidR="000C7EA1" w:rsidRPr="000C7EA1" w:rsidRDefault="000C7EA1" w:rsidP="009E46AE">
      <w:pPr>
        <w:spacing w:before="0"/>
        <w:contextualSpacing/>
      </w:pPr>
    </w:p>
    <w:p w:rsidR="00A90431" w:rsidRDefault="00A90431" w:rsidP="00ED254F">
      <w:pPr>
        <w:spacing w:before="0"/>
        <w:ind w:right="59"/>
        <w:contextualSpacing/>
        <w:rPr>
          <w:rFonts w:cs="Arial"/>
          <w:szCs w:val="22"/>
        </w:rPr>
      </w:pPr>
      <w:r w:rsidRPr="00A90431">
        <w:rPr>
          <w:rFonts w:cs="Arial"/>
          <w:szCs w:val="22"/>
        </w:rPr>
        <w:t xml:space="preserve">Para la vigencia 2021, se proyecta la entrega de raciones a </w:t>
      </w:r>
      <w:r>
        <w:rPr>
          <w:rFonts w:cs="Arial"/>
          <w:szCs w:val="22"/>
        </w:rPr>
        <w:t>9.227</w:t>
      </w:r>
      <w:r w:rsidRPr="00A90431">
        <w:rPr>
          <w:rFonts w:cs="Arial"/>
          <w:szCs w:val="22"/>
        </w:rPr>
        <w:t xml:space="preserve"> titulares de derecho focalizados, lo que representa una cobertura de 9</w:t>
      </w:r>
      <w:r>
        <w:rPr>
          <w:rFonts w:cs="Arial"/>
          <w:szCs w:val="22"/>
        </w:rPr>
        <w:t>6</w:t>
      </w:r>
      <w:r w:rsidRPr="00A90431">
        <w:rPr>
          <w:rFonts w:cs="Arial"/>
          <w:szCs w:val="22"/>
        </w:rPr>
        <w:t xml:space="preserve"> %. Frente al per</w:t>
      </w:r>
      <w:r w:rsidR="00755AD4">
        <w:rPr>
          <w:rFonts w:cs="Arial"/>
          <w:szCs w:val="22"/>
        </w:rPr>
        <w:t>í</w:t>
      </w:r>
      <w:r w:rsidRPr="00A90431">
        <w:rPr>
          <w:rFonts w:cs="Arial"/>
          <w:szCs w:val="22"/>
        </w:rPr>
        <w:t xml:space="preserve">odo y modalidad de ejecución del Programa en el Municipio de </w:t>
      </w:r>
      <w:r>
        <w:rPr>
          <w:rFonts w:cs="Arial"/>
          <w:szCs w:val="22"/>
        </w:rPr>
        <w:t>San Juan del Cesar</w:t>
      </w:r>
      <w:r w:rsidRPr="00A90431">
        <w:rPr>
          <w:rFonts w:cs="Arial"/>
          <w:szCs w:val="22"/>
        </w:rPr>
        <w:t>, se proyecta la entrega de RPC por 60 días del calendario escolar y la entrega de Raciones Preparadas en Sitio durante 120 días para etno y 100 días para beneficiarios en zona urbana. No obstante, producto de la continuidad de la Emergencia Sanitaria, se precisó seguir con el modelo transitorio de entrega de RPC por mayor tiempo del planeado inicialmente. El costo total de la operación proyectada para 2021 asciende a $</w:t>
      </w:r>
      <w:r>
        <w:rPr>
          <w:rFonts w:cs="Arial"/>
          <w:szCs w:val="22"/>
        </w:rPr>
        <w:t>4.578</w:t>
      </w:r>
      <w:r w:rsidRPr="00A90431">
        <w:rPr>
          <w:rFonts w:cs="Arial"/>
          <w:szCs w:val="22"/>
        </w:rPr>
        <w:t xml:space="preserve"> millones, cofinanciado con recursos del PGN</w:t>
      </w:r>
      <w:r>
        <w:rPr>
          <w:rFonts w:cs="Arial"/>
          <w:szCs w:val="22"/>
        </w:rPr>
        <w:t xml:space="preserve"> y </w:t>
      </w:r>
      <w:r w:rsidRPr="00A90431">
        <w:rPr>
          <w:rFonts w:cs="Arial"/>
          <w:szCs w:val="22"/>
        </w:rPr>
        <w:t xml:space="preserve">de la Asignación Especial para Alimentación Escolar </w:t>
      </w:r>
      <w:r>
        <w:rPr>
          <w:rFonts w:cs="Arial"/>
          <w:szCs w:val="22"/>
        </w:rPr>
        <w:t>del SGP.</w:t>
      </w:r>
    </w:p>
    <w:p w:rsidR="00111F0F" w:rsidRDefault="00111F0F">
      <w:pPr>
        <w:spacing w:before="0"/>
        <w:ind w:right="59"/>
        <w:contextualSpacing/>
        <w:rPr>
          <w:rFonts w:cs="Arial"/>
          <w:szCs w:val="22"/>
        </w:rPr>
      </w:pPr>
    </w:p>
    <w:p w:rsidR="00C94E51" w:rsidRPr="00145E9F" w:rsidRDefault="00C94E51">
      <w:pPr>
        <w:pStyle w:val="Ttulo1"/>
        <w:numPr>
          <w:ilvl w:val="0"/>
          <w:numId w:val="21"/>
        </w:numPr>
        <w:spacing w:before="0" w:line="240" w:lineRule="auto"/>
        <w:rPr>
          <w:sz w:val="22"/>
          <w:szCs w:val="22"/>
          <w:u w:color="000000"/>
        </w:rPr>
      </w:pPr>
      <w:r w:rsidRPr="00145E9F">
        <w:rPr>
          <w:sz w:val="22"/>
          <w:szCs w:val="22"/>
          <w:u w:color="000000"/>
        </w:rPr>
        <w:t>SEGUIMIENTO</w:t>
      </w:r>
      <w:r w:rsidR="0046147D">
        <w:rPr>
          <w:sz w:val="22"/>
          <w:szCs w:val="22"/>
          <w:u w:color="000000"/>
        </w:rPr>
        <w:t xml:space="preserve"> </w:t>
      </w:r>
      <w:r w:rsidRPr="00145E9F">
        <w:rPr>
          <w:sz w:val="22"/>
          <w:szCs w:val="22"/>
          <w:u w:color="000000"/>
        </w:rPr>
        <w:t>DEL</w:t>
      </w:r>
      <w:r w:rsidR="0046147D">
        <w:rPr>
          <w:sz w:val="22"/>
          <w:szCs w:val="22"/>
          <w:u w:color="000000"/>
        </w:rPr>
        <w:t xml:space="preserve"> </w:t>
      </w:r>
      <w:r w:rsidRPr="00145E9F">
        <w:rPr>
          <w:sz w:val="22"/>
          <w:szCs w:val="22"/>
          <w:u w:color="000000"/>
        </w:rPr>
        <w:t>CUMPLIMIENTO</w:t>
      </w:r>
      <w:r w:rsidR="0046147D">
        <w:rPr>
          <w:sz w:val="22"/>
          <w:szCs w:val="22"/>
          <w:u w:color="000000"/>
        </w:rPr>
        <w:t xml:space="preserve"> </w:t>
      </w:r>
      <w:r w:rsidRPr="00145E9F">
        <w:rPr>
          <w:sz w:val="22"/>
          <w:szCs w:val="22"/>
          <w:u w:color="000000"/>
        </w:rPr>
        <w:t>DE</w:t>
      </w:r>
      <w:r w:rsidR="0046147D">
        <w:rPr>
          <w:sz w:val="22"/>
          <w:szCs w:val="22"/>
          <w:u w:color="000000"/>
        </w:rPr>
        <w:t xml:space="preserve"> </w:t>
      </w:r>
      <w:r w:rsidRPr="00145E9F">
        <w:rPr>
          <w:sz w:val="22"/>
          <w:szCs w:val="22"/>
          <w:u w:color="000000"/>
        </w:rPr>
        <w:t>LAS</w:t>
      </w:r>
      <w:r w:rsidR="0046147D">
        <w:rPr>
          <w:sz w:val="22"/>
          <w:szCs w:val="22"/>
          <w:u w:color="000000"/>
        </w:rPr>
        <w:t xml:space="preserve"> </w:t>
      </w:r>
      <w:r w:rsidRPr="00145E9F">
        <w:rPr>
          <w:sz w:val="22"/>
          <w:szCs w:val="22"/>
          <w:u w:color="000000"/>
        </w:rPr>
        <w:t>RESPONSABILIDADES</w:t>
      </w:r>
      <w:r w:rsidR="0046147D">
        <w:rPr>
          <w:sz w:val="22"/>
          <w:szCs w:val="22"/>
          <w:u w:color="000000"/>
        </w:rPr>
        <w:t xml:space="preserve"> </w:t>
      </w:r>
      <w:r w:rsidRPr="00145E9F">
        <w:rPr>
          <w:sz w:val="22"/>
          <w:szCs w:val="22"/>
          <w:u w:color="000000"/>
        </w:rPr>
        <w:t>DE</w:t>
      </w:r>
      <w:r w:rsidR="0046147D">
        <w:rPr>
          <w:sz w:val="22"/>
          <w:szCs w:val="22"/>
          <w:u w:color="000000"/>
        </w:rPr>
        <w:t xml:space="preserve"> </w:t>
      </w:r>
      <w:r w:rsidRPr="00145E9F">
        <w:rPr>
          <w:sz w:val="22"/>
          <w:szCs w:val="22"/>
          <w:u w:color="000000"/>
        </w:rPr>
        <w:t>LA</w:t>
      </w:r>
      <w:r w:rsidR="0046147D">
        <w:rPr>
          <w:sz w:val="22"/>
          <w:szCs w:val="22"/>
          <w:u w:color="000000"/>
        </w:rPr>
        <w:t xml:space="preserve"> </w:t>
      </w:r>
      <w:r w:rsidRPr="00145E9F">
        <w:rPr>
          <w:sz w:val="22"/>
          <w:szCs w:val="22"/>
          <w:u w:color="000000"/>
        </w:rPr>
        <w:t>ADMINISTRACIÓN</w:t>
      </w:r>
      <w:r w:rsidR="0046147D">
        <w:rPr>
          <w:sz w:val="22"/>
          <w:szCs w:val="22"/>
          <w:u w:color="000000"/>
        </w:rPr>
        <w:t xml:space="preserve"> </w:t>
      </w:r>
      <w:r w:rsidRPr="00145E9F">
        <w:rPr>
          <w:sz w:val="22"/>
          <w:szCs w:val="22"/>
          <w:u w:color="000000"/>
        </w:rPr>
        <w:t>MUNICIPAL</w:t>
      </w:r>
      <w:r w:rsidR="00170697">
        <w:rPr>
          <w:sz w:val="22"/>
          <w:szCs w:val="22"/>
          <w:u w:color="000000"/>
        </w:rPr>
        <w:t>.</w:t>
      </w:r>
    </w:p>
    <w:p w:rsidR="00037647" w:rsidRPr="00C94E51" w:rsidRDefault="00037647">
      <w:pPr>
        <w:spacing w:before="0"/>
        <w:contextualSpacing/>
        <w:rPr>
          <w:rFonts w:cs="Arial"/>
          <w:lang w:eastAsia="es-ES"/>
        </w:rPr>
      </w:pPr>
    </w:p>
    <w:p w:rsidR="008B74D1" w:rsidRPr="00CD3BA9" w:rsidRDefault="008B74D1">
      <w:pPr>
        <w:spacing w:before="0"/>
        <w:ind w:right="59"/>
        <w:contextualSpacing/>
        <w:rPr>
          <w:rFonts w:eastAsia="Arial" w:cs="Arial"/>
          <w:szCs w:val="22"/>
        </w:rPr>
      </w:pPr>
      <w:r w:rsidRPr="00CD3BA9">
        <w:rPr>
          <w:rFonts w:eastAsia="Arial" w:cs="Arial"/>
          <w:szCs w:val="22"/>
        </w:rPr>
        <w:t>Teniendo</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cuenta</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sidRPr="00CD3BA9">
        <w:rPr>
          <w:rFonts w:eastAsia="Arial" w:cs="Arial"/>
          <w:szCs w:val="22"/>
        </w:rPr>
        <w:t>objetivos</w:t>
      </w:r>
      <w:r w:rsidR="0046147D">
        <w:rPr>
          <w:rFonts w:eastAsia="Arial" w:cs="Arial"/>
          <w:szCs w:val="22"/>
        </w:rPr>
        <w:t xml:space="preserve"> </w:t>
      </w:r>
      <w:r w:rsidRPr="00CD3BA9">
        <w:rPr>
          <w:rFonts w:eastAsia="Arial" w:cs="Arial"/>
          <w:szCs w:val="22"/>
        </w:rPr>
        <w:t>planteados</w:t>
      </w:r>
      <w:r w:rsidR="0046147D">
        <w:rPr>
          <w:rFonts w:eastAsia="Arial" w:cs="Arial"/>
          <w:szCs w:val="22"/>
        </w:rPr>
        <w:t xml:space="preserve"> </w:t>
      </w:r>
      <w:r w:rsidRPr="00CD3BA9">
        <w:rPr>
          <w:rFonts w:eastAsia="Arial" w:cs="Arial"/>
          <w:szCs w:val="22"/>
        </w:rPr>
        <w:t>por</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Documento</w:t>
      </w:r>
      <w:r w:rsidR="0046147D">
        <w:rPr>
          <w:rFonts w:eastAsia="Arial" w:cs="Arial"/>
          <w:szCs w:val="22"/>
        </w:rPr>
        <w:t xml:space="preserve"> </w:t>
      </w:r>
      <w:r w:rsidRPr="00CD3BA9">
        <w:rPr>
          <w:rFonts w:eastAsia="Arial" w:cs="Arial"/>
          <w:szCs w:val="22"/>
        </w:rPr>
        <w:t>CONPES</w:t>
      </w:r>
      <w:r w:rsidR="0046147D">
        <w:rPr>
          <w:rFonts w:eastAsia="Arial" w:cs="Arial"/>
          <w:szCs w:val="22"/>
        </w:rPr>
        <w:t xml:space="preserve"> </w:t>
      </w:r>
      <w:r w:rsidRPr="00CD3BA9">
        <w:rPr>
          <w:rFonts w:eastAsia="Arial" w:cs="Arial"/>
          <w:szCs w:val="22"/>
        </w:rPr>
        <w:t>3984</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20</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febrero</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2020</w:t>
      </w:r>
      <w:r w:rsidR="0046147D">
        <w:rPr>
          <w:rFonts w:eastAsia="Arial" w:cs="Arial"/>
          <w:szCs w:val="22"/>
        </w:rPr>
        <w:t xml:space="preserve"> </w:t>
      </w:r>
      <w:r w:rsidRPr="00CD3BA9">
        <w:rPr>
          <w:rFonts w:eastAsia="Arial" w:cs="Arial"/>
          <w:szCs w:val="22"/>
        </w:rPr>
        <w:t>numeral</w:t>
      </w:r>
      <w:r w:rsidR="0046147D">
        <w:rPr>
          <w:rFonts w:eastAsia="Arial" w:cs="Arial"/>
          <w:szCs w:val="22"/>
        </w:rPr>
        <w:t xml:space="preserve"> </w:t>
      </w:r>
      <w:r w:rsidRPr="00CD3BA9">
        <w:rPr>
          <w:rFonts w:eastAsia="Arial" w:cs="Arial"/>
          <w:szCs w:val="22"/>
        </w:rPr>
        <w:t>6.2.3</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que</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Entidades</w:t>
      </w:r>
      <w:r w:rsidR="0046147D">
        <w:rPr>
          <w:rFonts w:eastAsia="Arial" w:cs="Arial"/>
          <w:szCs w:val="22"/>
        </w:rPr>
        <w:t xml:space="preserve"> </w:t>
      </w:r>
      <w:r w:rsidRPr="00CD3BA9">
        <w:rPr>
          <w:rFonts w:eastAsia="Arial" w:cs="Arial"/>
          <w:szCs w:val="22"/>
        </w:rPr>
        <w:t>Territoriales</w:t>
      </w:r>
      <w:r w:rsidR="0046147D">
        <w:rPr>
          <w:rFonts w:eastAsia="Arial" w:cs="Arial"/>
          <w:szCs w:val="22"/>
        </w:rPr>
        <w:t xml:space="preserve"> </w:t>
      </w:r>
      <w:r w:rsidRPr="00CD3BA9">
        <w:rPr>
          <w:rFonts w:eastAsia="Arial" w:cs="Arial"/>
          <w:szCs w:val="22"/>
        </w:rPr>
        <w:t>No</w:t>
      </w:r>
      <w:r w:rsidR="0046147D">
        <w:rPr>
          <w:rFonts w:eastAsia="Arial" w:cs="Arial"/>
          <w:szCs w:val="22"/>
        </w:rPr>
        <w:t xml:space="preserve"> </w:t>
      </w:r>
      <w:r w:rsidRPr="00CD3BA9">
        <w:rPr>
          <w:rFonts w:eastAsia="Arial" w:cs="Arial"/>
          <w:szCs w:val="22"/>
        </w:rPr>
        <w:t>Certificadas</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Educación,</w:t>
      </w:r>
      <w:r w:rsidR="0046147D">
        <w:rPr>
          <w:rFonts w:eastAsia="Arial" w:cs="Arial"/>
          <w:szCs w:val="22"/>
        </w:rPr>
        <w:t xml:space="preserve"> </w:t>
      </w:r>
      <w:r w:rsidRPr="00CD3BA9">
        <w:rPr>
          <w:rFonts w:eastAsia="Arial" w:cs="Arial"/>
          <w:szCs w:val="22"/>
        </w:rPr>
        <w:t>reasuman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competencia</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Asignación</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Alimentación</w:t>
      </w:r>
      <w:r w:rsidR="0046147D">
        <w:rPr>
          <w:rFonts w:eastAsia="Arial" w:cs="Arial"/>
          <w:szCs w:val="22"/>
        </w:rPr>
        <w:t xml:space="preserve"> </w:t>
      </w:r>
      <w:r w:rsidRPr="00CD3BA9">
        <w:rPr>
          <w:rFonts w:eastAsia="Arial" w:cs="Arial"/>
          <w:szCs w:val="22"/>
        </w:rPr>
        <w:t>Escolar,</w:t>
      </w:r>
      <w:r w:rsidR="0046147D">
        <w:rPr>
          <w:rFonts w:eastAsia="Arial" w:cs="Arial"/>
          <w:szCs w:val="22"/>
        </w:rPr>
        <w:t xml:space="preserve"> </w:t>
      </w:r>
      <w:r w:rsidRPr="00CD3BA9">
        <w:rPr>
          <w:rFonts w:eastAsia="Arial" w:cs="Arial"/>
          <w:szCs w:val="22"/>
        </w:rPr>
        <w:t>durante</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diferentes</w:t>
      </w:r>
      <w:r w:rsidR="0046147D">
        <w:rPr>
          <w:rFonts w:eastAsia="Arial" w:cs="Arial"/>
          <w:szCs w:val="22"/>
        </w:rPr>
        <w:t xml:space="preserve"> </w:t>
      </w:r>
      <w:r w:rsidRPr="00CD3BA9">
        <w:rPr>
          <w:rFonts w:eastAsia="Arial" w:cs="Arial"/>
          <w:szCs w:val="22"/>
        </w:rPr>
        <w:t>asistencias</w:t>
      </w:r>
      <w:r w:rsidR="0046147D">
        <w:rPr>
          <w:rFonts w:eastAsia="Arial" w:cs="Arial"/>
          <w:szCs w:val="22"/>
        </w:rPr>
        <w:t xml:space="preserve"> </w:t>
      </w:r>
      <w:r w:rsidRPr="00CD3BA9">
        <w:rPr>
          <w:rFonts w:eastAsia="Arial" w:cs="Arial"/>
          <w:szCs w:val="22"/>
        </w:rPr>
        <w:t>técnicas</w:t>
      </w:r>
      <w:r w:rsidR="0046147D">
        <w:rPr>
          <w:rFonts w:eastAsia="Arial" w:cs="Arial"/>
          <w:szCs w:val="22"/>
        </w:rPr>
        <w:t xml:space="preserve"> </w:t>
      </w:r>
      <w:r w:rsidRPr="00CD3BA9">
        <w:rPr>
          <w:rFonts w:eastAsia="Arial" w:cs="Arial"/>
          <w:szCs w:val="22"/>
        </w:rPr>
        <w:t>llevadas</w:t>
      </w:r>
      <w:r w:rsidR="0046147D">
        <w:rPr>
          <w:rFonts w:eastAsia="Arial" w:cs="Arial"/>
          <w:szCs w:val="22"/>
        </w:rPr>
        <w:t xml:space="preserve"> </w:t>
      </w:r>
      <w:r w:rsidRPr="00CD3BA9">
        <w:rPr>
          <w:rFonts w:eastAsia="Arial" w:cs="Arial"/>
          <w:szCs w:val="22"/>
        </w:rPr>
        <w:t>a</w:t>
      </w:r>
      <w:r w:rsidR="0046147D">
        <w:rPr>
          <w:rFonts w:eastAsia="Arial" w:cs="Arial"/>
          <w:szCs w:val="22"/>
        </w:rPr>
        <w:t xml:space="preserve"> </w:t>
      </w:r>
      <w:r w:rsidRPr="00CD3BA9">
        <w:rPr>
          <w:rFonts w:eastAsia="Arial" w:cs="Arial"/>
          <w:szCs w:val="22"/>
        </w:rPr>
        <w:t>cabo</w:t>
      </w:r>
      <w:r w:rsidR="0046147D">
        <w:rPr>
          <w:rFonts w:eastAsia="Arial" w:cs="Arial"/>
          <w:szCs w:val="22"/>
        </w:rPr>
        <w:t xml:space="preserve"> </w:t>
      </w:r>
      <w:r w:rsidRPr="00CD3BA9">
        <w:rPr>
          <w:rFonts w:eastAsia="Arial" w:cs="Arial"/>
          <w:szCs w:val="22"/>
        </w:rPr>
        <w:t>al</w:t>
      </w:r>
      <w:r w:rsidR="0046147D">
        <w:rPr>
          <w:rFonts w:eastAsia="Arial" w:cs="Arial"/>
          <w:szCs w:val="22"/>
        </w:rPr>
        <w:t xml:space="preserve"> </w:t>
      </w:r>
      <w:r w:rsidR="00BD36AB">
        <w:rPr>
          <w:rFonts w:eastAsia="Arial" w:cs="Arial"/>
          <w:szCs w:val="22"/>
        </w:rPr>
        <w:t>Municipio de San Juan del Cesar</w:t>
      </w:r>
      <w:r w:rsidR="0046147D">
        <w:rPr>
          <w:rFonts w:eastAsia="Arial" w:cs="Arial"/>
          <w:szCs w:val="22"/>
        </w:rPr>
        <w:t xml:space="preserve"> </w:t>
      </w:r>
      <w:r w:rsidRPr="00CD3BA9">
        <w:rPr>
          <w:rFonts w:eastAsia="Arial" w:cs="Arial"/>
          <w:szCs w:val="22"/>
        </w:rPr>
        <w:t>se</w:t>
      </w:r>
      <w:r w:rsidR="0046147D">
        <w:rPr>
          <w:rFonts w:eastAsia="Arial" w:cs="Arial"/>
          <w:szCs w:val="22"/>
        </w:rPr>
        <w:t xml:space="preserve"> </w:t>
      </w:r>
      <w:r w:rsidRPr="00CD3BA9">
        <w:rPr>
          <w:rFonts w:eastAsia="Arial" w:cs="Arial"/>
          <w:szCs w:val="22"/>
        </w:rPr>
        <w:t>dieron</w:t>
      </w:r>
      <w:r w:rsidR="0046147D">
        <w:rPr>
          <w:rFonts w:eastAsia="Arial" w:cs="Arial"/>
          <w:szCs w:val="22"/>
        </w:rPr>
        <w:t xml:space="preserve"> </w:t>
      </w:r>
      <w:r w:rsidRPr="00CD3BA9">
        <w:rPr>
          <w:rFonts w:eastAsia="Arial" w:cs="Arial"/>
          <w:szCs w:val="22"/>
        </w:rPr>
        <w:t>a</w:t>
      </w:r>
      <w:r w:rsidR="0046147D">
        <w:rPr>
          <w:rFonts w:eastAsia="Arial" w:cs="Arial"/>
          <w:szCs w:val="22"/>
        </w:rPr>
        <w:t xml:space="preserve"> </w:t>
      </w:r>
      <w:r w:rsidRPr="00CD3BA9">
        <w:rPr>
          <w:rFonts w:eastAsia="Arial" w:cs="Arial"/>
          <w:szCs w:val="22"/>
        </w:rPr>
        <w:t>conocer</w:t>
      </w:r>
      <w:r w:rsidR="0046147D">
        <w:rPr>
          <w:rFonts w:eastAsia="Arial" w:cs="Arial"/>
          <w:szCs w:val="22"/>
        </w:rPr>
        <w:t xml:space="preserve"> </w:t>
      </w:r>
      <w:r w:rsidRPr="00CD3BA9">
        <w:rPr>
          <w:rFonts w:eastAsia="Arial" w:cs="Arial"/>
          <w:szCs w:val="22"/>
        </w:rPr>
        <w:t>a</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sidRPr="00CD3BA9">
        <w:rPr>
          <w:rFonts w:eastAsia="Arial" w:cs="Arial"/>
          <w:szCs w:val="22"/>
        </w:rPr>
        <w:t>actores</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actividades</w:t>
      </w:r>
      <w:r w:rsidR="0046147D">
        <w:rPr>
          <w:rFonts w:eastAsia="Arial" w:cs="Arial"/>
          <w:szCs w:val="22"/>
        </w:rPr>
        <w:t xml:space="preserve"> </w:t>
      </w:r>
      <w:r w:rsidRPr="00CD3BA9">
        <w:rPr>
          <w:rFonts w:eastAsia="Arial" w:cs="Arial"/>
          <w:szCs w:val="22"/>
        </w:rPr>
        <w:t>planteadas</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extensión</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Medida</w:t>
      </w:r>
      <w:r w:rsidR="0046147D">
        <w:rPr>
          <w:rFonts w:eastAsia="Arial" w:cs="Arial"/>
          <w:szCs w:val="22"/>
        </w:rPr>
        <w:t xml:space="preserve"> </w:t>
      </w:r>
      <w:r w:rsidRPr="00CD3BA9">
        <w:rPr>
          <w:rFonts w:eastAsia="Arial" w:cs="Arial"/>
          <w:szCs w:val="22"/>
        </w:rPr>
        <w:t>Correctiva,</w:t>
      </w:r>
      <w:r w:rsidR="0046147D">
        <w:rPr>
          <w:rFonts w:eastAsia="Arial" w:cs="Arial"/>
          <w:szCs w:val="22"/>
        </w:rPr>
        <w:t xml:space="preserve"> </w:t>
      </w:r>
      <w:r w:rsidRPr="00CD3BA9">
        <w:rPr>
          <w:rFonts w:eastAsia="Arial" w:cs="Arial"/>
          <w:szCs w:val="22"/>
        </w:rPr>
        <w:t>así</w:t>
      </w:r>
      <w:r w:rsidR="0046147D">
        <w:rPr>
          <w:rFonts w:eastAsia="Arial" w:cs="Arial"/>
          <w:szCs w:val="22"/>
        </w:rPr>
        <w:t xml:space="preserve"> </w:t>
      </w:r>
      <w:r w:rsidRPr="00CD3BA9">
        <w:rPr>
          <w:rFonts w:eastAsia="Arial" w:cs="Arial"/>
          <w:szCs w:val="22"/>
        </w:rPr>
        <w:t>como</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normatividad</w:t>
      </w:r>
      <w:r w:rsidR="0046147D">
        <w:rPr>
          <w:rFonts w:eastAsia="Arial" w:cs="Arial"/>
          <w:szCs w:val="22"/>
        </w:rPr>
        <w:t xml:space="preserve"> </w:t>
      </w:r>
      <w:r w:rsidRPr="00CD3BA9">
        <w:rPr>
          <w:rFonts w:eastAsia="Arial" w:cs="Arial"/>
          <w:szCs w:val="22"/>
        </w:rPr>
        <w:t>vigente</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PAE,</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competencias</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Municipio</w:t>
      </w:r>
      <w:r w:rsidR="0046147D">
        <w:rPr>
          <w:rFonts w:eastAsia="Arial" w:cs="Arial"/>
          <w:szCs w:val="22"/>
        </w:rPr>
        <w:t xml:space="preserve"> </w:t>
      </w:r>
      <w:r w:rsidRPr="00CD3BA9">
        <w:rPr>
          <w:rFonts w:eastAsia="Arial" w:cs="Arial"/>
          <w:szCs w:val="22"/>
        </w:rPr>
        <w:t>frente</w:t>
      </w:r>
      <w:r w:rsidR="0046147D">
        <w:rPr>
          <w:rFonts w:eastAsia="Arial" w:cs="Arial"/>
          <w:szCs w:val="22"/>
        </w:rPr>
        <w:t xml:space="preserve"> </w:t>
      </w:r>
      <w:r w:rsidRPr="00CD3BA9">
        <w:rPr>
          <w:rFonts w:eastAsia="Arial" w:cs="Arial"/>
          <w:szCs w:val="22"/>
        </w:rPr>
        <w:t>al</w:t>
      </w:r>
      <w:r w:rsidR="0046147D">
        <w:rPr>
          <w:rFonts w:eastAsia="Arial" w:cs="Arial"/>
          <w:szCs w:val="22"/>
        </w:rPr>
        <w:t xml:space="preserve"> </w:t>
      </w:r>
      <w:r w:rsidRPr="00CD3BA9">
        <w:rPr>
          <w:rFonts w:eastAsia="Arial" w:cs="Arial"/>
          <w:szCs w:val="22"/>
        </w:rPr>
        <w:t>PAE</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importancia</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coordinación</w:t>
      </w:r>
      <w:r w:rsidR="0046147D">
        <w:rPr>
          <w:rFonts w:eastAsia="Arial" w:cs="Arial"/>
          <w:szCs w:val="22"/>
        </w:rPr>
        <w:t xml:space="preserve"> </w:t>
      </w:r>
      <w:r w:rsidRPr="00CD3BA9">
        <w:rPr>
          <w:rFonts w:eastAsia="Arial" w:cs="Arial"/>
          <w:szCs w:val="22"/>
        </w:rPr>
        <w:t>entre</w:t>
      </w:r>
      <w:r w:rsidR="0046147D">
        <w:rPr>
          <w:rFonts w:eastAsia="Arial" w:cs="Arial"/>
          <w:szCs w:val="22"/>
        </w:rPr>
        <w:t xml:space="preserve"> </w:t>
      </w:r>
      <w:r w:rsidRPr="00CD3BA9">
        <w:rPr>
          <w:rFonts w:eastAsia="Arial" w:cs="Arial"/>
          <w:szCs w:val="22"/>
        </w:rPr>
        <w:t>este</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Asunción</w:t>
      </w:r>
      <w:r w:rsidR="0046147D">
        <w:rPr>
          <w:rFonts w:eastAsia="Arial" w:cs="Arial"/>
          <w:szCs w:val="22"/>
        </w:rPr>
        <w:t xml:space="preserve"> </w:t>
      </w:r>
      <w:r w:rsidRPr="00CD3BA9">
        <w:rPr>
          <w:rFonts w:eastAsia="Arial" w:cs="Arial"/>
          <w:szCs w:val="22"/>
        </w:rPr>
        <w:t>Temporal</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Competencia</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lo</w:t>
      </w:r>
      <w:r w:rsidR="0046147D">
        <w:rPr>
          <w:rFonts w:eastAsia="Arial" w:cs="Arial"/>
          <w:szCs w:val="22"/>
        </w:rPr>
        <w:t xml:space="preserve"> </w:t>
      </w:r>
      <w:r w:rsidRPr="00CD3BA9">
        <w:rPr>
          <w:rFonts w:eastAsia="Arial" w:cs="Arial"/>
          <w:szCs w:val="22"/>
        </w:rPr>
        <w:t>referente</w:t>
      </w:r>
      <w:r w:rsidR="0046147D">
        <w:rPr>
          <w:rFonts w:eastAsia="Arial" w:cs="Arial"/>
          <w:szCs w:val="22"/>
        </w:rPr>
        <w:t xml:space="preserve"> </w:t>
      </w:r>
      <w:r w:rsidRPr="00CD3BA9">
        <w:rPr>
          <w:rFonts w:eastAsia="Arial" w:cs="Arial"/>
          <w:szCs w:val="22"/>
        </w:rPr>
        <w:t>a</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acciones</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articulación</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sidRPr="00CD3BA9">
        <w:rPr>
          <w:rFonts w:eastAsia="Arial" w:cs="Arial"/>
          <w:szCs w:val="22"/>
        </w:rPr>
        <w:t>actores</w:t>
      </w:r>
      <w:r w:rsidR="0046147D">
        <w:rPr>
          <w:rFonts w:eastAsia="Arial" w:cs="Arial"/>
          <w:szCs w:val="22"/>
        </w:rPr>
        <w:t xml:space="preserve"> </w:t>
      </w:r>
      <w:r w:rsidRPr="00CD3BA9">
        <w:rPr>
          <w:rFonts w:eastAsia="Arial" w:cs="Arial"/>
          <w:szCs w:val="22"/>
        </w:rPr>
        <w:t>que</w:t>
      </w:r>
      <w:r w:rsidR="0046147D">
        <w:rPr>
          <w:rFonts w:eastAsia="Arial" w:cs="Arial"/>
          <w:szCs w:val="22"/>
        </w:rPr>
        <w:t xml:space="preserve"> </w:t>
      </w:r>
      <w:r w:rsidRPr="00CD3BA9">
        <w:rPr>
          <w:rFonts w:eastAsia="Arial" w:cs="Arial"/>
          <w:szCs w:val="22"/>
        </w:rPr>
        <w:t>integran</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PAE,</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concurrencia</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recursos</w:t>
      </w:r>
      <w:r w:rsidR="0046147D">
        <w:rPr>
          <w:rFonts w:eastAsia="Arial" w:cs="Arial"/>
          <w:szCs w:val="22"/>
        </w:rPr>
        <w:t xml:space="preserve"> </w:t>
      </w:r>
      <w:r w:rsidRPr="00CD3BA9">
        <w:rPr>
          <w:rFonts w:eastAsia="Arial" w:cs="Arial"/>
          <w:szCs w:val="22"/>
        </w:rPr>
        <w:t>invertidos</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Alimentación</w:t>
      </w:r>
      <w:r w:rsidR="0046147D">
        <w:rPr>
          <w:rFonts w:eastAsia="Arial" w:cs="Arial"/>
          <w:szCs w:val="22"/>
        </w:rPr>
        <w:t xml:space="preserve"> </w:t>
      </w:r>
      <w:r w:rsidRPr="00CD3BA9">
        <w:rPr>
          <w:rFonts w:eastAsia="Arial" w:cs="Arial"/>
          <w:szCs w:val="22"/>
        </w:rPr>
        <w:t>Escolar</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implementación</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promoción</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Control</w:t>
      </w:r>
      <w:r w:rsidR="0046147D">
        <w:rPr>
          <w:rFonts w:eastAsia="Arial" w:cs="Arial"/>
          <w:szCs w:val="22"/>
        </w:rPr>
        <w:t xml:space="preserve"> </w:t>
      </w:r>
      <w:r w:rsidRPr="00CD3BA9">
        <w:rPr>
          <w:rFonts w:eastAsia="Arial" w:cs="Arial"/>
          <w:szCs w:val="22"/>
        </w:rPr>
        <w:t>Social</w:t>
      </w:r>
      <w:r w:rsidR="0046147D">
        <w:rPr>
          <w:rFonts w:eastAsia="Arial" w:cs="Arial"/>
          <w:szCs w:val="22"/>
        </w:rPr>
        <w:t xml:space="preserve"> </w:t>
      </w:r>
      <w:r w:rsidRPr="00CD3BA9">
        <w:rPr>
          <w:rFonts w:eastAsia="Arial" w:cs="Arial"/>
          <w:szCs w:val="22"/>
        </w:rPr>
        <w:t>mediante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conformación</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sidRPr="00CD3BA9">
        <w:rPr>
          <w:rFonts w:eastAsia="Arial" w:cs="Arial"/>
          <w:szCs w:val="22"/>
        </w:rPr>
        <w:t>Comités</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Alimentación</w:t>
      </w:r>
      <w:r w:rsidR="0046147D">
        <w:rPr>
          <w:rFonts w:eastAsia="Arial" w:cs="Arial"/>
          <w:szCs w:val="22"/>
        </w:rPr>
        <w:t xml:space="preserve"> </w:t>
      </w:r>
      <w:r w:rsidRPr="00CD3BA9">
        <w:rPr>
          <w:rFonts w:eastAsia="Arial" w:cs="Arial"/>
          <w:szCs w:val="22"/>
        </w:rPr>
        <w:t>Escolar,</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participación</w:t>
      </w:r>
      <w:r w:rsidR="0046147D">
        <w:rPr>
          <w:rFonts w:eastAsia="Arial" w:cs="Arial"/>
          <w:szCs w:val="22"/>
        </w:rPr>
        <w:t xml:space="preserve"> </w:t>
      </w:r>
      <w:r w:rsidRPr="00CD3BA9">
        <w:rPr>
          <w:rFonts w:eastAsia="Arial" w:cs="Arial"/>
          <w:szCs w:val="22"/>
        </w:rPr>
        <w:t>ciudadana</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rendición</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cuentas,</w:t>
      </w:r>
      <w:r w:rsidR="0046147D">
        <w:rPr>
          <w:rFonts w:eastAsia="Arial" w:cs="Arial"/>
          <w:szCs w:val="22"/>
        </w:rPr>
        <w:t xml:space="preserve"> </w:t>
      </w:r>
      <w:r w:rsidRPr="00CD3BA9">
        <w:rPr>
          <w:rFonts w:eastAsia="Arial" w:cs="Arial"/>
          <w:szCs w:val="22"/>
        </w:rPr>
        <w:t>establecidas</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sidRPr="00CD3BA9">
        <w:rPr>
          <w:rFonts w:eastAsia="Arial" w:cs="Arial"/>
          <w:szCs w:val="22"/>
        </w:rPr>
        <w:t>Lineamientos</w:t>
      </w:r>
      <w:r w:rsidR="0046147D">
        <w:rPr>
          <w:rFonts w:eastAsia="Arial" w:cs="Arial"/>
          <w:szCs w:val="22"/>
        </w:rPr>
        <w:t xml:space="preserve"> </w:t>
      </w:r>
      <w:r w:rsidRPr="00CD3BA9">
        <w:rPr>
          <w:rFonts w:eastAsia="Arial" w:cs="Arial"/>
          <w:szCs w:val="22"/>
        </w:rPr>
        <w:t>Técnicos</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Programa.</w:t>
      </w:r>
    </w:p>
    <w:p w:rsidR="008B74D1" w:rsidRPr="00CD3BA9" w:rsidRDefault="008B74D1">
      <w:pPr>
        <w:spacing w:before="0"/>
        <w:ind w:right="59"/>
        <w:contextualSpacing/>
        <w:rPr>
          <w:rFonts w:eastAsia="Arial" w:cs="Arial"/>
          <w:szCs w:val="22"/>
        </w:rPr>
      </w:pPr>
    </w:p>
    <w:p w:rsidR="008B74D1" w:rsidRPr="00CD3BA9" w:rsidRDefault="008B74D1">
      <w:pPr>
        <w:spacing w:before="0"/>
        <w:ind w:right="59"/>
        <w:contextualSpacing/>
        <w:rPr>
          <w:rFonts w:eastAsia="Arial" w:cs="Arial"/>
          <w:szCs w:val="22"/>
        </w:rPr>
      </w:pPr>
      <w:r w:rsidRPr="00CD3BA9">
        <w:rPr>
          <w:rFonts w:eastAsia="Arial" w:cs="Arial"/>
          <w:szCs w:val="22"/>
        </w:rPr>
        <w:t>A</w:t>
      </w:r>
      <w:r w:rsidR="0046147D">
        <w:rPr>
          <w:rFonts w:eastAsia="Arial" w:cs="Arial"/>
          <w:szCs w:val="22"/>
        </w:rPr>
        <w:t xml:space="preserve"> </w:t>
      </w:r>
      <w:r w:rsidRPr="00CD3BA9">
        <w:rPr>
          <w:rFonts w:eastAsia="Arial" w:cs="Arial"/>
          <w:szCs w:val="22"/>
        </w:rPr>
        <w:t>continuación,</w:t>
      </w:r>
      <w:r w:rsidR="0046147D">
        <w:rPr>
          <w:rFonts w:eastAsia="Arial" w:cs="Arial"/>
          <w:szCs w:val="22"/>
        </w:rPr>
        <w:t xml:space="preserve"> </w:t>
      </w:r>
      <w:r w:rsidRPr="00CD3BA9">
        <w:rPr>
          <w:rFonts w:eastAsia="Arial" w:cs="Arial"/>
          <w:szCs w:val="22"/>
        </w:rPr>
        <w:t>se</w:t>
      </w:r>
      <w:r w:rsidR="0046147D">
        <w:rPr>
          <w:rFonts w:eastAsia="Arial" w:cs="Arial"/>
          <w:szCs w:val="22"/>
        </w:rPr>
        <w:t xml:space="preserve"> </w:t>
      </w:r>
      <w:r w:rsidRPr="00CD3BA9">
        <w:rPr>
          <w:rFonts w:eastAsia="Arial" w:cs="Arial"/>
          <w:szCs w:val="22"/>
        </w:rPr>
        <w:t>presenta</w:t>
      </w:r>
      <w:r w:rsidR="0046147D">
        <w:rPr>
          <w:rFonts w:eastAsia="Arial" w:cs="Arial"/>
          <w:szCs w:val="22"/>
        </w:rPr>
        <w:t xml:space="preserve"> </w:t>
      </w:r>
      <w:r w:rsidRPr="00CD3BA9">
        <w:rPr>
          <w:rFonts w:eastAsia="Arial" w:cs="Arial"/>
          <w:szCs w:val="22"/>
        </w:rPr>
        <w:t>un</w:t>
      </w:r>
      <w:r w:rsidR="0046147D">
        <w:rPr>
          <w:rFonts w:eastAsia="Arial" w:cs="Arial"/>
          <w:szCs w:val="22"/>
        </w:rPr>
        <w:t xml:space="preserve"> </w:t>
      </w:r>
      <w:r w:rsidRPr="00CD3BA9">
        <w:rPr>
          <w:rFonts w:eastAsia="Arial" w:cs="Arial"/>
          <w:szCs w:val="22"/>
        </w:rPr>
        <w:t>análisis</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cumplimiento</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responsabilidades</w:t>
      </w:r>
      <w:r w:rsidR="0046147D">
        <w:rPr>
          <w:rFonts w:eastAsia="Arial" w:cs="Arial"/>
          <w:szCs w:val="22"/>
        </w:rPr>
        <w:t xml:space="preserve"> </w:t>
      </w:r>
      <w:r w:rsidRPr="00CD3BA9">
        <w:rPr>
          <w:rFonts w:eastAsia="Arial" w:cs="Arial"/>
          <w:szCs w:val="22"/>
        </w:rPr>
        <w:t>establecidas</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Documento</w:t>
      </w:r>
      <w:r w:rsidR="0046147D">
        <w:rPr>
          <w:rFonts w:eastAsia="Arial" w:cs="Arial"/>
          <w:szCs w:val="22"/>
        </w:rPr>
        <w:t xml:space="preserve"> </w:t>
      </w:r>
      <w:r w:rsidRPr="00CD3BA9">
        <w:rPr>
          <w:rFonts w:eastAsia="Arial" w:cs="Arial"/>
          <w:szCs w:val="22"/>
        </w:rPr>
        <w:t>CONPES</w:t>
      </w:r>
      <w:r w:rsidR="0046147D">
        <w:rPr>
          <w:rFonts w:eastAsia="Arial" w:cs="Arial"/>
          <w:szCs w:val="22"/>
        </w:rPr>
        <w:t xml:space="preserve"> </w:t>
      </w:r>
      <w:r w:rsidRPr="00CD3BA9">
        <w:rPr>
          <w:rFonts w:eastAsia="Arial" w:cs="Arial"/>
          <w:szCs w:val="22"/>
        </w:rPr>
        <w:t>3984</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2020</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que</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00BD36AB">
        <w:rPr>
          <w:rFonts w:eastAsia="Arial" w:cs="Arial"/>
          <w:szCs w:val="22"/>
        </w:rPr>
        <w:t>Municipio de San Juan del Cesar</w:t>
      </w:r>
      <w:r w:rsidR="0046147D">
        <w:rPr>
          <w:rFonts w:eastAsia="Arial" w:cs="Arial"/>
          <w:szCs w:val="22"/>
        </w:rPr>
        <w:t xml:space="preserve"> </w:t>
      </w:r>
      <w:r w:rsidRPr="00CD3BA9">
        <w:rPr>
          <w:rFonts w:eastAsia="Arial" w:cs="Arial"/>
          <w:szCs w:val="22"/>
        </w:rPr>
        <w:t>reasuma</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competencia</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prestación</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Servicio</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Alimentación</w:t>
      </w:r>
      <w:r w:rsidR="0046147D">
        <w:rPr>
          <w:rFonts w:eastAsia="Arial" w:cs="Arial"/>
          <w:szCs w:val="22"/>
        </w:rPr>
        <w:t xml:space="preserve"> </w:t>
      </w:r>
      <w:r w:rsidRPr="00CD3BA9">
        <w:rPr>
          <w:rFonts w:eastAsia="Arial" w:cs="Arial"/>
          <w:szCs w:val="22"/>
        </w:rPr>
        <w:t>Escolar.</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elaboración</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este</w:t>
      </w:r>
      <w:r w:rsidR="0046147D">
        <w:rPr>
          <w:rFonts w:eastAsia="Arial" w:cs="Arial"/>
          <w:szCs w:val="22"/>
        </w:rPr>
        <w:t xml:space="preserve"> </w:t>
      </w:r>
      <w:r w:rsidRPr="00CD3BA9">
        <w:rPr>
          <w:rFonts w:eastAsia="Arial" w:cs="Arial"/>
          <w:szCs w:val="22"/>
        </w:rPr>
        <w:t>informe,</w:t>
      </w:r>
      <w:r w:rsidR="0046147D">
        <w:rPr>
          <w:rFonts w:eastAsia="Arial" w:cs="Arial"/>
          <w:szCs w:val="22"/>
        </w:rPr>
        <w:t xml:space="preserve"> </w:t>
      </w:r>
      <w:r w:rsidRPr="00CD3BA9">
        <w:rPr>
          <w:rFonts w:eastAsia="Arial" w:cs="Arial"/>
          <w:szCs w:val="22"/>
        </w:rPr>
        <w:t>tanto</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Administración</w:t>
      </w:r>
      <w:r w:rsidR="0046147D">
        <w:rPr>
          <w:rFonts w:eastAsia="Arial" w:cs="Arial"/>
          <w:szCs w:val="22"/>
        </w:rPr>
        <w:t xml:space="preserve"> </w:t>
      </w:r>
      <w:r w:rsidRPr="00CD3BA9">
        <w:rPr>
          <w:rFonts w:eastAsia="Arial" w:cs="Arial"/>
          <w:szCs w:val="22"/>
        </w:rPr>
        <w:t>Municipal</w:t>
      </w:r>
      <w:r w:rsidR="0046147D">
        <w:rPr>
          <w:rFonts w:eastAsia="Arial" w:cs="Arial"/>
          <w:szCs w:val="22"/>
        </w:rPr>
        <w:t xml:space="preserve"> </w:t>
      </w:r>
      <w:r w:rsidRPr="00CD3BA9">
        <w:rPr>
          <w:rFonts w:eastAsia="Arial" w:cs="Arial"/>
          <w:szCs w:val="22"/>
        </w:rPr>
        <w:t>como</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Administración</w:t>
      </w:r>
      <w:r w:rsidR="0046147D">
        <w:rPr>
          <w:rFonts w:eastAsia="Arial" w:cs="Arial"/>
          <w:szCs w:val="22"/>
        </w:rPr>
        <w:t xml:space="preserve"> </w:t>
      </w:r>
      <w:r w:rsidRPr="00CD3BA9">
        <w:rPr>
          <w:rFonts w:eastAsia="Arial" w:cs="Arial"/>
          <w:szCs w:val="22"/>
        </w:rPr>
        <w:t>Temporal</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Sector</w:t>
      </w:r>
      <w:r w:rsidR="0046147D">
        <w:rPr>
          <w:rFonts w:eastAsia="Arial" w:cs="Arial"/>
          <w:szCs w:val="22"/>
        </w:rPr>
        <w:t xml:space="preserve"> </w:t>
      </w:r>
      <w:r w:rsidRPr="00CD3BA9">
        <w:rPr>
          <w:rFonts w:eastAsia="Arial" w:cs="Arial"/>
          <w:szCs w:val="22"/>
        </w:rPr>
        <w:t>Educativo</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Departamento</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Guajira</w:t>
      </w:r>
      <w:r w:rsidR="0046147D">
        <w:rPr>
          <w:rFonts w:eastAsia="Arial" w:cs="Arial"/>
          <w:szCs w:val="22"/>
        </w:rPr>
        <w:t xml:space="preserve"> </w:t>
      </w:r>
      <w:r w:rsidRPr="00CD3BA9">
        <w:rPr>
          <w:rFonts w:eastAsia="Arial" w:cs="Arial"/>
          <w:szCs w:val="22"/>
        </w:rPr>
        <w:t>suministraron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información</w:t>
      </w:r>
      <w:r w:rsidR="0046147D">
        <w:rPr>
          <w:rFonts w:eastAsia="Arial" w:cs="Arial"/>
          <w:szCs w:val="22"/>
        </w:rPr>
        <w:t xml:space="preserve"> </w:t>
      </w:r>
      <w:r w:rsidRPr="00CD3BA9">
        <w:rPr>
          <w:rFonts w:eastAsia="Arial" w:cs="Arial"/>
          <w:szCs w:val="22"/>
        </w:rPr>
        <w:t>solicitada</w:t>
      </w:r>
      <w:r w:rsidR="0046147D">
        <w:rPr>
          <w:rFonts w:eastAsia="Arial" w:cs="Arial"/>
          <w:szCs w:val="22"/>
        </w:rPr>
        <w:t xml:space="preserve"> </w:t>
      </w:r>
      <w:r w:rsidRPr="00CD3BA9">
        <w:rPr>
          <w:rFonts w:eastAsia="Arial" w:cs="Arial"/>
          <w:szCs w:val="22"/>
        </w:rPr>
        <w:t>por</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Dirección</w:t>
      </w:r>
      <w:r w:rsidR="0046147D">
        <w:rPr>
          <w:rFonts w:eastAsia="Arial" w:cs="Arial"/>
          <w:szCs w:val="22"/>
        </w:rPr>
        <w:t xml:space="preserve"> </w:t>
      </w:r>
      <w:r w:rsidRPr="00CD3BA9">
        <w:rPr>
          <w:rFonts w:eastAsia="Arial" w:cs="Arial"/>
          <w:szCs w:val="22"/>
        </w:rPr>
        <w:t>General</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Apoyo</w:t>
      </w:r>
      <w:r w:rsidR="0046147D">
        <w:rPr>
          <w:rFonts w:eastAsia="Arial" w:cs="Arial"/>
          <w:szCs w:val="22"/>
        </w:rPr>
        <w:t xml:space="preserve"> </w:t>
      </w:r>
      <w:r w:rsidRPr="00CD3BA9">
        <w:rPr>
          <w:rFonts w:eastAsia="Arial" w:cs="Arial"/>
          <w:szCs w:val="22"/>
        </w:rPr>
        <w:t>Fiscal</w:t>
      </w:r>
      <w:r w:rsidR="0046147D">
        <w:rPr>
          <w:rFonts w:eastAsia="Arial" w:cs="Arial"/>
          <w:szCs w:val="22"/>
        </w:rPr>
        <w:t xml:space="preserve"> </w:t>
      </w:r>
      <w:r w:rsidRPr="00CD3BA9">
        <w:rPr>
          <w:rFonts w:eastAsia="Arial" w:cs="Arial"/>
          <w:szCs w:val="22"/>
        </w:rPr>
        <w:t>relacionada</w:t>
      </w:r>
      <w:r w:rsidR="0046147D">
        <w:rPr>
          <w:rFonts w:eastAsia="Arial" w:cs="Arial"/>
          <w:szCs w:val="22"/>
        </w:rPr>
        <w:t xml:space="preserve"> </w:t>
      </w:r>
      <w:r w:rsidRPr="00CD3BA9">
        <w:rPr>
          <w:rFonts w:eastAsia="Arial" w:cs="Arial"/>
          <w:szCs w:val="22"/>
        </w:rPr>
        <w:t>con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Alimentación</w:t>
      </w:r>
      <w:r w:rsidR="0046147D">
        <w:rPr>
          <w:rFonts w:eastAsia="Arial" w:cs="Arial"/>
          <w:szCs w:val="22"/>
        </w:rPr>
        <w:t xml:space="preserve"> </w:t>
      </w:r>
      <w:r w:rsidRPr="00CD3BA9">
        <w:rPr>
          <w:rFonts w:eastAsia="Arial" w:cs="Arial"/>
          <w:szCs w:val="22"/>
        </w:rPr>
        <w:t>Escolar</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la</w:t>
      </w:r>
      <w:r>
        <w:rPr>
          <w:rFonts w:eastAsia="Arial" w:cs="Arial"/>
          <w:szCs w:val="22"/>
        </w:rPr>
        <w:t>s</w:t>
      </w:r>
      <w:r w:rsidR="0046147D">
        <w:rPr>
          <w:rFonts w:eastAsia="Arial" w:cs="Arial"/>
          <w:szCs w:val="22"/>
        </w:rPr>
        <w:t xml:space="preserve"> </w:t>
      </w:r>
      <w:r w:rsidRPr="00CD3BA9">
        <w:rPr>
          <w:rFonts w:eastAsia="Arial" w:cs="Arial"/>
          <w:szCs w:val="22"/>
        </w:rPr>
        <w:t>vigencia</w:t>
      </w:r>
      <w:r>
        <w:rPr>
          <w:rFonts w:eastAsia="Arial" w:cs="Arial"/>
          <w:szCs w:val="22"/>
        </w:rPr>
        <w:t>s</w:t>
      </w:r>
      <w:r w:rsidR="0046147D">
        <w:rPr>
          <w:rFonts w:eastAsia="Arial" w:cs="Arial"/>
          <w:szCs w:val="22"/>
        </w:rPr>
        <w:t xml:space="preserve"> </w:t>
      </w:r>
      <w:r w:rsidRPr="00CD3BA9">
        <w:rPr>
          <w:rFonts w:eastAsia="Arial" w:cs="Arial"/>
          <w:szCs w:val="22"/>
        </w:rPr>
        <w:t>2020</w:t>
      </w:r>
      <w:r w:rsidR="0046147D">
        <w:rPr>
          <w:rFonts w:eastAsia="Arial" w:cs="Arial"/>
          <w:szCs w:val="22"/>
        </w:rPr>
        <w:t xml:space="preserve"> </w:t>
      </w:r>
      <w:r>
        <w:rPr>
          <w:rFonts w:eastAsia="Arial" w:cs="Arial"/>
          <w:szCs w:val="22"/>
        </w:rPr>
        <w:t>y</w:t>
      </w:r>
      <w:r w:rsidR="0046147D">
        <w:rPr>
          <w:rFonts w:eastAsia="Arial" w:cs="Arial"/>
          <w:szCs w:val="22"/>
        </w:rPr>
        <w:t xml:space="preserve"> </w:t>
      </w:r>
      <w:r>
        <w:rPr>
          <w:rFonts w:eastAsia="Arial" w:cs="Arial"/>
          <w:szCs w:val="22"/>
        </w:rPr>
        <w:t>2021</w:t>
      </w:r>
      <w:r w:rsidRPr="00CD3BA9">
        <w:rPr>
          <w:rFonts w:eastAsia="Arial" w:cs="Arial"/>
          <w:szCs w:val="22"/>
        </w:rPr>
        <w:t>.</w:t>
      </w:r>
    </w:p>
    <w:p w:rsidR="00C94E51" w:rsidRPr="003C4552" w:rsidRDefault="00C94E51">
      <w:pPr>
        <w:spacing w:before="0"/>
        <w:ind w:right="59"/>
        <w:contextualSpacing/>
        <w:rPr>
          <w:rFonts w:cs="Arial"/>
          <w:szCs w:val="22"/>
        </w:rPr>
      </w:pPr>
    </w:p>
    <w:p w:rsidR="00C94E51" w:rsidRPr="00606F1C" w:rsidRDefault="00C94E51">
      <w:pPr>
        <w:spacing w:before="0"/>
        <w:ind w:right="59"/>
        <w:contextualSpacing/>
        <w:rPr>
          <w:rFonts w:eastAsia="Arial" w:cs="Arial"/>
          <w:b/>
        </w:rPr>
      </w:pPr>
      <w:r w:rsidRPr="0F09E459">
        <w:rPr>
          <w:rFonts w:eastAsia="Arial" w:cs="Arial"/>
          <w:b/>
        </w:rPr>
        <w:t>Actividad</w:t>
      </w:r>
      <w:r w:rsidR="0046147D">
        <w:rPr>
          <w:rFonts w:eastAsia="Arial" w:cs="Arial"/>
          <w:b/>
        </w:rPr>
        <w:t xml:space="preserve"> </w:t>
      </w:r>
      <w:r w:rsidRPr="0F09E459">
        <w:rPr>
          <w:rFonts w:eastAsia="Arial" w:cs="Arial"/>
          <w:b/>
        </w:rPr>
        <w:t>No.</w:t>
      </w:r>
      <w:r w:rsidR="0046147D">
        <w:rPr>
          <w:rFonts w:eastAsia="Arial" w:cs="Arial"/>
          <w:b/>
        </w:rPr>
        <w:t xml:space="preserve"> </w:t>
      </w:r>
      <w:r w:rsidRPr="0F09E459">
        <w:rPr>
          <w:rFonts w:eastAsia="Arial" w:cs="Arial"/>
          <w:b/>
        </w:rPr>
        <w:t>1</w:t>
      </w:r>
      <w:r w:rsidR="3172F890" w:rsidRPr="0F09E459">
        <w:rPr>
          <w:rFonts w:eastAsia="Arial" w:cs="Arial"/>
          <w:b/>
          <w:bCs/>
        </w:rPr>
        <w:t>.</w:t>
      </w:r>
      <w:r w:rsidR="0046147D">
        <w:rPr>
          <w:rFonts w:eastAsia="Arial" w:cs="Arial"/>
          <w:b/>
        </w:rPr>
        <w:t xml:space="preserve"> </w:t>
      </w:r>
      <w:r w:rsidRPr="0F09E459">
        <w:rPr>
          <w:rFonts w:eastAsia="Arial" w:cs="Arial"/>
          <w:b/>
        </w:rPr>
        <w:t>Invertir</w:t>
      </w:r>
      <w:r w:rsidR="0046147D">
        <w:rPr>
          <w:rFonts w:eastAsia="Arial" w:cs="Arial"/>
          <w:b/>
        </w:rPr>
        <w:t xml:space="preserve"> </w:t>
      </w:r>
      <w:r w:rsidRPr="0F09E459">
        <w:rPr>
          <w:rFonts w:eastAsia="Arial" w:cs="Arial"/>
          <w:b/>
        </w:rPr>
        <w:t>en</w:t>
      </w:r>
      <w:r w:rsidR="0046147D">
        <w:rPr>
          <w:rFonts w:eastAsia="Arial" w:cs="Arial"/>
          <w:b/>
        </w:rPr>
        <w:t xml:space="preserve"> </w:t>
      </w:r>
      <w:r w:rsidRPr="0F09E459">
        <w:rPr>
          <w:rFonts w:eastAsia="Arial" w:cs="Arial"/>
          <w:b/>
        </w:rPr>
        <w:t>alimentación</w:t>
      </w:r>
      <w:r w:rsidR="0046147D">
        <w:rPr>
          <w:rFonts w:eastAsia="Arial" w:cs="Arial"/>
          <w:b/>
        </w:rPr>
        <w:t xml:space="preserve"> </w:t>
      </w:r>
      <w:r w:rsidRPr="0F09E459">
        <w:rPr>
          <w:rFonts w:eastAsia="Arial" w:cs="Arial"/>
          <w:b/>
        </w:rPr>
        <w:t>escolar</w:t>
      </w:r>
      <w:r w:rsidR="0046147D">
        <w:rPr>
          <w:rFonts w:eastAsia="Arial" w:cs="Arial"/>
          <w:b/>
        </w:rPr>
        <w:t xml:space="preserve"> </w:t>
      </w:r>
      <w:r w:rsidRPr="0F09E459">
        <w:rPr>
          <w:rFonts w:eastAsia="Arial" w:cs="Arial"/>
          <w:b/>
        </w:rPr>
        <w:t>con</w:t>
      </w:r>
      <w:r w:rsidR="0046147D">
        <w:rPr>
          <w:rFonts w:eastAsia="Arial" w:cs="Arial"/>
          <w:b/>
        </w:rPr>
        <w:t xml:space="preserve"> </w:t>
      </w:r>
      <w:r w:rsidRPr="0F09E459">
        <w:rPr>
          <w:rFonts w:eastAsia="Arial" w:cs="Arial"/>
          <w:b/>
        </w:rPr>
        <w:t>fuentes</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recursos</w:t>
      </w:r>
      <w:r w:rsidR="0046147D">
        <w:rPr>
          <w:rFonts w:eastAsia="Arial" w:cs="Arial"/>
          <w:b/>
        </w:rPr>
        <w:t xml:space="preserve"> </w:t>
      </w:r>
      <w:r w:rsidRPr="0F09E459">
        <w:rPr>
          <w:rFonts w:eastAsia="Arial" w:cs="Arial"/>
          <w:b/>
        </w:rPr>
        <w:t>distintos</w:t>
      </w:r>
      <w:r w:rsidR="0046147D">
        <w:rPr>
          <w:rFonts w:eastAsia="Arial" w:cs="Arial"/>
          <w:b/>
        </w:rPr>
        <w:t xml:space="preserve"> </w:t>
      </w:r>
      <w:r w:rsidRPr="0F09E459">
        <w:rPr>
          <w:rFonts w:eastAsia="Arial" w:cs="Arial"/>
          <w:b/>
        </w:rPr>
        <w:t>a</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Asignación</w:t>
      </w:r>
      <w:r w:rsidR="0046147D">
        <w:rPr>
          <w:rFonts w:eastAsia="Arial" w:cs="Arial"/>
          <w:b/>
        </w:rPr>
        <w:t xml:space="preserve"> </w:t>
      </w:r>
      <w:r w:rsidRPr="0F09E459">
        <w:rPr>
          <w:rFonts w:eastAsia="Arial" w:cs="Arial"/>
          <w:b/>
        </w:rPr>
        <w:t>Especial</w:t>
      </w:r>
      <w:r w:rsidR="0046147D">
        <w:rPr>
          <w:rFonts w:eastAsia="Arial" w:cs="Arial"/>
          <w:b/>
        </w:rPr>
        <w:t xml:space="preserve"> </w:t>
      </w:r>
      <w:r w:rsidRPr="0F09E459">
        <w:rPr>
          <w:rFonts w:eastAsia="Arial" w:cs="Arial"/>
          <w:b/>
        </w:rPr>
        <w:t>para</w:t>
      </w:r>
      <w:r w:rsidR="0046147D">
        <w:rPr>
          <w:rFonts w:eastAsia="Arial" w:cs="Arial"/>
          <w:b/>
        </w:rPr>
        <w:t xml:space="preserve"> </w:t>
      </w:r>
      <w:r w:rsidRPr="0F09E459">
        <w:rPr>
          <w:rFonts w:eastAsia="Arial" w:cs="Arial"/>
          <w:b/>
        </w:rPr>
        <w:t>Alimentación</w:t>
      </w:r>
      <w:r w:rsidR="0046147D">
        <w:rPr>
          <w:rFonts w:eastAsia="Arial" w:cs="Arial"/>
          <w:b/>
        </w:rPr>
        <w:t xml:space="preserve"> </w:t>
      </w:r>
      <w:r w:rsidRPr="0F09E459">
        <w:rPr>
          <w:rFonts w:eastAsia="Arial" w:cs="Arial"/>
          <w:b/>
        </w:rPr>
        <w:t>Escolar</w:t>
      </w:r>
      <w:r w:rsidR="0046147D">
        <w:rPr>
          <w:rFonts w:eastAsia="Arial" w:cs="Arial"/>
          <w:b/>
        </w:rPr>
        <w:t xml:space="preserve"> </w:t>
      </w:r>
      <w:r w:rsidRPr="0F09E459">
        <w:rPr>
          <w:rFonts w:eastAsia="Arial" w:cs="Arial"/>
          <w:b/>
        </w:rPr>
        <w:t>del</w:t>
      </w:r>
      <w:r w:rsidR="0046147D">
        <w:rPr>
          <w:rFonts w:eastAsia="Arial" w:cs="Arial"/>
          <w:b/>
        </w:rPr>
        <w:t xml:space="preserve"> </w:t>
      </w:r>
      <w:r w:rsidRPr="0F09E459">
        <w:rPr>
          <w:rFonts w:eastAsia="Arial" w:cs="Arial"/>
          <w:b/>
        </w:rPr>
        <w:t>SGP</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del</w:t>
      </w:r>
      <w:r w:rsidR="0046147D">
        <w:rPr>
          <w:rFonts w:eastAsia="Arial" w:cs="Arial"/>
          <w:b/>
        </w:rPr>
        <w:t xml:space="preserve"> </w:t>
      </w:r>
      <w:r w:rsidRPr="0F09E459">
        <w:rPr>
          <w:rFonts w:eastAsia="Arial" w:cs="Arial"/>
          <w:b/>
        </w:rPr>
        <w:t>CONPES</w:t>
      </w:r>
      <w:r w:rsidR="0046147D">
        <w:rPr>
          <w:rFonts w:eastAsia="Arial" w:cs="Arial"/>
          <w:b/>
        </w:rPr>
        <w:t xml:space="preserve"> </w:t>
      </w:r>
      <w:r w:rsidRPr="0F09E459">
        <w:rPr>
          <w:rFonts w:eastAsia="Arial" w:cs="Arial"/>
          <w:b/>
        </w:rPr>
        <w:t>151</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acuerdo</w:t>
      </w:r>
      <w:r w:rsidR="0046147D">
        <w:rPr>
          <w:rFonts w:eastAsia="Arial" w:cs="Arial"/>
          <w:b/>
        </w:rPr>
        <w:t xml:space="preserve"> </w:t>
      </w:r>
      <w:r w:rsidRPr="0F09E459">
        <w:rPr>
          <w:rFonts w:eastAsia="Arial" w:cs="Arial"/>
          <w:b/>
        </w:rPr>
        <w:t>con</w:t>
      </w:r>
      <w:r w:rsidR="0046147D">
        <w:rPr>
          <w:rFonts w:eastAsia="Arial" w:cs="Arial"/>
          <w:b/>
        </w:rPr>
        <w:t xml:space="preserve"> </w:t>
      </w:r>
      <w:r w:rsidRPr="0F09E459">
        <w:rPr>
          <w:rFonts w:eastAsia="Arial" w:cs="Arial"/>
          <w:b/>
        </w:rPr>
        <w:t>las</w:t>
      </w:r>
      <w:r w:rsidR="0046147D">
        <w:rPr>
          <w:rFonts w:eastAsia="Arial" w:cs="Arial"/>
          <w:b/>
        </w:rPr>
        <w:t xml:space="preserve"> </w:t>
      </w:r>
      <w:r w:rsidRPr="0F09E459">
        <w:rPr>
          <w:rFonts w:eastAsia="Arial" w:cs="Arial"/>
          <w:b/>
        </w:rPr>
        <w:t>prioridades</w:t>
      </w:r>
      <w:r w:rsidR="0046147D">
        <w:rPr>
          <w:rFonts w:eastAsia="Arial" w:cs="Arial"/>
          <w:b/>
        </w:rPr>
        <w:t xml:space="preserve"> </w:t>
      </w:r>
      <w:r w:rsidRPr="0F09E459">
        <w:rPr>
          <w:rFonts w:eastAsia="Arial" w:cs="Arial"/>
          <w:b/>
        </w:rPr>
        <w:t>definidas</w:t>
      </w:r>
      <w:r w:rsidR="0046147D">
        <w:rPr>
          <w:rFonts w:eastAsia="Arial" w:cs="Arial"/>
          <w:b/>
        </w:rPr>
        <w:t xml:space="preserve"> </w:t>
      </w:r>
      <w:r w:rsidRPr="0F09E459">
        <w:rPr>
          <w:rFonts w:eastAsia="Arial" w:cs="Arial"/>
          <w:b/>
        </w:rPr>
        <w:t>por</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ATC.</w:t>
      </w:r>
    </w:p>
    <w:p w:rsidR="00C94E51" w:rsidRPr="00A668E3" w:rsidRDefault="00C94E51">
      <w:pPr>
        <w:spacing w:before="0"/>
        <w:ind w:right="59"/>
        <w:contextualSpacing/>
        <w:rPr>
          <w:rFonts w:eastAsia="Arial" w:cs="Arial"/>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r w:rsidR="00F304BE" w:rsidRPr="009E46AE">
        <w:rPr>
          <w:rFonts w:eastAsia="Arial" w:cs="Arial"/>
          <w:szCs w:val="22"/>
        </w:rPr>
        <w:t>.</w:t>
      </w:r>
    </w:p>
    <w:p w:rsidR="00F74CFE" w:rsidRDefault="00F74CFE">
      <w:pPr>
        <w:spacing w:before="0"/>
        <w:ind w:right="59"/>
        <w:contextualSpacing/>
        <w:rPr>
          <w:rFonts w:eastAsia="Arial" w:cs="Arial"/>
          <w:szCs w:val="22"/>
        </w:rPr>
      </w:pPr>
    </w:p>
    <w:p w:rsidR="00C17E6C" w:rsidRPr="00FD74E5" w:rsidRDefault="00C17E6C">
      <w:pPr>
        <w:spacing w:before="0"/>
        <w:ind w:right="59"/>
        <w:contextualSpacing/>
        <w:rPr>
          <w:rFonts w:cs="Arial"/>
          <w:szCs w:val="22"/>
          <w:lang w:val="es-ES_tradnl"/>
        </w:rPr>
      </w:pPr>
      <w:r w:rsidRPr="00FD74E5">
        <w:rPr>
          <w:rFonts w:eastAsia="Arial" w:cs="Arial"/>
          <w:szCs w:val="22"/>
          <w:lang w:val="es-ES_tradnl"/>
        </w:rPr>
        <w:t xml:space="preserve">El Municipio de San Juan del Cesar no aportó recursos diferentes a la Asignación Especial para Alimentación Escolar del SGP para la financiación del Programa en el año 2016, ni durante la vigencia de la Medida Correctiva de Asunción Temporal de la Competencia en la prestación del Servicio de Alimentación Escolar, adoptada mediante </w:t>
      </w:r>
      <w:r w:rsidRPr="00FD74E5">
        <w:rPr>
          <w:rFonts w:cs="Arial"/>
          <w:szCs w:val="22"/>
          <w:lang w:val="es-ES_tradnl"/>
        </w:rPr>
        <w:t>la Resolución 0478 de 2017 del Ministerio de Hacienda y Crédito Público.</w:t>
      </w:r>
    </w:p>
    <w:p w:rsidR="00C17E6C" w:rsidRPr="00FD74E5" w:rsidRDefault="00C17E6C">
      <w:pPr>
        <w:spacing w:before="0"/>
        <w:ind w:right="59"/>
        <w:contextualSpacing/>
        <w:rPr>
          <w:rFonts w:cs="Arial"/>
          <w:szCs w:val="22"/>
          <w:lang w:val="es-ES_tradnl"/>
        </w:rPr>
      </w:pPr>
    </w:p>
    <w:p w:rsidR="00C17E6C" w:rsidRPr="00FD74E5" w:rsidRDefault="00C17E6C">
      <w:pPr>
        <w:spacing w:before="0"/>
        <w:ind w:right="59"/>
        <w:contextualSpacing/>
        <w:rPr>
          <w:rFonts w:eastAsia="Arial" w:cs="Arial"/>
          <w:szCs w:val="22"/>
          <w:lang w:val="es-ES_tradnl"/>
        </w:rPr>
      </w:pPr>
      <w:r w:rsidRPr="00FD74E5">
        <w:rPr>
          <w:rFonts w:eastAsia="Arial" w:cs="Arial"/>
          <w:szCs w:val="22"/>
          <w:lang w:val="es-ES_tradnl"/>
        </w:rPr>
        <w:t>Sin perjuicio de lo anterior, esta Dirección insiste en la necesidad de financiar el Servicio en su jurisdicción con otras fuentes de recursos diferentes a la Asignación Especial para Alimentación Escolar del SGP, en el marco de la concurrencia de recursos (Bolsa Común) con la Administración Temporal de la Competencia, con el fin de garantizar la continuidad, cobertura y calidad en la prestación del Servicio, en los términos que establece el artículo 18 de la Ley 1450 de 2011 y la Resolución 29452 de 2017 del Ministerio de Educación Nacional.</w:t>
      </w:r>
    </w:p>
    <w:p w:rsidR="00C17E6C" w:rsidRPr="00FD74E5" w:rsidRDefault="00C17E6C">
      <w:pPr>
        <w:spacing w:before="0"/>
        <w:ind w:right="59"/>
        <w:contextualSpacing/>
        <w:rPr>
          <w:rFonts w:eastAsia="Arial" w:cs="Arial"/>
          <w:szCs w:val="22"/>
          <w:lang w:val="es-ES_tradnl"/>
        </w:rPr>
      </w:pPr>
    </w:p>
    <w:p w:rsidR="00C17E6C" w:rsidRDefault="00C17E6C">
      <w:pPr>
        <w:spacing w:before="0"/>
        <w:ind w:right="59"/>
        <w:contextualSpacing/>
        <w:rPr>
          <w:rFonts w:eastAsia="Arial" w:cs="Arial"/>
          <w:szCs w:val="22"/>
          <w:lang w:val="es-ES_tradnl"/>
        </w:rPr>
      </w:pPr>
      <w:r w:rsidRPr="00FD74E5">
        <w:rPr>
          <w:rFonts w:eastAsia="Arial" w:cs="Arial"/>
          <w:szCs w:val="22"/>
          <w:lang w:val="es-ES_tradnl"/>
        </w:rPr>
        <w:t xml:space="preserve">Sobre las acciones emprendidas para dar cumplimiento a esta </w:t>
      </w:r>
      <w:r>
        <w:rPr>
          <w:rFonts w:eastAsia="Arial" w:cs="Arial"/>
          <w:szCs w:val="22"/>
          <w:lang w:val="es-ES_tradnl"/>
        </w:rPr>
        <w:t xml:space="preserve">actividad la ATC </w:t>
      </w:r>
      <w:r w:rsidR="00824B57">
        <w:rPr>
          <w:rFonts w:eastAsia="Arial" w:cs="Arial"/>
          <w:szCs w:val="22"/>
          <w:lang w:val="es-ES_tradnl"/>
        </w:rPr>
        <w:t>señala en</w:t>
      </w:r>
      <w:r w:rsidR="00824B57" w:rsidRPr="00824B57">
        <w:rPr>
          <w:rFonts w:eastAsia="Arial" w:cs="Arial"/>
          <w:szCs w:val="22"/>
          <w:lang w:val="es-ES_tradnl"/>
        </w:rPr>
        <w:t xml:space="preserve"> el Informe de Operación </w:t>
      </w:r>
      <w:r w:rsidR="00824B57">
        <w:rPr>
          <w:rFonts w:eastAsia="Arial" w:cs="Arial"/>
          <w:szCs w:val="22"/>
          <w:lang w:val="es-ES_tradnl"/>
        </w:rPr>
        <w:t>del PAE que</w:t>
      </w:r>
      <w:r w:rsidR="00824B57" w:rsidRPr="00824B57">
        <w:rPr>
          <w:rFonts w:eastAsia="Arial" w:cs="Arial"/>
          <w:szCs w:val="22"/>
          <w:lang w:val="es-ES_tradnl"/>
        </w:rPr>
        <w:t xml:space="preserve"> el Municipio aportó $</w:t>
      </w:r>
      <w:r w:rsidR="00824B57">
        <w:rPr>
          <w:rFonts w:eastAsia="Arial" w:cs="Arial"/>
          <w:szCs w:val="22"/>
          <w:lang w:val="es-ES_tradnl"/>
        </w:rPr>
        <w:t>126,8</w:t>
      </w:r>
      <w:r w:rsidR="00824B57" w:rsidRPr="00824B57">
        <w:rPr>
          <w:rFonts w:eastAsia="Arial" w:cs="Arial"/>
          <w:szCs w:val="22"/>
          <w:lang w:val="es-ES_tradnl"/>
        </w:rPr>
        <w:t xml:space="preserve"> millones del componente de </w:t>
      </w:r>
      <w:r w:rsidR="009E0E5D">
        <w:rPr>
          <w:rFonts w:eastAsia="Arial" w:cs="Arial"/>
          <w:szCs w:val="22"/>
          <w:lang w:val="es-ES_tradnl"/>
        </w:rPr>
        <w:t>C</w:t>
      </w:r>
      <w:r w:rsidR="00824B57" w:rsidRPr="00824B57">
        <w:rPr>
          <w:rFonts w:eastAsia="Arial" w:cs="Arial"/>
          <w:szCs w:val="22"/>
          <w:lang w:val="es-ES_tradnl"/>
        </w:rPr>
        <w:t xml:space="preserve">alidad </w:t>
      </w:r>
      <w:r w:rsidR="009E0E5D">
        <w:rPr>
          <w:rFonts w:eastAsia="Arial" w:cs="Arial"/>
          <w:szCs w:val="22"/>
          <w:lang w:val="es-ES_tradnl"/>
        </w:rPr>
        <w:t>M</w:t>
      </w:r>
      <w:r w:rsidR="00824B57" w:rsidRPr="00824B57">
        <w:rPr>
          <w:rFonts w:eastAsia="Arial" w:cs="Arial"/>
          <w:szCs w:val="22"/>
          <w:lang w:val="es-ES_tradnl"/>
        </w:rPr>
        <w:t xml:space="preserve">atrícula de la </w:t>
      </w:r>
      <w:r w:rsidR="009E0E5D">
        <w:rPr>
          <w:rFonts w:eastAsia="Arial" w:cs="Arial"/>
          <w:szCs w:val="22"/>
          <w:lang w:val="es-ES_tradnl"/>
        </w:rPr>
        <w:t>P</w:t>
      </w:r>
      <w:r w:rsidR="00824B57" w:rsidRPr="00824B57">
        <w:rPr>
          <w:rFonts w:eastAsia="Arial" w:cs="Arial"/>
          <w:szCs w:val="22"/>
          <w:lang w:val="es-ES_tradnl"/>
        </w:rPr>
        <w:t xml:space="preserve">articipación de </w:t>
      </w:r>
      <w:r w:rsidR="009E0E5D">
        <w:rPr>
          <w:rFonts w:eastAsia="Arial" w:cs="Arial"/>
          <w:szCs w:val="22"/>
          <w:lang w:val="es-ES_tradnl"/>
        </w:rPr>
        <w:t>E</w:t>
      </w:r>
      <w:r w:rsidR="00824B57" w:rsidRPr="00824B57">
        <w:rPr>
          <w:rFonts w:eastAsia="Arial" w:cs="Arial"/>
          <w:szCs w:val="22"/>
          <w:lang w:val="es-ES_tradnl"/>
        </w:rPr>
        <w:t>ducación del SGP, atendiendo lo establecido por el Decreto 470 de 2020</w:t>
      </w:r>
      <w:r w:rsidR="00824B57" w:rsidRPr="00824B57">
        <w:rPr>
          <w:rFonts w:eastAsia="Arial" w:cs="Arial"/>
          <w:i/>
          <w:iCs/>
          <w:szCs w:val="22"/>
          <w:lang w:val="es-ES_tradnl"/>
        </w:rPr>
        <w:t>, “por el cual se dictan medidas que brindan herramientas a las entidades territoriales para garantizar la ejecución del Programa de Alimentación Escolar y la prestación del servicio público de educación preescolar, básica y media, dentro del Estado de Emergencia Económica, Social y Ecológica”</w:t>
      </w:r>
      <w:r w:rsidR="00824B57" w:rsidRPr="00824B57">
        <w:rPr>
          <w:rFonts w:eastAsia="Arial" w:cs="Arial"/>
          <w:szCs w:val="22"/>
          <w:lang w:val="es-ES_tradnl"/>
        </w:rPr>
        <w:t>, para la cofinanciar la operación a través del convenio suscrito con PMA.</w:t>
      </w:r>
    </w:p>
    <w:p w:rsidR="00824B57" w:rsidRDefault="00824B57">
      <w:pPr>
        <w:spacing w:before="0"/>
        <w:ind w:right="59"/>
        <w:contextualSpacing/>
        <w:rPr>
          <w:rFonts w:eastAsia="Arial" w:cs="Arial"/>
          <w:szCs w:val="22"/>
          <w:lang w:val="es-ES_tradnl"/>
        </w:rPr>
      </w:pPr>
    </w:p>
    <w:p w:rsidR="00925B65" w:rsidRDefault="00824B57">
      <w:pPr>
        <w:spacing w:before="0"/>
        <w:ind w:right="59"/>
        <w:contextualSpacing/>
        <w:rPr>
          <w:rFonts w:eastAsia="Arial" w:cs="Arial"/>
          <w:szCs w:val="22"/>
          <w:lang w:val="es-ES_tradnl"/>
        </w:rPr>
      </w:pPr>
      <w:r>
        <w:rPr>
          <w:rFonts w:eastAsia="Arial" w:cs="Arial"/>
          <w:szCs w:val="22"/>
          <w:lang w:val="es-ES_tradnl"/>
        </w:rPr>
        <w:t>As</w:t>
      </w:r>
      <w:r w:rsidR="009E0E5D">
        <w:rPr>
          <w:rFonts w:eastAsia="Arial" w:cs="Arial"/>
          <w:szCs w:val="22"/>
          <w:lang w:val="es-ES_tradnl"/>
        </w:rPr>
        <w:t xml:space="preserve">í </w:t>
      </w:r>
      <w:r>
        <w:rPr>
          <w:rFonts w:eastAsia="Arial" w:cs="Arial"/>
          <w:szCs w:val="22"/>
          <w:lang w:val="es-ES_tradnl"/>
        </w:rPr>
        <w:t xml:space="preserve">mismo, en el reporte que realiza la Entidad Territorial en el Formulario MEN-PAE del CHIP se evidencia la transferencia de recursos del </w:t>
      </w:r>
      <w:r w:rsidRPr="00824B57">
        <w:rPr>
          <w:rFonts w:eastAsia="Arial" w:cs="Arial"/>
          <w:szCs w:val="22"/>
          <w:lang w:val="es-ES_tradnl"/>
        </w:rPr>
        <w:t>SGP Educación Calidad</w:t>
      </w:r>
      <w:r>
        <w:rPr>
          <w:rFonts w:eastAsia="Arial" w:cs="Arial"/>
          <w:szCs w:val="22"/>
          <w:lang w:val="es-ES_tradnl"/>
        </w:rPr>
        <w:t xml:space="preserve"> por $39,5 millones</w:t>
      </w:r>
      <w:r w:rsidR="009E0E5D">
        <w:rPr>
          <w:rFonts w:eastAsia="Arial" w:cs="Arial"/>
          <w:szCs w:val="22"/>
          <w:lang w:val="es-ES_tradnl"/>
        </w:rPr>
        <w:t>;</w:t>
      </w:r>
      <w:r w:rsidR="00A75D94">
        <w:rPr>
          <w:rFonts w:eastAsia="Arial" w:cs="Arial"/>
          <w:szCs w:val="22"/>
          <w:lang w:val="es-ES_tradnl"/>
        </w:rPr>
        <w:t xml:space="preserve"> sin embargo, la Entidad no entregó información para constatar el giro de estos recursos. Además, en el informe de operación y ejecución del PAE entregado por la ATC no se constata la disponibilidad de estos recursos para la cofinanciación del programa.</w:t>
      </w:r>
    </w:p>
    <w:p w:rsidR="00824B57" w:rsidRPr="00C17E6C" w:rsidRDefault="00824B57">
      <w:pPr>
        <w:spacing w:before="0"/>
        <w:ind w:right="59"/>
        <w:contextualSpacing/>
        <w:rPr>
          <w:rFonts w:eastAsia="Arial" w:cs="Arial"/>
          <w:szCs w:val="22"/>
          <w:lang w:val="es-ES_tradnl"/>
        </w:rPr>
      </w:pPr>
    </w:p>
    <w:p w:rsidR="00C94E51" w:rsidRDefault="00C94E51">
      <w:pPr>
        <w:spacing w:before="0"/>
        <w:ind w:right="59"/>
        <w:contextualSpacing/>
        <w:rPr>
          <w:rFonts w:eastAsia="Arial" w:cs="Arial"/>
          <w:b/>
          <w:szCs w:val="22"/>
        </w:rPr>
      </w:pPr>
      <w:r w:rsidRPr="001F36B4">
        <w:rPr>
          <w:rFonts w:eastAsia="Arial" w:cs="Arial"/>
          <w:b/>
          <w:szCs w:val="22"/>
        </w:rPr>
        <w:t>Indicador</w:t>
      </w:r>
      <w:r w:rsidR="0046147D">
        <w:rPr>
          <w:rFonts w:eastAsia="Arial" w:cs="Arial"/>
          <w:b/>
          <w:szCs w:val="22"/>
        </w:rPr>
        <w:t xml:space="preserve"> </w:t>
      </w:r>
      <w:r w:rsidRPr="001F36B4">
        <w:rPr>
          <w:rFonts w:eastAsia="Arial" w:cs="Arial"/>
          <w:b/>
          <w:szCs w:val="22"/>
        </w:rPr>
        <w:t>de</w:t>
      </w:r>
      <w:r w:rsidR="0046147D">
        <w:rPr>
          <w:rFonts w:eastAsia="Arial" w:cs="Arial"/>
          <w:b/>
          <w:szCs w:val="22"/>
        </w:rPr>
        <w:t xml:space="preserve"> </w:t>
      </w:r>
      <w:r w:rsidRPr="001F36B4">
        <w:rPr>
          <w:rFonts w:eastAsia="Arial" w:cs="Arial"/>
          <w:b/>
          <w:szCs w:val="22"/>
        </w:rPr>
        <w:t>la</w:t>
      </w:r>
      <w:r w:rsidR="0046147D">
        <w:rPr>
          <w:rFonts w:eastAsia="Arial" w:cs="Arial"/>
          <w:b/>
          <w:szCs w:val="22"/>
        </w:rPr>
        <w:t xml:space="preserve"> </w:t>
      </w:r>
      <w:r w:rsidR="009E0E5D">
        <w:rPr>
          <w:rFonts w:eastAsia="Arial" w:cs="Arial"/>
          <w:b/>
          <w:szCs w:val="22"/>
        </w:rPr>
        <w:t>A</w:t>
      </w:r>
      <w:r w:rsidRPr="001F36B4">
        <w:rPr>
          <w:rFonts w:eastAsia="Arial" w:cs="Arial"/>
          <w:b/>
          <w:szCs w:val="22"/>
        </w:rPr>
        <w:t>ctividad:</w:t>
      </w:r>
      <w:r w:rsidR="0046147D">
        <w:rPr>
          <w:rFonts w:eastAsia="Arial" w:cs="Arial"/>
          <w:b/>
          <w:szCs w:val="22"/>
        </w:rPr>
        <w:t xml:space="preserve"> </w:t>
      </w:r>
      <w:r w:rsidR="00A75D94">
        <w:rPr>
          <w:rFonts w:eastAsia="Arial" w:cs="Arial"/>
          <w:b/>
          <w:szCs w:val="22"/>
        </w:rPr>
        <w:t xml:space="preserve">100 </w:t>
      </w:r>
      <w:r w:rsidRPr="001F36B4">
        <w:rPr>
          <w:rFonts w:eastAsia="Arial" w:cs="Arial"/>
          <w:b/>
          <w:szCs w:val="22"/>
        </w:rPr>
        <w:t>%</w:t>
      </w:r>
      <w:r w:rsidR="002D1FAD">
        <w:rPr>
          <w:rFonts w:eastAsia="Arial" w:cs="Arial"/>
          <w:b/>
          <w:szCs w:val="22"/>
        </w:rPr>
        <w:t>.</w:t>
      </w:r>
    </w:p>
    <w:p w:rsidR="00C94E51" w:rsidRPr="003C4552" w:rsidRDefault="00C94E51">
      <w:pPr>
        <w:spacing w:before="0"/>
        <w:ind w:right="59"/>
        <w:contextualSpacing/>
        <w:rPr>
          <w:rFonts w:eastAsia="Arial" w:cs="Arial"/>
          <w:b/>
          <w:szCs w:val="22"/>
        </w:rPr>
      </w:pPr>
    </w:p>
    <w:p w:rsidR="00C94E51" w:rsidRPr="00606F1C" w:rsidRDefault="00C94E51">
      <w:pPr>
        <w:spacing w:before="0"/>
        <w:ind w:right="59"/>
        <w:contextualSpacing/>
        <w:rPr>
          <w:rFonts w:eastAsia="Arial" w:cs="Arial"/>
          <w:b/>
        </w:rPr>
      </w:pPr>
      <w:r w:rsidRPr="0F09E459">
        <w:rPr>
          <w:rFonts w:eastAsia="Arial" w:cs="Arial"/>
          <w:b/>
        </w:rPr>
        <w:t>Actividad</w:t>
      </w:r>
      <w:r w:rsidR="0046147D">
        <w:rPr>
          <w:rFonts w:eastAsia="Arial" w:cs="Arial"/>
          <w:b/>
        </w:rPr>
        <w:t xml:space="preserve"> </w:t>
      </w:r>
      <w:r w:rsidRPr="0F09E459">
        <w:rPr>
          <w:rFonts w:eastAsia="Arial" w:cs="Arial"/>
          <w:b/>
        </w:rPr>
        <w:t>No.</w:t>
      </w:r>
      <w:r w:rsidR="0046147D">
        <w:rPr>
          <w:rFonts w:eastAsia="Arial" w:cs="Arial"/>
          <w:b/>
        </w:rPr>
        <w:t xml:space="preserve"> </w:t>
      </w:r>
      <w:r w:rsidRPr="0F09E459">
        <w:rPr>
          <w:rFonts w:eastAsia="Arial" w:cs="Arial"/>
          <w:b/>
        </w:rPr>
        <w:t>2</w:t>
      </w:r>
      <w:r w:rsidR="71303577" w:rsidRPr="0F09E459">
        <w:rPr>
          <w:rFonts w:eastAsia="Arial" w:cs="Arial"/>
          <w:b/>
          <w:bCs/>
        </w:rPr>
        <w:t>.</w:t>
      </w:r>
      <w:r w:rsidR="0046147D">
        <w:rPr>
          <w:rFonts w:eastAsia="Arial" w:cs="Arial"/>
          <w:b/>
        </w:rPr>
        <w:t xml:space="preserve"> </w:t>
      </w:r>
      <w:r w:rsidRPr="0F09E459">
        <w:rPr>
          <w:rFonts w:eastAsia="Arial" w:cs="Arial"/>
          <w:b/>
        </w:rPr>
        <w:t>Reportar</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información</w:t>
      </w:r>
      <w:r w:rsidR="0046147D">
        <w:rPr>
          <w:rFonts w:eastAsia="Arial" w:cs="Arial"/>
          <w:b/>
        </w:rPr>
        <w:t xml:space="preserve"> </w:t>
      </w:r>
      <w:r w:rsidRPr="0F09E459">
        <w:rPr>
          <w:rFonts w:eastAsia="Arial" w:cs="Arial"/>
          <w:b/>
        </w:rPr>
        <w:t>al</w:t>
      </w:r>
      <w:r w:rsidR="0046147D">
        <w:rPr>
          <w:rFonts w:eastAsia="Arial" w:cs="Arial"/>
          <w:b/>
        </w:rPr>
        <w:t xml:space="preserve"> </w:t>
      </w:r>
      <w:r w:rsidRPr="0F09E459">
        <w:rPr>
          <w:rFonts w:eastAsia="Arial" w:cs="Arial"/>
          <w:b/>
        </w:rPr>
        <w:t>Formulario</w:t>
      </w:r>
      <w:r w:rsidR="0046147D">
        <w:rPr>
          <w:rFonts w:eastAsia="Arial" w:cs="Arial"/>
          <w:b/>
        </w:rPr>
        <w:t xml:space="preserve"> </w:t>
      </w:r>
      <w:r w:rsidRPr="0F09E459">
        <w:rPr>
          <w:rFonts w:eastAsia="Arial" w:cs="Arial"/>
          <w:b/>
        </w:rPr>
        <w:t>Único</w:t>
      </w:r>
      <w:r w:rsidR="0046147D">
        <w:rPr>
          <w:rFonts w:eastAsia="Arial" w:cs="Arial"/>
          <w:b/>
        </w:rPr>
        <w:t xml:space="preserve"> </w:t>
      </w:r>
      <w:r w:rsidRPr="0F09E459">
        <w:rPr>
          <w:rFonts w:eastAsia="Arial" w:cs="Arial"/>
          <w:b/>
        </w:rPr>
        <w:t>Territorial</w:t>
      </w:r>
      <w:r w:rsidR="0046147D">
        <w:rPr>
          <w:rFonts w:eastAsia="Arial" w:cs="Arial"/>
          <w:b/>
        </w:rPr>
        <w:t xml:space="preserve"> </w:t>
      </w:r>
      <w:r w:rsidRPr="0F09E459">
        <w:rPr>
          <w:rFonts w:eastAsia="Arial" w:cs="Arial"/>
          <w:b/>
        </w:rPr>
        <w:t>en</w:t>
      </w:r>
      <w:r w:rsidR="0046147D">
        <w:rPr>
          <w:rFonts w:eastAsia="Arial" w:cs="Arial"/>
          <w:b/>
        </w:rPr>
        <w:t xml:space="preserve"> </w:t>
      </w:r>
      <w:r w:rsidRPr="0F09E459">
        <w:rPr>
          <w:rFonts w:eastAsia="Arial" w:cs="Arial"/>
          <w:b/>
        </w:rPr>
        <w:t>las</w:t>
      </w:r>
      <w:r w:rsidR="0046147D">
        <w:rPr>
          <w:rFonts w:eastAsia="Arial" w:cs="Arial"/>
          <w:b/>
        </w:rPr>
        <w:t xml:space="preserve"> </w:t>
      </w:r>
      <w:r w:rsidRPr="0F09E459">
        <w:rPr>
          <w:rFonts w:eastAsia="Arial" w:cs="Arial"/>
          <w:b/>
        </w:rPr>
        <w:t>condiciones</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calidad</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oportunidad</w:t>
      </w:r>
      <w:r w:rsidR="0046147D">
        <w:rPr>
          <w:rFonts w:eastAsia="Arial" w:cs="Arial"/>
          <w:b/>
        </w:rPr>
        <w:t xml:space="preserve"> </w:t>
      </w:r>
      <w:r w:rsidRPr="0F09E459">
        <w:rPr>
          <w:rFonts w:eastAsia="Arial" w:cs="Arial"/>
          <w:b/>
        </w:rPr>
        <w:t>solicitados</w:t>
      </w:r>
      <w:r w:rsidR="0046147D">
        <w:rPr>
          <w:rFonts w:eastAsia="Arial" w:cs="Arial"/>
          <w:b/>
        </w:rPr>
        <w:t xml:space="preserve"> </w:t>
      </w:r>
      <w:r w:rsidRPr="0F09E459">
        <w:rPr>
          <w:rFonts w:eastAsia="Arial" w:cs="Arial"/>
          <w:b/>
        </w:rPr>
        <w:t>por</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Nación</w:t>
      </w:r>
      <w:r w:rsidR="002D1FAD">
        <w:rPr>
          <w:rFonts w:eastAsia="Arial" w:cs="Arial"/>
          <w:b/>
        </w:rPr>
        <w:t>.</w:t>
      </w:r>
    </w:p>
    <w:p w:rsidR="00C94E51" w:rsidRPr="003C4552" w:rsidRDefault="00C94E51">
      <w:pPr>
        <w:spacing w:before="0"/>
        <w:ind w:right="59"/>
        <w:contextualSpacing/>
        <w:rPr>
          <w:rFonts w:eastAsia="Arial" w:cs="Arial"/>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deberán</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forma</w:t>
      </w:r>
      <w:r w:rsidR="0046147D" w:rsidRPr="009E46AE">
        <w:rPr>
          <w:rFonts w:eastAsia="Arial" w:cs="Arial"/>
          <w:szCs w:val="22"/>
        </w:rPr>
        <w:t xml:space="preserve"> </w:t>
      </w:r>
      <w:r w:rsidRPr="009E46AE">
        <w:rPr>
          <w:rFonts w:eastAsia="Arial" w:cs="Arial"/>
          <w:szCs w:val="22"/>
        </w:rPr>
        <w:t>coordinada</w:t>
      </w:r>
      <w:r w:rsidR="0046147D" w:rsidRPr="009E46AE">
        <w:rPr>
          <w:rFonts w:eastAsia="Arial" w:cs="Arial"/>
          <w:szCs w:val="22"/>
        </w:rPr>
        <w:t xml:space="preserve"> </w:t>
      </w:r>
      <w:r w:rsidRPr="009E46AE">
        <w:rPr>
          <w:rFonts w:eastAsia="Arial" w:cs="Arial"/>
          <w:szCs w:val="22"/>
        </w:rPr>
        <w:t>tanto</w:t>
      </w:r>
      <w:r w:rsidR="0046147D" w:rsidRPr="009E46AE">
        <w:rPr>
          <w:rFonts w:eastAsia="Arial" w:cs="Arial"/>
          <w:szCs w:val="22"/>
        </w:rPr>
        <w:t xml:space="preserve"> </w:t>
      </w:r>
      <w:r w:rsidRPr="009E46AE">
        <w:rPr>
          <w:rFonts w:eastAsia="Arial" w:cs="Arial"/>
          <w:szCs w:val="22"/>
        </w:rPr>
        <w:t>el</w:t>
      </w:r>
      <w:r w:rsidR="0046147D" w:rsidRPr="009E46AE">
        <w:rPr>
          <w:rFonts w:eastAsia="Arial" w:cs="Arial"/>
          <w:szCs w:val="22"/>
        </w:rPr>
        <w:t xml:space="preserve"> </w:t>
      </w:r>
      <w:r w:rsidR="00791265" w:rsidRPr="009E46AE">
        <w:rPr>
          <w:rFonts w:eastAsia="Arial" w:cs="Arial"/>
          <w:szCs w:val="22"/>
        </w:rPr>
        <w:t>Municipio</w:t>
      </w:r>
      <w:r w:rsidR="0046147D" w:rsidRPr="009E46AE">
        <w:rPr>
          <w:rFonts w:eastAsia="Arial" w:cs="Arial"/>
          <w:szCs w:val="22"/>
        </w:rPr>
        <w:t xml:space="preserve"> </w:t>
      </w:r>
      <w:r w:rsidRPr="009E46AE">
        <w:rPr>
          <w:rFonts w:eastAsia="Arial" w:cs="Arial"/>
          <w:szCs w:val="22"/>
        </w:rPr>
        <w:t>como</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Asunción</w:t>
      </w:r>
      <w:r w:rsidR="0046147D" w:rsidRPr="009E46AE">
        <w:rPr>
          <w:rFonts w:eastAsia="Arial" w:cs="Arial"/>
          <w:szCs w:val="22"/>
        </w:rPr>
        <w:t xml:space="preserve"> </w:t>
      </w:r>
      <w:r w:rsidRPr="009E46AE">
        <w:rPr>
          <w:rFonts w:eastAsia="Arial" w:cs="Arial"/>
          <w:szCs w:val="22"/>
        </w:rPr>
        <w:t>Temporal</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Competencia.</w:t>
      </w:r>
    </w:p>
    <w:p w:rsidR="00C94E51" w:rsidRDefault="00C94E51">
      <w:pPr>
        <w:spacing w:before="0"/>
        <w:ind w:right="59"/>
        <w:contextualSpacing/>
        <w:rPr>
          <w:rFonts w:eastAsia="Arial" w:cs="Arial"/>
          <w:szCs w:val="22"/>
        </w:rPr>
      </w:pPr>
    </w:p>
    <w:p w:rsidR="001A63A7" w:rsidRPr="00CD3BA9" w:rsidRDefault="001A63A7">
      <w:pPr>
        <w:spacing w:before="0"/>
        <w:ind w:right="59"/>
        <w:contextualSpacing/>
        <w:rPr>
          <w:rFonts w:eastAsia="Arial" w:cs="Arial"/>
          <w:szCs w:val="22"/>
        </w:rPr>
      </w:pPr>
      <w:r w:rsidRPr="00CD3BA9">
        <w:rPr>
          <w:rFonts w:eastAsia="Arial" w:cs="Arial"/>
          <w:szCs w:val="22"/>
        </w:rPr>
        <w:t>De</w:t>
      </w:r>
      <w:r w:rsidR="0046147D">
        <w:rPr>
          <w:rFonts w:eastAsia="Arial" w:cs="Arial"/>
          <w:szCs w:val="22"/>
        </w:rPr>
        <w:t xml:space="preserve"> </w:t>
      </w:r>
      <w:r w:rsidRPr="00CD3BA9">
        <w:rPr>
          <w:rFonts w:eastAsia="Arial" w:cs="Arial"/>
          <w:szCs w:val="22"/>
        </w:rPr>
        <w:t>acuerdo</w:t>
      </w:r>
      <w:r w:rsidR="0046147D">
        <w:rPr>
          <w:rFonts w:eastAsia="Arial" w:cs="Arial"/>
          <w:szCs w:val="22"/>
        </w:rPr>
        <w:t xml:space="preserve"> </w:t>
      </w:r>
      <w:r w:rsidRPr="00CD3BA9">
        <w:rPr>
          <w:rFonts w:eastAsia="Arial" w:cs="Arial"/>
          <w:szCs w:val="22"/>
        </w:rPr>
        <w:t>con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información</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Contaduría</w:t>
      </w:r>
      <w:r w:rsidR="0046147D">
        <w:rPr>
          <w:rFonts w:eastAsia="Arial" w:cs="Arial"/>
          <w:szCs w:val="22"/>
        </w:rPr>
        <w:t xml:space="preserve"> </w:t>
      </w:r>
      <w:r w:rsidRPr="00CD3BA9">
        <w:rPr>
          <w:rFonts w:eastAsia="Arial" w:cs="Arial"/>
          <w:szCs w:val="22"/>
        </w:rPr>
        <w:t>General</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Pr>
          <w:rFonts w:eastAsia="Arial" w:cs="Arial"/>
          <w:szCs w:val="22"/>
        </w:rPr>
        <w:t>l</w:t>
      </w:r>
      <w:r w:rsidRPr="00CD3BA9">
        <w:rPr>
          <w:rFonts w:eastAsia="Arial" w:cs="Arial"/>
          <w:szCs w:val="22"/>
        </w:rPr>
        <w:t>a</w:t>
      </w:r>
      <w:r w:rsidR="0046147D">
        <w:rPr>
          <w:rFonts w:eastAsia="Arial" w:cs="Arial"/>
          <w:szCs w:val="22"/>
        </w:rPr>
        <w:t xml:space="preserve"> </w:t>
      </w:r>
      <w:r w:rsidRPr="00CD3BA9">
        <w:rPr>
          <w:rFonts w:eastAsia="Arial" w:cs="Arial"/>
          <w:szCs w:val="22"/>
        </w:rPr>
        <w:t>Nación,</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cierre</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2020</w:t>
      </w:r>
      <w:r w:rsidR="0046147D">
        <w:rPr>
          <w:rFonts w:eastAsia="Arial" w:cs="Arial"/>
          <w:szCs w:val="22"/>
        </w:rPr>
        <w:t xml:space="preserve"> </w:t>
      </w:r>
      <w:r w:rsidRPr="00CD3BA9">
        <w:rPr>
          <w:rFonts w:eastAsia="Arial" w:cs="Arial"/>
          <w:szCs w:val="22"/>
        </w:rPr>
        <w:t>se</w:t>
      </w:r>
      <w:r w:rsidR="0046147D">
        <w:rPr>
          <w:rFonts w:eastAsia="Arial" w:cs="Arial"/>
          <w:szCs w:val="22"/>
        </w:rPr>
        <w:t xml:space="preserve"> </w:t>
      </w:r>
      <w:r w:rsidRPr="00CD3BA9">
        <w:rPr>
          <w:rFonts w:eastAsia="Arial" w:cs="Arial"/>
          <w:szCs w:val="22"/>
        </w:rPr>
        <w:t>constata</w:t>
      </w:r>
      <w:r w:rsidR="0046147D">
        <w:rPr>
          <w:rFonts w:eastAsia="Arial" w:cs="Arial"/>
          <w:szCs w:val="22"/>
        </w:rPr>
        <w:t xml:space="preserve"> </w:t>
      </w:r>
      <w:r w:rsidRPr="00CD3BA9">
        <w:rPr>
          <w:rFonts w:eastAsia="Arial" w:cs="Arial"/>
          <w:szCs w:val="22"/>
        </w:rPr>
        <w:t>que</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00BD36AB">
        <w:rPr>
          <w:rFonts w:eastAsia="Arial" w:cs="Arial"/>
          <w:szCs w:val="22"/>
        </w:rPr>
        <w:t>Municipio de San Juan del Cesar</w:t>
      </w:r>
      <w:r w:rsidR="0046147D">
        <w:rPr>
          <w:rFonts w:eastAsia="Arial" w:cs="Arial"/>
          <w:szCs w:val="22"/>
        </w:rPr>
        <w:t xml:space="preserve"> </w:t>
      </w:r>
      <w:r w:rsidRPr="00CD3BA9">
        <w:rPr>
          <w:rFonts w:eastAsia="Arial" w:cs="Arial"/>
          <w:szCs w:val="22"/>
        </w:rPr>
        <w:t>diligenció</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Categorías</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Formulario</w:t>
      </w:r>
      <w:r w:rsidR="0046147D">
        <w:rPr>
          <w:rFonts w:eastAsia="Arial" w:cs="Arial"/>
          <w:szCs w:val="22"/>
        </w:rPr>
        <w:t xml:space="preserve"> </w:t>
      </w:r>
      <w:r w:rsidRPr="00CD3BA9">
        <w:rPr>
          <w:rFonts w:eastAsia="Arial" w:cs="Arial"/>
          <w:szCs w:val="22"/>
        </w:rPr>
        <w:t>Único</w:t>
      </w:r>
      <w:r w:rsidR="0046147D">
        <w:rPr>
          <w:rFonts w:eastAsia="Arial" w:cs="Arial"/>
          <w:szCs w:val="22"/>
        </w:rPr>
        <w:t xml:space="preserve"> </w:t>
      </w:r>
      <w:r w:rsidRPr="00CD3BA9">
        <w:rPr>
          <w:rFonts w:eastAsia="Arial" w:cs="Arial"/>
          <w:szCs w:val="22"/>
        </w:rPr>
        <w:t>Territorial</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manera</w:t>
      </w:r>
      <w:r w:rsidR="0046147D">
        <w:rPr>
          <w:rFonts w:eastAsia="Arial" w:cs="Arial"/>
          <w:szCs w:val="22"/>
        </w:rPr>
        <w:t xml:space="preserve"> </w:t>
      </w:r>
      <w:r w:rsidRPr="00CD3BA9">
        <w:rPr>
          <w:rFonts w:eastAsia="Arial" w:cs="Arial"/>
          <w:szCs w:val="22"/>
        </w:rPr>
        <w:t>oportuna.</w:t>
      </w:r>
    </w:p>
    <w:p w:rsidR="001A63A7" w:rsidRPr="00CD3BA9" w:rsidRDefault="001A63A7">
      <w:pPr>
        <w:spacing w:before="0"/>
        <w:ind w:right="59"/>
        <w:contextualSpacing/>
        <w:rPr>
          <w:rFonts w:eastAsia="Arial" w:cs="Arial"/>
          <w:szCs w:val="22"/>
        </w:rPr>
      </w:pPr>
    </w:p>
    <w:p w:rsidR="001A63A7" w:rsidRPr="00CD3BA9" w:rsidRDefault="001A63A7">
      <w:pPr>
        <w:spacing w:before="0"/>
        <w:ind w:right="59"/>
        <w:contextualSpacing/>
        <w:rPr>
          <w:rFonts w:eastAsia="Arial" w:cs="Arial"/>
          <w:szCs w:val="22"/>
        </w:rPr>
      </w:pPr>
      <w:r w:rsidRPr="00CD3BA9">
        <w:rPr>
          <w:rFonts w:eastAsia="Arial" w:cs="Arial"/>
          <w:szCs w:val="22"/>
        </w:rPr>
        <w:t>En</w:t>
      </w:r>
      <w:r w:rsidR="0046147D">
        <w:rPr>
          <w:rFonts w:eastAsia="Arial" w:cs="Arial"/>
          <w:szCs w:val="22"/>
        </w:rPr>
        <w:t xml:space="preserve"> </w:t>
      </w:r>
      <w:r w:rsidRPr="00CD3BA9">
        <w:rPr>
          <w:rFonts w:eastAsia="Arial" w:cs="Arial"/>
          <w:szCs w:val="22"/>
        </w:rPr>
        <w:t>cuanto</w:t>
      </w:r>
      <w:r w:rsidR="0046147D">
        <w:rPr>
          <w:rFonts w:eastAsia="Arial" w:cs="Arial"/>
          <w:szCs w:val="22"/>
        </w:rPr>
        <w:t xml:space="preserve"> </w:t>
      </w:r>
      <w:r w:rsidRPr="00CD3BA9">
        <w:rPr>
          <w:rFonts w:eastAsia="Arial" w:cs="Arial"/>
          <w:szCs w:val="22"/>
        </w:rPr>
        <w:t>a</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calidad,</w:t>
      </w:r>
      <w:r w:rsidR="0046147D">
        <w:rPr>
          <w:rFonts w:eastAsia="Arial" w:cs="Arial"/>
          <w:szCs w:val="22"/>
        </w:rPr>
        <w:t xml:space="preserve"> </w:t>
      </w:r>
      <w:r w:rsidRPr="00CD3BA9">
        <w:rPr>
          <w:rFonts w:eastAsia="Arial" w:cs="Arial"/>
          <w:szCs w:val="22"/>
        </w:rPr>
        <w:t>a</w:t>
      </w:r>
      <w:r w:rsidR="0046147D">
        <w:rPr>
          <w:rFonts w:eastAsia="Arial" w:cs="Arial"/>
          <w:szCs w:val="22"/>
        </w:rPr>
        <w:t xml:space="preserve"> </w:t>
      </w:r>
      <w:r w:rsidR="0046147D" w:rsidRPr="00CD3BA9">
        <w:rPr>
          <w:rFonts w:eastAsia="Arial" w:cs="Arial"/>
          <w:szCs w:val="22"/>
        </w:rPr>
        <w:t>continuación,</w:t>
      </w:r>
      <w:r w:rsidR="0046147D">
        <w:rPr>
          <w:rFonts w:eastAsia="Arial" w:cs="Arial"/>
          <w:szCs w:val="22"/>
        </w:rPr>
        <w:t xml:space="preserve"> </w:t>
      </w:r>
      <w:r w:rsidRPr="00CD3BA9">
        <w:rPr>
          <w:rFonts w:eastAsia="Arial" w:cs="Arial"/>
          <w:szCs w:val="22"/>
        </w:rPr>
        <w:t>se</w:t>
      </w:r>
      <w:r w:rsidR="0046147D">
        <w:rPr>
          <w:rFonts w:eastAsia="Arial" w:cs="Arial"/>
          <w:szCs w:val="22"/>
        </w:rPr>
        <w:t xml:space="preserve"> </w:t>
      </w:r>
      <w:r w:rsidRPr="00CD3BA9">
        <w:rPr>
          <w:rFonts w:eastAsia="Arial" w:cs="Arial"/>
          <w:szCs w:val="22"/>
        </w:rPr>
        <w:t>presenta</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análisis</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Categorías</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FUT</w:t>
      </w:r>
      <w:r w:rsidR="0046147D">
        <w:rPr>
          <w:rFonts w:eastAsia="Arial" w:cs="Arial"/>
          <w:szCs w:val="22"/>
        </w:rPr>
        <w:t xml:space="preserve"> </w:t>
      </w:r>
      <w:r w:rsidRPr="00CD3BA9">
        <w:rPr>
          <w:rFonts w:eastAsia="Arial" w:cs="Arial"/>
          <w:szCs w:val="22"/>
        </w:rPr>
        <w:t>asociadas</w:t>
      </w:r>
      <w:r w:rsidR="0046147D">
        <w:rPr>
          <w:rFonts w:eastAsia="Arial" w:cs="Arial"/>
          <w:szCs w:val="22"/>
        </w:rPr>
        <w:t xml:space="preserve"> </w:t>
      </w:r>
      <w:r w:rsidRPr="00CD3BA9">
        <w:rPr>
          <w:rFonts w:eastAsia="Arial" w:cs="Arial"/>
          <w:szCs w:val="22"/>
        </w:rPr>
        <w:t>al</w:t>
      </w:r>
      <w:r w:rsidR="0046147D">
        <w:rPr>
          <w:rFonts w:eastAsia="Arial" w:cs="Arial"/>
          <w:szCs w:val="22"/>
        </w:rPr>
        <w:t xml:space="preserve"> </w:t>
      </w:r>
      <w:r w:rsidRPr="00CD3BA9">
        <w:rPr>
          <w:rFonts w:eastAsia="Arial" w:cs="Arial"/>
          <w:szCs w:val="22"/>
        </w:rPr>
        <w:t>PAE:</w:t>
      </w:r>
    </w:p>
    <w:p w:rsidR="001A63A7" w:rsidRPr="00CD3BA9" w:rsidRDefault="001A63A7">
      <w:pPr>
        <w:spacing w:before="0"/>
        <w:ind w:right="59"/>
        <w:contextualSpacing/>
        <w:rPr>
          <w:rFonts w:eastAsia="Arial" w:cs="Arial"/>
          <w:szCs w:val="22"/>
        </w:rPr>
      </w:pPr>
    </w:p>
    <w:p w:rsidR="000671ED" w:rsidRDefault="001A63A7" w:rsidP="009E46AE">
      <w:pPr>
        <w:spacing w:before="0"/>
        <w:ind w:right="59"/>
        <w:contextualSpacing/>
        <w:rPr>
          <w:rFonts w:eastAsia="Arial" w:cs="Arial"/>
        </w:rPr>
      </w:pPr>
      <w:r w:rsidRPr="00CD3BA9">
        <w:rPr>
          <w:rFonts w:eastAsia="Calibri" w:cs="Arial"/>
          <w:b/>
          <w:szCs w:val="22"/>
          <w:lang w:val="es-ES_tradnl"/>
        </w:rPr>
        <w:lastRenderedPageBreak/>
        <w:t>Ingresos</w:t>
      </w:r>
      <w:r w:rsidRPr="00CD3BA9">
        <w:rPr>
          <w:rFonts w:eastAsia="Arial" w:cs="Arial"/>
          <w:szCs w:val="22"/>
        </w:rPr>
        <w:t>:</w:t>
      </w:r>
      <w:r w:rsidR="0046147D">
        <w:rPr>
          <w:rFonts w:eastAsia="Arial" w:cs="Arial"/>
          <w:szCs w:val="22"/>
        </w:rPr>
        <w:t xml:space="preserve"> </w:t>
      </w:r>
      <w:r w:rsidRPr="00CD3BA9">
        <w:rPr>
          <w:rFonts w:eastAsia="Arial" w:cs="Arial"/>
        </w:rPr>
        <w:t>A</w:t>
      </w:r>
      <w:r w:rsidR="0046147D">
        <w:rPr>
          <w:rFonts w:eastAsia="Arial" w:cs="Arial"/>
        </w:rPr>
        <w:t xml:space="preserve"> </w:t>
      </w:r>
      <w:r w:rsidRPr="00CD3BA9">
        <w:rPr>
          <w:rFonts w:eastAsia="Arial" w:cs="Arial"/>
        </w:rPr>
        <w:t>31</w:t>
      </w:r>
      <w:r w:rsidR="0046147D">
        <w:rPr>
          <w:rFonts w:eastAsia="Arial" w:cs="Arial"/>
        </w:rPr>
        <w:t xml:space="preserve"> </w:t>
      </w:r>
      <w:r w:rsidRPr="00CD3BA9">
        <w:rPr>
          <w:rFonts w:eastAsia="Arial" w:cs="Arial"/>
        </w:rPr>
        <w:t>de</w:t>
      </w:r>
      <w:r w:rsidR="0046147D">
        <w:rPr>
          <w:rFonts w:eastAsia="Arial" w:cs="Arial"/>
        </w:rPr>
        <w:t xml:space="preserve"> </w:t>
      </w:r>
      <w:r w:rsidRPr="00CD3BA9">
        <w:rPr>
          <w:rFonts w:eastAsia="Arial" w:cs="Arial"/>
        </w:rPr>
        <w:t>diciembre</w:t>
      </w:r>
      <w:r w:rsidR="0046147D">
        <w:rPr>
          <w:rFonts w:eastAsia="Arial" w:cs="Arial"/>
        </w:rPr>
        <w:t xml:space="preserve"> </w:t>
      </w:r>
      <w:r w:rsidRPr="00CD3BA9">
        <w:rPr>
          <w:rFonts w:eastAsia="Arial" w:cs="Arial"/>
        </w:rPr>
        <w:t>de</w:t>
      </w:r>
      <w:r w:rsidR="0046147D">
        <w:rPr>
          <w:rFonts w:eastAsia="Arial" w:cs="Arial"/>
        </w:rPr>
        <w:t xml:space="preserve"> </w:t>
      </w:r>
      <w:r w:rsidRPr="00CD3BA9">
        <w:rPr>
          <w:rFonts w:eastAsia="Arial" w:cs="Arial"/>
        </w:rPr>
        <w:t>20</w:t>
      </w:r>
      <w:r>
        <w:rPr>
          <w:rFonts w:eastAsia="Arial" w:cs="Arial"/>
        </w:rPr>
        <w:t>20</w:t>
      </w:r>
      <w:r w:rsidR="0046147D">
        <w:rPr>
          <w:rFonts w:eastAsia="Arial" w:cs="Arial"/>
        </w:rPr>
        <w:t xml:space="preserve"> </w:t>
      </w:r>
      <w:r w:rsidRPr="00CD3BA9">
        <w:rPr>
          <w:rFonts w:eastAsia="Arial" w:cs="Arial"/>
        </w:rPr>
        <w:t>el</w:t>
      </w:r>
      <w:r w:rsidR="0046147D">
        <w:rPr>
          <w:rFonts w:eastAsia="Arial" w:cs="Arial"/>
        </w:rPr>
        <w:t xml:space="preserve"> </w:t>
      </w:r>
      <w:r w:rsidRPr="00CD3BA9">
        <w:rPr>
          <w:rFonts w:eastAsia="Arial" w:cs="Arial"/>
        </w:rPr>
        <w:t>Municipio</w:t>
      </w:r>
      <w:r w:rsidR="0046147D">
        <w:rPr>
          <w:rFonts w:eastAsia="Arial" w:cs="Arial"/>
        </w:rPr>
        <w:t xml:space="preserve"> </w:t>
      </w:r>
      <w:r w:rsidRPr="00CD3BA9">
        <w:rPr>
          <w:rFonts w:eastAsia="Arial" w:cs="Arial"/>
        </w:rPr>
        <w:t>reportó</w:t>
      </w:r>
      <w:r w:rsidR="0046147D">
        <w:rPr>
          <w:rFonts w:eastAsia="Arial" w:cs="Arial"/>
        </w:rPr>
        <w:t xml:space="preserve"> </w:t>
      </w:r>
      <w:r w:rsidRPr="00CD3BA9">
        <w:rPr>
          <w:rFonts w:eastAsia="Arial" w:cs="Arial"/>
        </w:rPr>
        <w:t>ingresos</w:t>
      </w:r>
      <w:r w:rsidR="0046147D">
        <w:rPr>
          <w:rFonts w:eastAsia="Arial" w:cs="Arial"/>
        </w:rPr>
        <w:t xml:space="preserve"> </w:t>
      </w:r>
      <w:r>
        <w:rPr>
          <w:rFonts w:eastAsia="Arial" w:cs="Arial"/>
        </w:rPr>
        <w:t>de</w:t>
      </w:r>
      <w:r w:rsidR="0046147D">
        <w:rPr>
          <w:rFonts w:eastAsia="Arial" w:cs="Arial"/>
        </w:rPr>
        <w:t xml:space="preserve"> </w:t>
      </w:r>
      <w:r w:rsidRPr="00CD3BA9">
        <w:rPr>
          <w:rFonts w:eastAsia="Arial" w:cs="Arial"/>
        </w:rPr>
        <w:t>la</w:t>
      </w:r>
      <w:r w:rsidR="0046147D">
        <w:rPr>
          <w:rFonts w:eastAsia="Arial" w:cs="Arial"/>
        </w:rPr>
        <w:t xml:space="preserve"> </w:t>
      </w:r>
      <w:r w:rsidRPr="00CD3BA9">
        <w:rPr>
          <w:rFonts w:eastAsia="Arial" w:cs="Arial"/>
        </w:rPr>
        <w:t>Asignación</w:t>
      </w:r>
      <w:r w:rsidR="0046147D">
        <w:rPr>
          <w:rFonts w:eastAsia="Arial" w:cs="Arial"/>
        </w:rPr>
        <w:t xml:space="preserve"> </w:t>
      </w:r>
      <w:r w:rsidRPr="00CD3BA9">
        <w:rPr>
          <w:rFonts w:eastAsia="Arial" w:cs="Arial"/>
        </w:rPr>
        <w:t>Especial</w:t>
      </w:r>
      <w:r w:rsidR="0046147D">
        <w:rPr>
          <w:rFonts w:eastAsia="Arial" w:cs="Arial"/>
        </w:rPr>
        <w:t xml:space="preserve"> </w:t>
      </w:r>
      <w:r w:rsidRPr="00CD3BA9">
        <w:rPr>
          <w:rFonts w:eastAsia="Arial" w:cs="Arial"/>
        </w:rPr>
        <w:t>para</w:t>
      </w:r>
      <w:r w:rsidR="0046147D">
        <w:rPr>
          <w:rFonts w:eastAsia="Arial" w:cs="Arial"/>
        </w:rPr>
        <w:t xml:space="preserve"> </w:t>
      </w:r>
      <w:r w:rsidRPr="00CD3BA9">
        <w:rPr>
          <w:rFonts w:eastAsia="Arial" w:cs="Arial"/>
        </w:rPr>
        <w:t>Alimentación</w:t>
      </w:r>
      <w:r w:rsidR="0046147D">
        <w:rPr>
          <w:rFonts w:eastAsia="Arial" w:cs="Arial"/>
        </w:rPr>
        <w:t xml:space="preserve"> </w:t>
      </w:r>
      <w:r w:rsidRPr="00CD3BA9">
        <w:rPr>
          <w:rFonts w:eastAsia="Arial" w:cs="Arial"/>
        </w:rPr>
        <w:t>Escolar</w:t>
      </w:r>
      <w:r w:rsidR="0046147D">
        <w:rPr>
          <w:rFonts w:eastAsia="Arial" w:cs="Arial"/>
        </w:rPr>
        <w:t xml:space="preserve"> </w:t>
      </w:r>
      <w:r w:rsidRPr="00CD3BA9">
        <w:rPr>
          <w:rFonts w:eastAsia="Arial" w:cs="Arial"/>
        </w:rPr>
        <w:t>por</w:t>
      </w:r>
      <w:r w:rsidR="0046147D">
        <w:rPr>
          <w:rFonts w:eastAsia="Arial" w:cs="Arial"/>
        </w:rPr>
        <w:t xml:space="preserve"> </w:t>
      </w:r>
      <w:r w:rsidRPr="00CD3BA9">
        <w:rPr>
          <w:rFonts w:eastAsia="Arial" w:cs="Arial"/>
        </w:rPr>
        <w:t>$</w:t>
      </w:r>
      <w:r w:rsidR="000671ED">
        <w:rPr>
          <w:rFonts w:eastAsia="Arial" w:cs="Arial"/>
        </w:rPr>
        <w:t>381,69</w:t>
      </w:r>
      <w:r w:rsidR="0046147D">
        <w:rPr>
          <w:rFonts w:eastAsia="Arial" w:cs="Arial"/>
        </w:rPr>
        <w:t xml:space="preserve"> </w:t>
      </w:r>
      <w:r w:rsidRPr="00CD3BA9">
        <w:rPr>
          <w:rFonts w:eastAsia="Arial" w:cs="Arial"/>
        </w:rPr>
        <w:t>millones,</w:t>
      </w:r>
      <w:r w:rsidR="0046147D">
        <w:rPr>
          <w:rFonts w:eastAsia="Arial" w:cs="Arial"/>
        </w:rPr>
        <w:t xml:space="preserve"> </w:t>
      </w:r>
      <w:r>
        <w:rPr>
          <w:rFonts w:eastAsia="Arial" w:cs="Arial"/>
        </w:rPr>
        <w:t>$</w:t>
      </w:r>
      <w:r w:rsidR="000671ED">
        <w:rPr>
          <w:rFonts w:eastAsia="Arial" w:cs="Arial"/>
        </w:rPr>
        <w:t>349,4</w:t>
      </w:r>
      <w:r w:rsidR="0046147D">
        <w:rPr>
          <w:rFonts w:eastAsia="Arial" w:cs="Arial"/>
        </w:rPr>
        <w:t xml:space="preserve"> </w:t>
      </w:r>
      <w:r w:rsidR="00816DB2">
        <w:rPr>
          <w:rFonts w:eastAsia="Arial" w:cs="Arial"/>
        </w:rPr>
        <w:t xml:space="preserve">millones </w:t>
      </w:r>
      <w:r>
        <w:rPr>
          <w:rFonts w:eastAsia="Arial" w:cs="Arial"/>
        </w:rPr>
        <w:t>correspondientes</w:t>
      </w:r>
      <w:r w:rsidR="0046147D">
        <w:rPr>
          <w:rFonts w:eastAsia="Arial" w:cs="Arial"/>
        </w:rPr>
        <w:t xml:space="preserve"> </w:t>
      </w:r>
      <w:r>
        <w:rPr>
          <w:rFonts w:eastAsia="Arial" w:cs="Arial"/>
        </w:rPr>
        <w:t>a</w:t>
      </w:r>
      <w:r w:rsidR="0046147D">
        <w:rPr>
          <w:rFonts w:eastAsia="Arial" w:cs="Arial"/>
        </w:rPr>
        <w:t xml:space="preserve"> </w:t>
      </w:r>
      <w:r>
        <w:rPr>
          <w:rFonts w:eastAsia="Arial" w:cs="Arial"/>
        </w:rPr>
        <w:t>ingresos</w:t>
      </w:r>
      <w:r w:rsidR="0046147D">
        <w:rPr>
          <w:rFonts w:eastAsia="Arial" w:cs="Arial"/>
        </w:rPr>
        <w:t xml:space="preserve"> </w:t>
      </w:r>
      <w:r>
        <w:rPr>
          <w:rFonts w:eastAsia="Arial" w:cs="Arial"/>
        </w:rPr>
        <w:t>corrientes</w:t>
      </w:r>
      <w:r w:rsidR="0046147D">
        <w:rPr>
          <w:rFonts w:eastAsia="Arial" w:cs="Arial"/>
        </w:rPr>
        <w:t xml:space="preserve"> </w:t>
      </w:r>
      <w:r>
        <w:rPr>
          <w:rFonts w:eastAsia="Arial" w:cs="Arial"/>
        </w:rPr>
        <w:t>de</w:t>
      </w:r>
      <w:r w:rsidR="0046147D">
        <w:rPr>
          <w:rFonts w:eastAsia="Arial" w:cs="Arial"/>
        </w:rPr>
        <w:t xml:space="preserve"> </w:t>
      </w:r>
      <w:r>
        <w:rPr>
          <w:rFonts w:eastAsia="Arial" w:cs="Arial"/>
        </w:rPr>
        <w:t>conformidad</w:t>
      </w:r>
      <w:r w:rsidR="0046147D">
        <w:rPr>
          <w:rFonts w:eastAsia="Arial" w:cs="Arial"/>
        </w:rPr>
        <w:t xml:space="preserve"> </w:t>
      </w:r>
      <w:r>
        <w:rPr>
          <w:rFonts w:eastAsia="Arial" w:cs="Arial"/>
        </w:rPr>
        <w:t>con</w:t>
      </w:r>
      <w:r w:rsidR="0046147D">
        <w:rPr>
          <w:rFonts w:eastAsia="Arial" w:cs="Arial"/>
        </w:rPr>
        <w:t xml:space="preserve"> </w:t>
      </w:r>
      <w:r>
        <w:rPr>
          <w:rFonts w:eastAsia="Arial" w:cs="Arial"/>
        </w:rPr>
        <w:t>lo</w:t>
      </w:r>
      <w:r w:rsidR="0046147D">
        <w:rPr>
          <w:rFonts w:eastAsia="Arial" w:cs="Arial"/>
        </w:rPr>
        <w:t xml:space="preserve"> </w:t>
      </w:r>
      <w:r>
        <w:rPr>
          <w:rFonts w:eastAsia="Arial" w:cs="Arial"/>
        </w:rPr>
        <w:t>establecido</w:t>
      </w:r>
      <w:r w:rsidR="0046147D">
        <w:rPr>
          <w:rFonts w:eastAsia="Arial" w:cs="Arial"/>
        </w:rPr>
        <w:t xml:space="preserve"> </w:t>
      </w:r>
      <w:r w:rsidRPr="00966527">
        <w:rPr>
          <w:rFonts w:eastAsia="Arial" w:cs="Arial"/>
        </w:rPr>
        <w:t>en</w:t>
      </w:r>
      <w:r w:rsidR="0046147D">
        <w:rPr>
          <w:rFonts w:eastAsia="Arial" w:cs="Arial"/>
        </w:rPr>
        <w:t xml:space="preserve"> </w:t>
      </w:r>
      <w:r w:rsidRPr="00966527">
        <w:rPr>
          <w:rFonts w:eastAsia="Arial" w:cs="Arial"/>
        </w:rPr>
        <w:t>los</w:t>
      </w:r>
      <w:r w:rsidR="0046147D">
        <w:rPr>
          <w:rFonts w:eastAsia="Arial" w:cs="Arial"/>
        </w:rPr>
        <w:t xml:space="preserve"> </w:t>
      </w:r>
      <w:r w:rsidRPr="00966527">
        <w:rPr>
          <w:rFonts w:eastAsia="Arial" w:cs="Arial"/>
        </w:rPr>
        <w:t>Documentos</w:t>
      </w:r>
      <w:r w:rsidR="0046147D">
        <w:rPr>
          <w:rFonts w:eastAsia="Arial" w:cs="Arial"/>
        </w:rPr>
        <w:t xml:space="preserve"> </w:t>
      </w:r>
      <w:r w:rsidRPr="00966527">
        <w:rPr>
          <w:rFonts w:eastAsia="Arial" w:cs="Arial"/>
        </w:rPr>
        <w:t>de</w:t>
      </w:r>
      <w:r w:rsidR="0046147D">
        <w:rPr>
          <w:rFonts w:eastAsia="Arial" w:cs="Arial"/>
        </w:rPr>
        <w:t xml:space="preserve"> </w:t>
      </w:r>
      <w:r w:rsidRPr="00966527">
        <w:rPr>
          <w:rFonts w:eastAsia="Arial" w:cs="Arial"/>
        </w:rPr>
        <w:t>Distribución</w:t>
      </w:r>
      <w:r w:rsidR="0046147D">
        <w:rPr>
          <w:rFonts w:eastAsia="Arial" w:cs="Arial"/>
        </w:rPr>
        <w:t xml:space="preserve"> </w:t>
      </w:r>
      <w:r w:rsidRPr="00966527">
        <w:rPr>
          <w:rFonts w:eastAsia="Arial" w:cs="Arial"/>
        </w:rPr>
        <w:t>SGP-39-2019,</w:t>
      </w:r>
      <w:r w:rsidR="0046147D">
        <w:rPr>
          <w:rFonts w:eastAsia="Arial" w:cs="Arial"/>
        </w:rPr>
        <w:t xml:space="preserve"> </w:t>
      </w:r>
      <w:r w:rsidRPr="00966527">
        <w:rPr>
          <w:rFonts w:eastAsia="Arial" w:cs="Arial"/>
        </w:rPr>
        <w:t>SGP-42-2020</w:t>
      </w:r>
      <w:r w:rsidR="0046147D">
        <w:rPr>
          <w:rFonts w:eastAsia="Arial" w:cs="Arial"/>
        </w:rPr>
        <w:t xml:space="preserve"> </w:t>
      </w:r>
      <w:r w:rsidRPr="00966527">
        <w:rPr>
          <w:rFonts w:eastAsia="Arial" w:cs="Arial"/>
        </w:rPr>
        <w:t>y</w:t>
      </w:r>
      <w:r w:rsidR="0046147D">
        <w:rPr>
          <w:rFonts w:eastAsia="Arial" w:cs="Arial"/>
        </w:rPr>
        <w:t xml:space="preserve"> </w:t>
      </w:r>
      <w:r w:rsidRPr="00966527">
        <w:rPr>
          <w:rFonts w:eastAsia="Arial" w:cs="Arial"/>
        </w:rPr>
        <w:t>SGP-48-2020</w:t>
      </w:r>
      <w:r w:rsidR="0046147D">
        <w:rPr>
          <w:rFonts w:eastAsia="Arial" w:cs="Arial"/>
        </w:rPr>
        <w:t xml:space="preserve"> </w:t>
      </w:r>
      <w:r>
        <w:rPr>
          <w:rFonts w:eastAsia="Arial" w:cs="Arial"/>
        </w:rPr>
        <w:t>y</w:t>
      </w:r>
      <w:r w:rsidR="0046147D">
        <w:rPr>
          <w:rFonts w:eastAsia="Arial" w:cs="Arial"/>
        </w:rPr>
        <w:t xml:space="preserve"> </w:t>
      </w:r>
      <w:r>
        <w:rPr>
          <w:rFonts w:eastAsia="Arial" w:cs="Arial"/>
        </w:rPr>
        <w:t>$</w:t>
      </w:r>
      <w:r w:rsidR="000671ED">
        <w:rPr>
          <w:rFonts w:eastAsia="Arial" w:cs="Arial"/>
        </w:rPr>
        <w:t>32,2</w:t>
      </w:r>
      <w:r w:rsidR="0046147D">
        <w:rPr>
          <w:rFonts w:eastAsia="Arial" w:cs="Arial"/>
        </w:rPr>
        <w:t xml:space="preserve"> </w:t>
      </w:r>
      <w:r>
        <w:rPr>
          <w:rFonts w:eastAsia="Arial" w:cs="Arial"/>
        </w:rPr>
        <w:t>de</w:t>
      </w:r>
      <w:r w:rsidR="0046147D">
        <w:rPr>
          <w:rFonts w:eastAsia="Arial" w:cs="Arial"/>
        </w:rPr>
        <w:t xml:space="preserve"> </w:t>
      </w:r>
      <w:r w:rsidR="000671ED">
        <w:rPr>
          <w:rFonts w:eastAsia="Arial" w:cs="Arial"/>
        </w:rPr>
        <w:t>recursos del balance</w:t>
      </w:r>
      <w:r>
        <w:rPr>
          <w:rFonts w:eastAsia="Arial" w:cs="Arial"/>
        </w:rPr>
        <w:t>.</w:t>
      </w:r>
    </w:p>
    <w:p w:rsidR="000671ED" w:rsidRDefault="000671ED" w:rsidP="009E46AE">
      <w:pPr>
        <w:spacing w:before="0"/>
        <w:ind w:right="59"/>
        <w:contextualSpacing/>
        <w:rPr>
          <w:rFonts w:eastAsia="Arial" w:cs="Arial"/>
        </w:rPr>
      </w:pPr>
    </w:p>
    <w:p w:rsidR="000671ED" w:rsidRPr="000671ED" w:rsidRDefault="000671ED" w:rsidP="009E46AE">
      <w:pPr>
        <w:spacing w:before="0"/>
        <w:ind w:right="59"/>
        <w:contextualSpacing/>
        <w:rPr>
          <w:rFonts w:eastAsia="Arial" w:cs="Arial"/>
        </w:rPr>
      </w:pPr>
      <w:r w:rsidRPr="000671ED">
        <w:rPr>
          <w:rFonts w:eastAsia="Arial" w:cs="Arial"/>
        </w:rPr>
        <w:t xml:space="preserve">No obstante, al evaluar la información reportada por el Municipio de San Juan del Cesar en el Sistema Consolidador de Hacienda e Información Pública se evidenció que no hay registro para los rendimientos financieros de la Asignación en la Categoría de Ingresos del Formulario Único Territorial, de modo que no es consistente con lo señalado en la </w:t>
      </w:r>
      <w:r w:rsidR="00780454">
        <w:rPr>
          <w:rFonts w:eastAsia="Arial" w:cs="Arial"/>
        </w:rPr>
        <w:t>e</w:t>
      </w:r>
      <w:r w:rsidRPr="000671ED">
        <w:rPr>
          <w:rFonts w:eastAsia="Arial" w:cs="Arial"/>
        </w:rPr>
        <w:t xml:space="preserve">jecución </w:t>
      </w:r>
      <w:r w:rsidR="00780454">
        <w:rPr>
          <w:rFonts w:eastAsia="Arial" w:cs="Arial"/>
        </w:rPr>
        <w:t>p</w:t>
      </w:r>
      <w:r w:rsidRPr="000671ED">
        <w:rPr>
          <w:rFonts w:eastAsia="Arial" w:cs="Arial"/>
        </w:rPr>
        <w:t xml:space="preserve">resupuestal de </w:t>
      </w:r>
      <w:r w:rsidR="00780454">
        <w:rPr>
          <w:rFonts w:eastAsia="Arial" w:cs="Arial"/>
        </w:rPr>
        <w:t>i</w:t>
      </w:r>
      <w:r w:rsidRPr="000671ED">
        <w:rPr>
          <w:rFonts w:eastAsia="Arial" w:cs="Arial"/>
        </w:rPr>
        <w:t>ngresos.</w:t>
      </w:r>
      <w:r>
        <w:rPr>
          <w:rFonts w:eastAsia="Arial" w:cs="Arial"/>
        </w:rPr>
        <w:t xml:space="preserve"> As</w:t>
      </w:r>
      <w:r w:rsidR="00780454">
        <w:rPr>
          <w:rFonts w:eastAsia="Arial" w:cs="Arial"/>
        </w:rPr>
        <w:t xml:space="preserve">í </w:t>
      </w:r>
      <w:r>
        <w:rPr>
          <w:rFonts w:eastAsia="Arial" w:cs="Arial"/>
        </w:rPr>
        <w:t>mismo, e</w:t>
      </w:r>
      <w:r w:rsidRPr="000671ED">
        <w:rPr>
          <w:rFonts w:eastAsia="Arial" w:cs="Arial"/>
        </w:rPr>
        <w:t>l monto reportado como recursos del balance para la vigencia 2020 no coincide con el superávit que resulta del ejercicio presupuestal de 2019.</w:t>
      </w:r>
    </w:p>
    <w:p w:rsidR="000671ED" w:rsidRPr="000671ED" w:rsidRDefault="000671ED" w:rsidP="009E46AE">
      <w:pPr>
        <w:spacing w:before="0"/>
        <w:ind w:right="59"/>
        <w:contextualSpacing/>
        <w:rPr>
          <w:rFonts w:eastAsia="Arial" w:cs="Arial"/>
        </w:rPr>
      </w:pPr>
    </w:p>
    <w:p w:rsidR="001A63A7" w:rsidRPr="00CD3BA9" w:rsidRDefault="001A63A7" w:rsidP="009E46AE">
      <w:pPr>
        <w:spacing w:before="0"/>
        <w:ind w:right="59"/>
        <w:contextualSpacing/>
        <w:rPr>
          <w:rFonts w:eastAsia="Arial" w:cs="Arial"/>
        </w:rPr>
      </w:pPr>
      <w:r w:rsidRPr="00CD3BA9">
        <w:rPr>
          <w:rFonts w:eastAsia="Arial" w:cs="Arial"/>
          <w:b/>
          <w:szCs w:val="22"/>
        </w:rPr>
        <w:t>Gastos:</w:t>
      </w:r>
      <w:r w:rsidR="0046147D">
        <w:rPr>
          <w:rFonts w:eastAsia="Arial" w:cs="Arial"/>
          <w:szCs w:val="22"/>
        </w:rPr>
        <w:t xml:space="preserve"> </w:t>
      </w:r>
      <w:r>
        <w:rPr>
          <w:rFonts w:eastAsia="Arial" w:cs="Arial"/>
        </w:rPr>
        <w:t>A</w:t>
      </w:r>
      <w:r w:rsidR="0046147D">
        <w:rPr>
          <w:rFonts w:eastAsia="Arial" w:cs="Arial"/>
        </w:rPr>
        <w:t xml:space="preserve"> </w:t>
      </w:r>
      <w:r>
        <w:rPr>
          <w:rFonts w:eastAsia="Arial" w:cs="Arial"/>
        </w:rPr>
        <w:t>cierre</w:t>
      </w:r>
      <w:r w:rsidR="0046147D">
        <w:rPr>
          <w:rFonts w:eastAsia="Arial" w:cs="Arial"/>
        </w:rPr>
        <w:t xml:space="preserve"> </w:t>
      </w:r>
      <w:r>
        <w:rPr>
          <w:rFonts w:eastAsia="Arial" w:cs="Arial"/>
        </w:rPr>
        <w:t>de</w:t>
      </w:r>
      <w:r w:rsidR="0046147D">
        <w:rPr>
          <w:rFonts w:eastAsia="Arial" w:cs="Arial"/>
        </w:rPr>
        <w:t xml:space="preserve"> </w:t>
      </w:r>
      <w:r>
        <w:rPr>
          <w:rFonts w:eastAsia="Arial" w:cs="Arial"/>
        </w:rPr>
        <w:t>2020,</w:t>
      </w:r>
      <w:r w:rsidR="0046147D">
        <w:rPr>
          <w:rFonts w:eastAsia="Arial" w:cs="Arial"/>
        </w:rPr>
        <w:t xml:space="preserve"> </w:t>
      </w:r>
      <w:r w:rsidR="000671ED">
        <w:rPr>
          <w:rFonts w:eastAsia="Arial" w:cs="Arial"/>
        </w:rPr>
        <w:t>l</w:t>
      </w:r>
      <w:r w:rsidR="000671ED" w:rsidRPr="000671ED">
        <w:rPr>
          <w:rFonts w:eastAsia="Arial" w:cs="Arial"/>
        </w:rPr>
        <w:t>a Entidad Territorial compromete, obliga y paga recursos de la fuente “</w:t>
      </w:r>
      <w:r w:rsidR="000671ED" w:rsidRPr="009E46AE">
        <w:rPr>
          <w:rFonts w:eastAsia="Arial" w:cs="Arial"/>
          <w:i/>
          <w:iCs/>
        </w:rPr>
        <w:t>SGP Alimentación Escolar once doceavas vigencia actual más ultima doceava vigencia anterior</w:t>
      </w:r>
      <w:r w:rsidR="000671ED" w:rsidRPr="000671ED">
        <w:rPr>
          <w:rFonts w:eastAsia="Arial" w:cs="Arial"/>
        </w:rPr>
        <w:t xml:space="preserve">” por </w:t>
      </w:r>
      <w:r w:rsidR="00816DB2">
        <w:rPr>
          <w:rFonts w:eastAsia="Arial" w:cs="Arial"/>
        </w:rPr>
        <w:t xml:space="preserve">$381,9 millones, </w:t>
      </w:r>
      <w:r w:rsidR="000671ED" w:rsidRPr="000671ED">
        <w:rPr>
          <w:rFonts w:eastAsia="Arial" w:cs="Arial"/>
        </w:rPr>
        <w:t>valor superior al recaudado por este concepto.</w:t>
      </w:r>
    </w:p>
    <w:p w:rsidR="001A63A7" w:rsidRPr="00CD3BA9" w:rsidRDefault="001A63A7" w:rsidP="00ED254F">
      <w:pPr>
        <w:spacing w:before="0"/>
        <w:ind w:right="59"/>
        <w:contextualSpacing/>
        <w:rPr>
          <w:rFonts w:eastAsia="Arial" w:cs="Arial"/>
          <w:szCs w:val="22"/>
        </w:rPr>
      </w:pPr>
    </w:p>
    <w:p w:rsidR="000671ED" w:rsidRDefault="001A63A7">
      <w:pPr>
        <w:spacing w:before="0"/>
        <w:ind w:right="59"/>
        <w:contextualSpacing/>
      </w:pPr>
      <w:r w:rsidRPr="00CD3BA9">
        <w:rPr>
          <w:rFonts w:eastAsia="Arial" w:cs="Arial"/>
          <w:b/>
          <w:szCs w:val="22"/>
        </w:rPr>
        <w:t>Reservas:</w:t>
      </w:r>
      <w:r w:rsidR="0046147D">
        <w:rPr>
          <w:rFonts w:eastAsia="Arial" w:cs="Arial"/>
          <w:b/>
          <w:szCs w:val="22"/>
        </w:rPr>
        <w:t xml:space="preserve"> </w:t>
      </w:r>
      <w:r w:rsidR="000671ED">
        <w:t>Para 2020, se reportan reservas presupuestales con fuente de recursos de Alimentación Escolar de la vigencia 2019</w:t>
      </w:r>
      <w:r w:rsidR="00780454">
        <w:t>;</w:t>
      </w:r>
      <w:r w:rsidR="000671ED">
        <w:t xml:space="preserve"> sin embargo, el nombre de la reserva aparece con la denominación “</w:t>
      </w:r>
      <w:r w:rsidR="000671ED" w:rsidRPr="009E46AE">
        <w:rPr>
          <w:i/>
          <w:iCs/>
        </w:rPr>
        <w:t>Calidad – Matrícula</w:t>
      </w:r>
      <w:r w:rsidR="000671ED">
        <w:t xml:space="preserve">” siendo lo correcto </w:t>
      </w:r>
      <w:r w:rsidR="00780454">
        <w:t>“</w:t>
      </w:r>
      <w:r w:rsidR="000671ED" w:rsidRPr="009E46AE">
        <w:rPr>
          <w:i/>
          <w:iCs/>
        </w:rPr>
        <w:t>SGP – Alimentación Escolar</w:t>
      </w:r>
      <w:r w:rsidR="00780454">
        <w:t>”</w:t>
      </w:r>
      <w:r w:rsidR="000671ED">
        <w:t xml:space="preserve">, por otro lado no se evidencia el número del </w:t>
      </w:r>
      <w:r w:rsidR="00780454">
        <w:t xml:space="preserve">acto administrativo </w:t>
      </w:r>
      <w:r w:rsidR="000671ED">
        <w:t>por medio del cual se constituyó la reserva.</w:t>
      </w:r>
    </w:p>
    <w:p w:rsidR="000671ED" w:rsidRDefault="000671ED">
      <w:pPr>
        <w:spacing w:before="0"/>
        <w:ind w:right="59"/>
        <w:contextualSpacing/>
      </w:pPr>
    </w:p>
    <w:p w:rsidR="001A63A7" w:rsidRDefault="000671ED">
      <w:pPr>
        <w:spacing w:before="0"/>
        <w:ind w:right="59"/>
        <w:contextualSpacing/>
      </w:pPr>
      <w:r w:rsidRPr="000671ED">
        <w:rPr>
          <w:b/>
          <w:bCs/>
        </w:rPr>
        <w:t>Cuentas por Pagar:</w:t>
      </w:r>
      <w:r>
        <w:t xml:space="preserve"> Para 2020, no se reportan cuentas por pagar con fuente de recursos de Alimentación Escolar de la vigencia 2019. Por lo cual el reporte es consistente con el ejercicio presupuestal de la vigencia 2019.</w:t>
      </w:r>
    </w:p>
    <w:p w:rsidR="000671ED" w:rsidRDefault="000671ED">
      <w:pPr>
        <w:spacing w:before="0"/>
        <w:ind w:right="59"/>
        <w:contextualSpacing/>
        <w:rPr>
          <w:rFonts w:eastAsia="Arial" w:cs="Arial"/>
          <w:szCs w:val="22"/>
        </w:rPr>
      </w:pPr>
    </w:p>
    <w:p w:rsidR="000671ED" w:rsidRDefault="001A63A7" w:rsidP="009E46AE">
      <w:pPr>
        <w:spacing w:before="0"/>
        <w:ind w:right="59"/>
        <w:contextualSpacing/>
        <w:rPr>
          <w:rFonts w:eastAsia="Arial" w:cs="Arial"/>
        </w:rPr>
      </w:pPr>
      <w:r w:rsidRPr="006127F9">
        <w:rPr>
          <w:rFonts w:eastAsia="Arial" w:cs="Arial"/>
          <w:b/>
          <w:szCs w:val="22"/>
        </w:rPr>
        <w:t>Cierre</w:t>
      </w:r>
      <w:r w:rsidR="0046147D">
        <w:rPr>
          <w:rFonts w:eastAsia="Arial" w:cs="Arial"/>
          <w:b/>
          <w:szCs w:val="22"/>
        </w:rPr>
        <w:t xml:space="preserve"> </w:t>
      </w:r>
      <w:r w:rsidRPr="006127F9">
        <w:rPr>
          <w:rFonts w:eastAsia="Arial" w:cs="Arial"/>
          <w:b/>
          <w:szCs w:val="22"/>
        </w:rPr>
        <w:t>Fiscal:</w:t>
      </w:r>
      <w:r w:rsidR="0046147D">
        <w:rPr>
          <w:rFonts w:eastAsia="Arial" w:cs="Arial"/>
          <w:b/>
          <w:szCs w:val="22"/>
        </w:rPr>
        <w:t xml:space="preserve"> </w:t>
      </w:r>
      <w:r w:rsidR="000671ED" w:rsidRPr="000671ED">
        <w:rPr>
          <w:rFonts w:eastAsia="Arial" w:cs="Arial"/>
        </w:rPr>
        <w:t xml:space="preserve">El monto reportado como superávit en la Categoría de Cierre Fiscal del FUT no corresponde al que resulta del ejercicio presupuestal a partir de la información reportada por el Municipio en las </w:t>
      </w:r>
      <w:r w:rsidR="00780454">
        <w:rPr>
          <w:rFonts w:eastAsia="Arial" w:cs="Arial"/>
        </w:rPr>
        <w:t>e</w:t>
      </w:r>
      <w:r w:rsidR="000671ED" w:rsidRPr="000671ED">
        <w:rPr>
          <w:rFonts w:eastAsia="Arial" w:cs="Arial"/>
        </w:rPr>
        <w:t xml:space="preserve">jecuciones </w:t>
      </w:r>
      <w:r w:rsidR="00780454">
        <w:rPr>
          <w:rFonts w:eastAsia="Arial" w:cs="Arial"/>
        </w:rPr>
        <w:t>p</w:t>
      </w:r>
      <w:r w:rsidR="000671ED" w:rsidRPr="000671ED">
        <w:rPr>
          <w:rFonts w:eastAsia="Arial" w:cs="Arial"/>
        </w:rPr>
        <w:t>resupuestales.</w:t>
      </w:r>
      <w:r w:rsidR="000671ED">
        <w:rPr>
          <w:rFonts w:eastAsia="Arial" w:cs="Arial"/>
        </w:rPr>
        <w:t xml:space="preserve"> As</w:t>
      </w:r>
      <w:r w:rsidR="00780454">
        <w:rPr>
          <w:rFonts w:eastAsia="Arial" w:cs="Arial"/>
        </w:rPr>
        <w:t xml:space="preserve">í </w:t>
      </w:r>
      <w:r w:rsidR="000671ED">
        <w:rPr>
          <w:rFonts w:eastAsia="Arial" w:cs="Arial"/>
        </w:rPr>
        <w:t>mismo, el valor</w:t>
      </w:r>
      <w:r w:rsidR="000671ED" w:rsidRPr="000671ED">
        <w:rPr>
          <w:rFonts w:eastAsia="Arial" w:cs="Arial"/>
        </w:rPr>
        <w:t xml:space="preserve"> reportado como saldo en caja y bancos en la Categoría de Cierre Fiscal del FUT no corresponde al que resulta del ejercicio presupuestal, a partir de la información reportada por el Municipio en las ejecuciones presupuestales.</w:t>
      </w:r>
    </w:p>
    <w:p w:rsidR="001717F1" w:rsidRPr="003C4552" w:rsidRDefault="001717F1" w:rsidP="00ED254F">
      <w:pPr>
        <w:spacing w:before="0"/>
        <w:ind w:right="59"/>
        <w:contextualSpacing/>
        <w:rPr>
          <w:rFonts w:eastAsia="Arial" w:cs="Arial"/>
          <w:szCs w:val="22"/>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sidR="00780454">
        <w:rPr>
          <w:rFonts w:eastAsia="Arial" w:cs="Arial"/>
          <w:b/>
          <w:szCs w:val="22"/>
        </w:rPr>
        <w:t>A</w:t>
      </w:r>
      <w:r w:rsidRPr="00523C6B">
        <w:rPr>
          <w:rFonts w:eastAsia="Arial" w:cs="Arial"/>
          <w:b/>
          <w:szCs w:val="22"/>
        </w:rPr>
        <w:t>ctividad</w:t>
      </w:r>
      <w:r>
        <w:rPr>
          <w:rFonts w:eastAsia="Arial" w:cs="Arial"/>
          <w:b/>
          <w:szCs w:val="22"/>
        </w:rPr>
        <w:t>:</w:t>
      </w:r>
      <w:r w:rsidR="0046147D">
        <w:rPr>
          <w:rFonts w:eastAsia="Arial" w:cs="Arial"/>
          <w:b/>
          <w:szCs w:val="22"/>
        </w:rPr>
        <w:t xml:space="preserve"> </w:t>
      </w:r>
      <w:r w:rsidR="00F64F83">
        <w:rPr>
          <w:rFonts w:eastAsia="Arial" w:cs="Arial"/>
          <w:b/>
          <w:szCs w:val="22"/>
        </w:rPr>
        <w:t>2</w:t>
      </w:r>
      <w:r w:rsidR="009C3057">
        <w:rPr>
          <w:rFonts w:eastAsia="Arial" w:cs="Arial"/>
          <w:b/>
          <w:szCs w:val="22"/>
        </w:rPr>
        <w:t>0</w:t>
      </w:r>
      <w:r w:rsidR="0046147D">
        <w:rPr>
          <w:rFonts w:eastAsia="Arial" w:cs="Arial"/>
          <w:b/>
          <w:szCs w:val="22"/>
        </w:rPr>
        <w:t xml:space="preserve"> </w:t>
      </w:r>
      <w:r>
        <w:rPr>
          <w:rFonts w:eastAsia="Arial" w:cs="Arial"/>
          <w:b/>
          <w:szCs w:val="22"/>
        </w:rPr>
        <w:t>%</w:t>
      </w:r>
      <w:r w:rsidR="002D1FAD">
        <w:rPr>
          <w:rFonts w:eastAsia="Arial" w:cs="Arial"/>
          <w:b/>
          <w:szCs w:val="22"/>
        </w:rPr>
        <w:t>.</w:t>
      </w:r>
    </w:p>
    <w:p w:rsidR="00C94E51" w:rsidRPr="003C4552" w:rsidRDefault="00C94E51">
      <w:pPr>
        <w:spacing w:before="0"/>
        <w:ind w:right="59"/>
        <w:contextualSpacing/>
        <w:rPr>
          <w:rFonts w:eastAsia="Arial" w:cs="Arial"/>
          <w:b/>
          <w:szCs w:val="22"/>
        </w:rPr>
      </w:pPr>
    </w:p>
    <w:p w:rsidR="00C94E51" w:rsidRPr="00606F1C" w:rsidRDefault="00C94E51">
      <w:pPr>
        <w:spacing w:before="0"/>
        <w:ind w:right="59"/>
        <w:contextualSpacing/>
        <w:rPr>
          <w:rFonts w:eastAsia="Arial" w:cs="Arial"/>
          <w:b/>
        </w:rPr>
      </w:pPr>
      <w:r w:rsidRPr="0F09E459">
        <w:rPr>
          <w:rFonts w:eastAsia="Arial" w:cs="Arial"/>
          <w:b/>
        </w:rPr>
        <w:t>Actividad</w:t>
      </w:r>
      <w:r w:rsidR="0046147D">
        <w:rPr>
          <w:rFonts w:eastAsia="Arial" w:cs="Arial"/>
          <w:b/>
        </w:rPr>
        <w:t xml:space="preserve"> </w:t>
      </w:r>
      <w:r w:rsidRPr="0F09E459">
        <w:rPr>
          <w:rFonts w:eastAsia="Arial" w:cs="Arial"/>
          <w:b/>
        </w:rPr>
        <w:t>No.</w:t>
      </w:r>
      <w:r w:rsidR="0046147D">
        <w:rPr>
          <w:rFonts w:eastAsia="Arial" w:cs="Arial"/>
          <w:b/>
        </w:rPr>
        <w:t xml:space="preserve"> </w:t>
      </w:r>
      <w:r w:rsidRPr="0F09E459">
        <w:rPr>
          <w:rFonts w:eastAsia="Arial" w:cs="Arial"/>
          <w:b/>
        </w:rPr>
        <w:t>3</w:t>
      </w:r>
      <w:r w:rsidR="4F956CC9" w:rsidRPr="0F09E459">
        <w:rPr>
          <w:rFonts w:eastAsia="Arial" w:cs="Arial"/>
          <w:b/>
          <w:bCs/>
        </w:rPr>
        <w:t>.</w:t>
      </w:r>
      <w:r w:rsidR="0046147D">
        <w:rPr>
          <w:rFonts w:eastAsia="Arial" w:cs="Arial"/>
          <w:b/>
        </w:rPr>
        <w:t xml:space="preserve"> </w:t>
      </w:r>
      <w:r w:rsidRPr="0F09E459">
        <w:rPr>
          <w:rFonts w:eastAsia="Arial" w:cs="Arial"/>
          <w:b/>
        </w:rPr>
        <w:t>Reportar</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Categoría</w:t>
      </w:r>
      <w:r w:rsidR="0046147D">
        <w:rPr>
          <w:rFonts w:eastAsia="Arial" w:cs="Arial"/>
          <w:b/>
        </w:rPr>
        <w:t xml:space="preserve"> </w:t>
      </w:r>
      <w:r w:rsidRPr="0F09E459">
        <w:rPr>
          <w:rFonts w:eastAsia="Arial" w:cs="Arial"/>
          <w:b/>
        </w:rPr>
        <w:t>MEN</w:t>
      </w:r>
      <w:r w:rsidR="00892DE9">
        <w:rPr>
          <w:rFonts w:eastAsia="Arial" w:cs="Arial"/>
          <w:b/>
        </w:rPr>
        <w:t>-</w:t>
      </w:r>
      <w:r w:rsidRPr="0F09E459">
        <w:rPr>
          <w:rFonts w:eastAsia="Arial" w:cs="Arial"/>
          <w:b/>
        </w:rPr>
        <w:t>PAE</w:t>
      </w:r>
      <w:r w:rsidR="0046147D">
        <w:rPr>
          <w:rFonts w:eastAsia="Arial" w:cs="Arial"/>
          <w:b/>
        </w:rPr>
        <w:t xml:space="preserve"> </w:t>
      </w:r>
      <w:r w:rsidRPr="0F09E459">
        <w:rPr>
          <w:rFonts w:eastAsia="Arial" w:cs="Arial"/>
          <w:b/>
        </w:rPr>
        <w:t>del</w:t>
      </w:r>
      <w:r w:rsidR="0046147D">
        <w:rPr>
          <w:rFonts w:eastAsia="Arial" w:cs="Arial"/>
          <w:b/>
        </w:rPr>
        <w:t xml:space="preserve"> </w:t>
      </w:r>
      <w:r w:rsidRPr="0F09E459">
        <w:rPr>
          <w:rFonts w:eastAsia="Arial" w:cs="Arial"/>
          <w:b/>
        </w:rPr>
        <w:t>CHIP</w:t>
      </w:r>
      <w:r w:rsidR="0046147D">
        <w:rPr>
          <w:rFonts w:eastAsia="Arial" w:cs="Arial"/>
          <w:b/>
        </w:rPr>
        <w:t xml:space="preserve"> </w:t>
      </w:r>
      <w:r w:rsidRPr="0F09E459">
        <w:rPr>
          <w:rFonts w:eastAsia="Arial" w:cs="Arial"/>
          <w:b/>
        </w:rPr>
        <w:t>en</w:t>
      </w:r>
      <w:r w:rsidR="0046147D">
        <w:rPr>
          <w:rFonts w:eastAsia="Arial" w:cs="Arial"/>
          <w:b/>
        </w:rPr>
        <w:t xml:space="preserve"> </w:t>
      </w:r>
      <w:r w:rsidRPr="0F09E459">
        <w:rPr>
          <w:rFonts w:eastAsia="Arial" w:cs="Arial"/>
          <w:b/>
        </w:rPr>
        <w:t>las</w:t>
      </w:r>
      <w:r w:rsidR="0046147D">
        <w:rPr>
          <w:rFonts w:eastAsia="Arial" w:cs="Arial"/>
          <w:b/>
        </w:rPr>
        <w:t xml:space="preserve"> </w:t>
      </w:r>
      <w:r w:rsidRPr="0F09E459">
        <w:rPr>
          <w:rFonts w:eastAsia="Arial" w:cs="Arial"/>
          <w:b/>
        </w:rPr>
        <w:t>condiciones</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calidad</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oportunidad</w:t>
      </w:r>
      <w:r w:rsidR="0046147D">
        <w:rPr>
          <w:rFonts w:eastAsia="Arial" w:cs="Arial"/>
          <w:b/>
        </w:rPr>
        <w:t xml:space="preserve"> </w:t>
      </w:r>
      <w:r w:rsidRPr="0F09E459">
        <w:rPr>
          <w:rFonts w:eastAsia="Arial" w:cs="Arial"/>
          <w:b/>
        </w:rPr>
        <w:t>solicitados</w:t>
      </w:r>
      <w:r w:rsidR="0046147D">
        <w:rPr>
          <w:rFonts w:eastAsia="Arial" w:cs="Arial"/>
          <w:b/>
        </w:rPr>
        <w:t xml:space="preserve"> </w:t>
      </w:r>
      <w:r w:rsidRPr="0F09E459">
        <w:rPr>
          <w:rFonts w:eastAsia="Arial" w:cs="Arial"/>
          <w:b/>
        </w:rPr>
        <w:t>por</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Nación</w:t>
      </w:r>
      <w:r w:rsidR="00F333F9">
        <w:rPr>
          <w:rFonts w:eastAsia="Arial" w:cs="Arial"/>
          <w:b/>
        </w:rPr>
        <w:t>.</w:t>
      </w:r>
    </w:p>
    <w:p w:rsidR="00C94E51" w:rsidRDefault="00C94E51">
      <w:pPr>
        <w:spacing w:before="0"/>
        <w:ind w:right="59"/>
        <w:contextualSpacing/>
        <w:rPr>
          <w:rFonts w:eastAsia="Arial" w:cs="Arial"/>
          <w:szCs w:val="22"/>
        </w:rPr>
      </w:pPr>
    </w:p>
    <w:p w:rsidR="00C94E51" w:rsidRPr="009E46AE" w:rsidRDefault="00434509">
      <w:pPr>
        <w:spacing w:before="0"/>
        <w:ind w:right="59"/>
        <w:contextualSpacing/>
        <w:rPr>
          <w:rFonts w:eastAsia="Arial" w:cs="Arial"/>
          <w:iCs/>
          <w:szCs w:val="22"/>
        </w:rPr>
      </w:pPr>
      <w:r w:rsidRPr="009E46AE">
        <w:rPr>
          <w:rFonts w:eastAsia="Arial" w:cs="Arial"/>
          <w:iCs/>
        </w:rPr>
        <w:t>Esta</w:t>
      </w:r>
      <w:r w:rsidR="0046147D" w:rsidRPr="009E46AE">
        <w:rPr>
          <w:rFonts w:eastAsia="Arial" w:cs="Arial"/>
          <w:iCs/>
        </w:rPr>
        <w:t xml:space="preserve"> </w:t>
      </w:r>
      <w:r w:rsidRPr="009E46AE">
        <w:rPr>
          <w:rFonts w:eastAsia="Arial" w:cs="Arial"/>
          <w:iCs/>
        </w:rPr>
        <w:t>Actividad</w:t>
      </w:r>
      <w:r w:rsidR="0046147D" w:rsidRPr="009E46AE">
        <w:rPr>
          <w:rFonts w:eastAsia="Arial" w:cs="Arial"/>
          <w:iCs/>
        </w:rPr>
        <w:t xml:space="preserve"> </w:t>
      </w:r>
      <w:r w:rsidRPr="009E46AE">
        <w:rPr>
          <w:rFonts w:eastAsia="Arial" w:cs="Arial"/>
          <w:iCs/>
        </w:rPr>
        <w:t>la</w:t>
      </w:r>
      <w:r w:rsidR="0046147D" w:rsidRPr="009E46AE">
        <w:rPr>
          <w:rFonts w:eastAsia="Arial" w:cs="Arial"/>
          <w:iCs/>
        </w:rPr>
        <w:t xml:space="preserve"> </w:t>
      </w:r>
      <w:r w:rsidRPr="009E46AE">
        <w:rPr>
          <w:rFonts w:eastAsia="Arial" w:cs="Arial"/>
          <w:iCs/>
        </w:rPr>
        <w:t>deberán</w:t>
      </w:r>
      <w:r w:rsidR="0046147D" w:rsidRPr="009E46AE">
        <w:rPr>
          <w:rFonts w:eastAsia="Arial" w:cs="Arial"/>
          <w:iCs/>
        </w:rPr>
        <w:t xml:space="preserve"> </w:t>
      </w:r>
      <w:r w:rsidRPr="009E46AE">
        <w:rPr>
          <w:rFonts w:eastAsia="Arial" w:cs="Arial"/>
          <w:iCs/>
        </w:rPr>
        <w:t>cumplir</w:t>
      </w:r>
      <w:r w:rsidR="0046147D" w:rsidRPr="009E46AE">
        <w:rPr>
          <w:rFonts w:eastAsia="Arial" w:cs="Arial"/>
          <w:iCs/>
        </w:rPr>
        <w:t xml:space="preserve"> </w:t>
      </w:r>
      <w:r w:rsidRPr="009E46AE">
        <w:rPr>
          <w:rFonts w:eastAsia="Arial" w:cs="Arial"/>
          <w:iCs/>
        </w:rPr>
        <w:t>de</w:t>
      </w:r>
      <w:r w:rsidR="0046147D" w:rsidRPr="009E46AE">
        <w:rPr>
          <w:rFonts w:eastAsia="Arial" w:cs="Arial"/>
          <w:iCs/>
        </w:rPr>
        <w:t xml:space="preserve"> </w:t>
      </w:r>
      <w:r w:rsidRPr="009E46AE">
        <w:rPr>
          <w:rFonts w:eastAsia="Arial" w:cs="Arial"/>
          <w:iCs/>
        </w:rPr>
        <w:t>forma</w:t>
      </w:r>
      <w:r w:rsidR="0046147D" w:rsidRPr="009E46AE">
        <w:rPr>
          <w:rFonts w:eastAsia="Arial" w:cs="Arial"/>
          <w:iCs/>
        </w:rPr>
        <w:t xml:space="preserve"> </w:t>
      </w:r>
      <w:r w:rsidRPr="009E46AE">
        <w:rPr>
          <w:rFonts w:eastAsia="Arial" w:cs="Arial"/>
          <w:iCs/>
        </w:rPr>
        <w:t>coordinada</w:t>
      </w:r>
      <w:r w:rsidR="0046147D" w:rsidRPr="009E46AE">
        <w:rPr>
          <w:rFonts w:eastAsia="Arial" w:cs="Arial"/>
          <w:iCs/>
        </w:rPr>
        <w:t xml:space="preserve"> </w:t>
      </w:r>
      <w:r w:rsidRPr="009E46AE">
        <w:rPr>
          <w:rFonts w:eastAsia="Arial" w:cs="Arial"/>
          <w:iCs/>
        </w:rPr>
        <w:t>tanto</w:t>
      </w:r>
      <w:r w:rsidR="0046147D" w:rsidRPr="009E46AE">
        <w:rPr>
          <w:rFonts w:eastAsia="Arial" w:cs="Arial"/>
          <w:iCs/>
        </w:rPr>
        <w:t xml:space="preserve"> </w:t>
      </w:r>
      <w:r w:rsidRPr="009E46AE">
        <w:rPr>
          <w:rFonts w:eastAsia="Arial" w:cs="Arial"/>
          <w:iCs/>
        </w:rPr>
        <w:t>el</w:t>
      </w:r>
      <w:r w:rsidR="0046147D" w:rsidRPr="009E46AE">
        <w:rPr>
          <w:rFonts w:eastAsia="Arial" w:cs="Arial"/>
          <w:iCs/>
        </w:rPr>
        <w:t xml:space="preserve"> </w:t>
      </w:r>
      <w:r w:rsidR="00791265" w:rsidRPr="009E46AE">
        <w:rPr>
          <w:rFonts w:eastAsia="Arial" w:cs="Arial"/>
          <w:iCs/>
        </w:rPr>
        <w:t>Municipio</w:t>
      </w:r>
      <w:r w:rsidR="0046147D" w:rsidRPr="009E46AE">
        <w:rPr>
          <w:rFonts w:eastAsia="Arial" w:cs="Arial"/>
          <w:iCs/>
        </w:rPr>
        <w:t xml:space="preserve"> </w:t>
      </w:r>
      <w:r w:rsidRPr="009E46AE">
        <w:rPr>
          <w:rFonts w:eastAsia="Arial" w:cs="Arial"/>
          <w:iCs/>
        </w:rPr>
        <w:t>como</w:t>
      </w:r>
      <w:r w:rsidR="0046147D" w:rsidRPr="009E46AE">
        <w:rPr>
          <w:rFonts w:eastAsia="Arial" w:cs="Arial"/>
          <w:iCs/>
        </w:rPr>
        <w:t xml:space="preserve"> </w:t>
      </w:r>
      <w:r w:rsidRPr="009E46AE">
        <w:rPr>
          <w:rFonts w:eastAsia="Arial" w:cs="Arial"/>
          <w:iCs/>
        </w:rPr>
        <w:t>la</w:t>
      </w:r>
      <w:r w:rsidR="0046147D" w:rsidRPr="009E46AE">
        <w:rPr>
          <w:rFonts w:eastAsia="Arial" w:cs="Arial"/>
          <w:iCs/>
        </w:rPr>
        <w:t xml:space="preserve"> </w:t>
      </w:r>
      <w:r w:rsidRPr="009E46AE">
        <w:rPr>
          <w:rFonts w:eastAsia="Arial" w:cs="Arial"/>
          <w:iCs/>
        </w:rPr>
        <w:t>Administración</w:t>
      </w:r>
      <w:r w:rsidR="0046147D" w:rsidRPr="009E46AE">
        <w:rPr>
          <w:rFonts w:eastAsia="Arial" w:cs="Arial"/>
          <w:iCs/>
        </w:rPr>
        <w:t xml:space="preserve"> </w:t>
      </w:r>
      <w:r w:rsidRPr="009E46AE">
        <w:rPr>
          <w:rFonts w:eastAsia="Arial" w:cs="Arial"/>
          <w:iCs/>
        </w:rPr>
        <w:t>Temporal</w:t>
      </w:r>
      <w:r w:rsidR="0046147D" w:rsidRPr="009E46AE">
        <w:rPr>
          <w:rFonts w:eastAsia="Arial" w:cs="Arial"/>
          <w:iCs/>
        </w:rPr>
        <w:t xml:space="preserve"> </w:t>
      </w:r>
      <w:r w:rsidRPr="009E46AE">
        <w:rPr>
          <w:rFonts w:eastAsia="Arial" w:cs="Arial"/>
          <w:iCs/>
        </w:rPr>
        <w:t>de</w:t>
      </w:r>
      <w:r w:rsidR="0046147D" w:rsidRPr="009E46AE">
        <w:rPr>
          <w:rFonts w:eastAsia="Arial" w:cs="Arial"/>
          <w:iCs/>
        </w:rPr>
        <w:t xml:space="preserve"> </w:t>
      </w:r>
      <w:r w:rsidRPr="009E46AE">
        <w:rPr>
          <w:rFonts w:eastAsia="Arial" w:cs="Arial"/>
          <w:iCs/>
        </w:rPr>
        <w:t>la</w:t>
      </w:r>
      <w:r w:rsidR="0046147D" w:rsidRPr="009E46AE">
        <w:rPr>
          <w:rFonts w:eastAsia="Arial" w:cs="Arial"/>
          <w:iCs/>
        </w:rPr>
        <w:t xml:space="preserve"> </w:t>
      </w:r>
      <w:r w:rsidRPr="009E46AE">
        <w:rPr>
          <w:rFonts w:eastAsia="Arial" w:cs="Arial"/>
          <w:iCs/>
        </w:rPr>
        <w:t>Competencia.</w:t>
      </w:r>
    </w:p>
    <w:p w:rsidR="00C94E51" w:rsidRDefault="00C94E51" w:rsidP="009E46AE">
      <w:pPr>
        <w:spacing w:before="0"/>
        <w:ind w:right="59"/>
        <w:contextualSpacing/>
        <w:rPr>
          <w:rFonts w:eastAsia="Arial" w:cs="Arial"/>
        </w:rPr>
      </w:pPr>
    </w:p>
    <w:p w:rsidR="009C3057" w:rsidRPr="00CD3BA9" w:rsidRDefault="009C3057" w:rsidP="00ED254F">
      <w:pPr>
        <w:spacing w:before="0"/>
        <w:ind w:right="59"/>
        <w:contextualSpacing/>
        <w:rPr>
          <w:rFonts w:eastAsia="Arial" w:cs="Arial"/>
          <w:szCs w:val="22"/>
        </w:rPr>
      </w:pPr>
      <w:r w:rsidRPr="00CD3BA9">
        <w:rPr>
          <w:rFonts w:eastAsia="Arial" w:cs="Arial"/>
          <w:szCs w:val="22"/>
        </w:rPr>
        <w:t>Para</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Pr>
          <w:rFonts w:eastAsia="Arial" w:cs="Arial"/>
          <w:szCs w:val="22"/>
        </w:rPr>
        <w:t>F</w:t>
      </w:r>
      <w:r w:rsidRPr="00CD3BA9">
        <w:rPr>
          <w:rFonts w:eastAsia="Arial" w:cs="Arial"/>
          <w:szCs w:val="22"/>
        </w:rPr>
        <w:t>ormularios</w:t>
      </w:r>
      <w:r w:rsidR="0046147D">
        <w:rPr>
          <w:rFonts w:eastAsia="Arial" w:cs="Arial"/>
          <w:szCs w:val="22"/>
        </w:rPr>
        <w:t xml:space="preserve"> </w:t>
      </w:r>
      <w:r w:rsidRPr="00CD3BA9">
        <w:rPr>
          <w:rFonts w:eastAsia="Arial" w:cs="Arial"/>
          <w:szCs w:val="22"/>
        </w:rPr>
        <w:t>A.</w:t>
      </w:r>
      <w:r w:rsidR="0046147D">
        <w:rPr>
          <w:rFonts w:eastAsia="Arial" w:cs="Arial"/>
          <w:szCs w:val="22"/>
        </w:rPr>
        <w:t xml:space="preserve"> </w:t>
      </w:r>
      <w:r w:rsidRPr="00CD3BA9">
        <w:rPr>
          <w:rFonts w:eastAsia="Arial" w:cs="Arial"/>
          <w:szCs w:val="22"/>
        </w:rPr>
        <w:t>Datos</w:t>
      </w:r>
      <w:r w:rsidR="0046147D">
        <w:rPr>
          <w:rFonts w:eastAsia="Arial" w:cs="Arial"/>
          <w:szCs w:val="22"/>
        </w:rPr>
        <w:t xml:space="preserve"> </w:t>
      </w:r>
      <w:r w:rsidRPr="00CD3BA9">
        <w:rPr>
          <w:rFonts w:eastAsia="Arial" w:cs="Arial"/>
          <w:szCs w:val="22"/>
        </w:rPr>
        <w:t>Contrato,</w:t>
      </w:r>
      <w:r w:rsidR="0046147D">
        <w:rPr>
          <w:rFonts w:eastAsia="Arial" w:cs="Arial"/>
          <w:szCs w:val="22"/>
        </w:rPr>
        <w:t xml:space="preserve"> </w:t>
      </w:r>
      <w:r w:rsidRPr="00CD3BA9">
        <w:rPr>
          <w:rFonts w:eastAsia="Arial" w:cs="Arial"/>
          <w:szCs w:val="22"/>
        </w:rPr>
        <w:t>B.</w:t>
      </w:r>
      <w:r w:rsidR="0046147D">
        <w:rPr>
          <w:rFonts w:eastAsia="Arial" w:cs="Arial"/>
          <w:szCs w:val="22"/>
        </w:rPr>
        <w:t xml:space="preserve"> </w:t>
      </w:r>
      <w:r w:rsidRPr="00CD3BA9">
        <w:rPr>
          <w:rFonts w:eastAsia="Arial" w:cs="Arial"/>
          <w:szCs w:val="22"/>
        </w:rPr>
        <w:t>Pólizas,</w:t>
      </w:r>
      <w:r w:rsidR="0046147D">
        <w:rPr>
          <w:rFonts w:eastAsia="Arial" w:cs="Arial"/>
          <w:szCs w:val="22"/>
        </w:rPr>
        <w:t xml:space="preserve"> </w:t>
      </w:r>
      <w:r w:rsidRPr="00CD3BA9">
        <w:rPr>
          <w:rFonts w:eastAsia="Arial" w:cs="Arial"/>
          <w:szCs w:val="22"/>
        </w:rPr>
        <w:t>C.</w:t>
      </w:r>
      <w:r w:rsidR="0046147D">
        <w:rPr>
          <w:rFonts w:eastAsia="Arial" w:cs="Arial"/>
          <w:szCs w:val="22"/>
        </w:rPr>
        <w:t xml:space="preserve"> </w:t>
      </w:r>
      <w:r w:rsidRPr="00CD3BA9">
        <w:rPr>
          <w:rFonts w:eastAsia="Arial" w:cs="Arial"/>
          <w:szCs w:val="22"/>
        </w:rPr>
        <w:t>Servicio</w:t>
      </w:r>
      <w:r w:rsidR="0046147D">
        <w:rPr>
          <w:rFonts w:eastAsia="Arial" w:cs="Arial"/>
          <w:szCs w:val="22"/>
        </w:rPr>
        <w:t xml:space="preserve"> </w:t>
      </w:r>
      <w:r w:rsidRPr="00CD3BA9">
        <w:rPr>
          <w:rFonts w:eastAsia="Arial" w:cs="Arial"/>
          <w:szCs w:val="22"/>
        </w:rPr>
        <w:t>Contratado</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D.</w:t>
      </w:r>
      <w:r w:rsidR="0046147D">
        <w:rPr>
          <w:rFonts w:eastAsia="Arial" w:cs="Arial"/>
          <w:szCs w:val="22"/>
        </w:rPr>
        <w:t xml:space="preserve"> </w:t>
      </w:r>
      <w:r w:rsidRPr="00CD3BA9">
        <w:rPr>
          <w:rFonts w:eastAsia="Arial" w:cs="Arial"/>
          <w:szCs w:val="22"/>
        </w:rPr>
        <w:t>Modificaciones,</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Municipio</w:t>
      </w:r>
      <w:r w:rsidR="0046147D">
        <w:rPr>
          <w:rFonts w:eastAsia="Arial" w:cs="Arial"/>
          <w:szCs w:val="22"/>
        </w:rPr>
        <w:t xml:space="preserve"> </w:t>
      </w:r>
      <w:r w:rsidRPr="00CD3BA9">
        <w:rPr>
          <w:rFonts w:eastAsia="Arial" w:cs="Arial"/>
          <w:szCs w:val="22"/>
        </w:rPr>
        <w:t>realizó</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cargue</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información</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Pr>
          <w:rFonts w:eastAsia="Arial" w:cs="Arial"/>
          <w:szCs w:val="22"/>
        </w:rPr>
        <w:t>S</w:t>
      </w:r>
      <w:r w:rsidRPr="00CD3BA9">
        <w:rPr>
          <w:rFonts w:eastAsia="Arial" w:cs="Arial"/>
          <w:szCs w:val="22"/>
        </w:rPr>
        <w:t>istema</w:t>
      </w:r>
      <w:r w:rsidR="0046147D">
        <w:rPr>
          <w:rFonts w:eastAsia="Arial" w:cs="Arial"/>
          <w:szCs w:val="22"/>
        </w:rPr>
        <w:t xml:space="preserve"> </w:t>
      </w:r>
      <w:r w:rsidRPr="00CD3BA9">
        <w:rPr>
          <w:rFonts w:eastAsia="Arial" w:cs="Arial"/>
          <w:szCs w:val="22"/>
        </w:rPr>
        <w:t>CHIP,</w:t>
      </w:r>
      <w:r w:rsidR="0046147D">
        <w:rPr>
          <w:rFonts w:eastAsia="Arial" w:cs="Arial"/>
          <w:szCs w:val="22"/>
        </w:rPr>
        <w:t xml:space="preserve"> </w:t>
      </w:r>
      <w:r w:rsidRPr="00CD3BA9">
        <w:rPr>
          <w:rFonts w:eastAsia="Arial" w:cs="Arial"/>
          <w:szCs w:val="22"/>
        </w:rPr>
        <w:t>con</w:t>
      </w:r>
      <w:r w:rsidR="0046147D">
        <w:rPr>
          <w:rFonts w:eastAsia="Arial" w:cs="Arial"/>
          <w:szCs w:val="22"/>
        </w:rPr>
        <w:t xml:space="preserve"> </w:t>
      </w:r>
      <w:r w:rsidRPr="00CD3BA9">
        <w:rPr>
          <w:rFonts w:eastAsia="Arial" w:cs="Arial"/>
          <w:szCs w:val="22"/>
        </w:rPr>
        <w:t>todos</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sidRPr="00CD3BA9">
        <w:rPr>
          <w:rFonts w:eastAsia="Arial" w:cs="Arial"/>
          <w:szCs w:val="22"/>
        </w:rPr>
        <w:t>campos</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blanco,</w:t>
      </w:r>
      <w:r w:rsidR="0046147D">
        <w:rPr>
          <w:rFonts w:eastAsia="Arial" w:cs="Arial"/>
          <w:szCs w:val="22"/>
        </w:rPr>
        <w:t xml:space="preserve"> </w:t>
      </w:r>
      <w:r w:rsidRPr="00CD3BA9">
        <w:rPr>
          <w:rFonts w:eastAsia="Arial" w:cs="Arial"/>
          <w:szCs w:val="22"/>
        </w:rPr>
        <w:t>lo</w:t>
      </w:r>
      <w:r w:rsidR="0046147D">
        <w:rPr>
          <w:rFonts w:eastAsia="Arial" w:cs="Arial"/>
          <w:szCs w:val="22"/>
        </w:rPr>
        <w:t xml:space="preserve"> </w:t>
      </w:r>
      <w:r w:rsidRPr="00CD3BA9">
        <w:rPr>
          <w:rFonts w:eastAsia="Arial" w:cs="Arial"/>
          <w:szCs w:val="22"/>
        </w:rPr>
        <w:t>cual</w:t>
      </w:r>
      <w:r w:rsidR="0046147D">
        <w:rPr>
          <w:rFonts w:eastAsia="Arial" w:cs="Arial"/>
          <w:szCs w:val="22"/>
        </w:rPr>
        <w:t xml:space="preserve"> </w:t>
      </w:r>
      <w:r w:rsidRPr="00CD3BA9">
        <w:rPr>
          <w:rFonts w:eastAsia="Arial" w:cs="Arial"/>
          <w:szCs w:val="22"/>
        </w:rPr>
        <w:t>guarda</w:t>
      </w:r>
      <w:r w:rsidR="0046147D">
        <w:rPr>
          <w:rFonts w:eastAsia="Arial" w:cs="Arial"/>
          <w:szCs w:val="22"/>
        </w:rPr>
        <w:t xml:space="preserve"> </w:t>
      </w:r>
      <w:r w:rsidRPr="00CD3BA9">
        <w:rPr>
          <w:rFonts w:eastAsia="Arial" w:cs="Arial"/>
          <w:szCs w:val="22"/>
        </w:rPr>
        <w:t>consistencia</w:t>
      </w:r>
      <w:r w:rsidR="0046147D">
        <w:rPr>
          <w:rFonts w:eastAsia="Arial" w:cs="Arial"/>
          <w:szCs w:val="22"/>
        </w:rPr>
        <w:t xml:space="preserve"> </w:t>
      </w:r>
      <w:r w:rsidRPr="00CD3BA9">
        <w:rPr>
          <w:rFonts w:eastAsia="Arial" w:cs="Arial"/>
          <w:szCs w:val="22"/>
        </w:rPr>
        <w:t>con</w:t>
      </w:r>
      <w:r w:rsidR="0046147D">
        <w:rPr>
          <w:rFonts w:eastAsia="Arial" w:cs="Arial"/>
          <w:szCs w:val="22"/>
        </w:rPr>
        <w:t xml:space="preserve"> </w:t>
      </w:r>
      <w:r w:rsidRPr="00CD3BA9">
        <w:rPr>
          <w:rFonts w:eastAsia="Arial" w:cs="Arial"/>
          <w:szCs w:val="22"/>
        </w:rPr>
        <w:t>lo</w:t>
      </w:r>
      <w:r w:rsidR="0046147D">
        <w:rPr>
          <w:rFonts w:eastAsia="Arial" w:cs="Arial"/>
          <w:szCs w:val="22"/>
        </w:rPr>
        <w:t xml:space="preserve"> </w:t>
      </w:r>
      <w:r w:rsidRPr="00CD3BA9">
        <w:rPr>
          <w:rFonts w:eastAsia="Arial" w:cs="Arial"/>
          <w:szCs w:val="22"/>
        </w:rPr>
        <w:t>establecido</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el</w:t>
      </w:r>
      <w:r w:rsidR="0046147D">
        <w:rPr>
          <w:rFonts w:eastAsia="Arial" w:cs="Arial"/>
          <w:szCs w:val="22"/>
        </w:rPr>
        <w:t xml:space="preserve"> </w:t>
      </w:r>
      <w:r w:rsidRPr="00CD3BA9">
        <w:rPr>
          <w:rFonts w:eastAsia="Arial" w:cs="Arial"/>
          <w:szCs w:val="22"/>
        </w:rPr>
        <w:t>Documento</w:t>
      </w:r>
      <w:r w:rsidR="0046147D">
        <w:rPr>
          <w:rFonts w:eastAsia="Arial" w:cs="Arial"/>
          <w:szCs w:val="22"/>
        </w:rPr>
        <w:t xml:space="preserve"> </w:t>
      </w:r>
      <w:r w:rsidRPr="00CD3BA9">
        <w:rPr>
          <w:rFonts w:eastAsia="Arial" w:cs="Arial"/>
          <w:szCs w:val="22"/>
        </w:rPr>
        <w:t>CONPES</w:t>
      </w:r>
      <w:r w:rsidR="0046147D">
        <w:rPr>
          <w:rFonts w:eastAsia="Arial" w:cs="Arial"/>
          <w:szCs w:val="22"/>
        </w:rPr>
        <w:t xml:space="preserve"> </w:t>
      </w:r>
      <w:r w:rsidRPr="00CD3BA9">
        <w:rPr>
          <w:rFonts w:eastAsia="Arial" w:cs="Arial"/>
          <w:szCs w:val="22"/>
        </w:rPr>
        <w:t>3984</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2020,</w:t>
      </w:r>
      <w:r w:rsidR="0046147D">
        <w:rPr>
          <w:rFonts w:eastAsia="Arial" w:cs="Arial"/>
          <w:szCs w:val="22"/>
        </w:rPr>
        <w:t xml:space="preserve"> </w:t>
      </w:r>
      <w:r w:rsidRPr="00CD3BA9">
        <w:rPr>
          <w:rFonts w:eastAsia="Arial" w:cs="Arial"/>
          <w:szCs w:val="22"/>
        </w:rPr>
        <w:t>teniendo</w:t>
      </w:r>
      <w:r w:rsidR="0046147D">
        <w:rPr>
          <w:rFonts w:eastAsia="Arial" w:cs="Arial"/>
          <w:szCs w:val="22"/>
        </w:rPr>
        <w:t xml:space="preserve"> </w:t>
      </w:r>
      <w:r w:rsidRPr="00CD3BA9">
        <w:rPr>
          <w:rFonts w:eastAsia="Arial" w:cs="Arial"/>
          <w:szCs w:val="22"/>
        </w:rPr>
        <w:t>en</w:t>
      </w:r>
      <w:r w:rsidR="0046147D">
        <w:rPr>
          <w:rFonts w:eastAsia="Arial" w:cs="Arial"/>
          <w:szCs w:val="22"/>
        </w:rPr>
        <w:t xml:space="preserve"> </w:t>
      </w:r>
      <w:r w:rsidRPr="00CD3BA9">
        <w:rPr>
          <w:rFonts w:eastAsia="Arial" w:cs="Arial"/>
          <w:szCs w:val="22"/>
        </w:rPr>
        <w:t>cuenta</w:t>
      </w:r>
      <w:r w:rsidR="0046147D">
        <w:rPr>
          <w:rFonts w:eastAsia="Arial" w:cs="Arial"/>
          <w:szCs w:val="22"/>
        </w:rPr>
        <w:t xml:space="preserve"> </w:t>
      </w:r>
      <w:r w:rsidRPr="00CD3BA9">
        <w:rPr>
          <w:rFonts w:eastAsia="Arial" w:cs="Arial"/>
          <w:szCs w:val="22"/>
        </w:rPr>
        <w:t>que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Administración</w:t>
      </w:r>
      <w:r w:rsidR="0046147D">
        <w:rPr>
          <w:rFonts w:eastAsia="Arial" w:cs="Arial"/>
          <w:szCs w:val="22"/>
        </w:rPr>
        <w:t xml:space="preserve"> </w:t>
      </w:r>
      <w:r w:rsidRPr="00CD3BA9">
        <w:rPr>
          <w:rFonts w:eastAsia="Arial" w:cs="Arial"/>
          <w:szCs w:val="22"/>
        </w:rPr>
        <w:t>Temporal</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Competencia</w:t>
      </w:r>
      <w:r w:rsidR="0046147D">
        <w:rPr>
          <w:rFonts w:eastAsia="Arial" w:cs="Arial"/>
          <w:szCs w:val="22"/>
        </w:rPr>
        <w:t xml:space="preserve"> </w:t>
      </w:r>
      <w:r w:rsidRPr="00CD3BA9">
        <w:rPr>
          <w:rFonts w:eastAsia="Arial" w:cs="Arial"/>
          <w:szCs w:val="22"/>
        </w:rPr>
        <w:t>es</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encargada</w:t>
      </w:r>
      <w:r w:rsidR="0046147D">
        <w:rPr>
          <w:rFonts w:eastAsia="Arial" w:cs="Arial"/>
          <w:szCs w:val="22"/>
        </w:rPr>
        <w:t xml:space="preserve"> </w:t>
      </w:r>
      <w:r w:rsidRPr="00CD3BA9">
        <w:rPr>
          <w:rFonts w:eastAsia="Arial" w:cs="Arial"/>
          <w:szCs w:val="22"/>
        </w:rPr>
        <w:t>de</w:t>
      </w:r>
      <w:r w:rsidR="0046147D">
        <w:rPr>
          <w:rFonts w:eastAsia="Arial" w:cs="Arial"/>
          <w:szCs w:val="22"/>
        </w:rPr>
        <w:t xml:space="preserve"> </w:t>
      </w:r>
      <w:r w:rsidRPr="00CD3BA9">
        <w:rPr>
          <w:rFonts w:eastAsia="Arial" w:cs="Arial"/>
          <w:szCs w:val="22"/>
        </w:rPr>
        <w:lastRenderedPageBreak/>
        <w:t>ejecutar</w:t>
      </w:r>
      <w:r w:rsidR="0046147D">
        <w:rPr>
          <w:rFonts w:eastAsia="Arial" w:cs="Arial"/>
          <w:szCs w:val="22"/>
        </w:rPr>
        <w:t xml:space="preserve"> </w:t>
      </w:r>
      <w:r w:rsidRPr="00CD3BA9">
        <w:rPr>
          <w:rFonts w:eastAsia="Arial" w:cs="Arial"/>
          <w:szCs w:val="22"/>
        </w:rPr>
        <w:t>los</w:t>
      </w:r>
      <w:r w:rsidR="0046147D">
        <w:rPr>
          <w:rFonts w:eastAsia="Arial" w:cs="Arial"/>
          <w:szCs w:val="22"/>
        </w:rPr>
        <w:t xml:space="preserve"> </w:t>
      </w:r>
      <w:r w:rsidRPr="00CD3BA9">
        <w:rPr>
          <w:rFonts w:eastAsia="Arial" w:cs="Arial"/>
          <w:szCs w:val="22"/>
        </w:rPr>
        <w:t>recursos</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desarrollar</w:t>
      </w:r>
      <w:r w:rsidR="0046147D">
        <w:rPr>
          <w:rFonts w:eastAsia="Arial" w:cs="Arial"/>
          <w:szCs w:val="22"/>
        </w:rPr>
        <w:t xml:space="preserve"> </w:t>
      </w:r>
      <w:r w:rsidRPr="00CD3BA9">
        <w:rPr>
          <w:rFonts w:eastAsia="Arial" w:cs="Arial"/>
          <w:szCs w:val="22"/>
        </w:rPr>
        <w:t>las</w:t>
      </w:r>
      <w:r w:rsidR="0046147D">
        <w:rPr>
          <w:rFonts w:eastAsia="Arial" w:cs="Arial"/>
          <w:szCs w:val="22"/>
        </w:rPr>
        <w:t xml:space="preserve"> </w:t>
      </w:r>
      <w:r w:rsidRPr="00CD3BA9">
        <w:rPr>
          <w:rFonts w:eastAsia="Arial" w:cs="Arial"/>
          <w:szCs w:val="22"/>
        </w:rPr>
        <w:t>acciones</w:t>
      </w:r>
      <w:r w:rsidR="0046147D">
        <w:rPr>
          <w:rFonts w:eastAsia="Arial" w:cs="Arial"/>
          <w:szCs w:val="22"/>
        </w:rPr>
        <w:t xml:space="preserve"> </w:t>
      </w:r>
      <w:r w:rsidRPr="00CD3BA9">
        <w:rPr>
          <w:rFonts w:eastAsia="Arial" w:cs="Arial"/>
          <w:szCs w:val="22"/>
        </w:rPr>
        <w:t>relacionadas</w:t>
      </w:r>
      <w:r w:rsidR="0046147D">
        <w:rPr>
          <w:rFonts w:eastAsia="Arial" w:cs="Arial"/>
          <w:szCs w:val="22"/>
        </w:rPr>
        <w:t xml:space="preserve"> </w:t>
      </w:r>
      <w:r w:rsidRPr="00CD3BA9">
        <w:rPr>
          <w:rFonts w:eastAsia="Arial" w:cs="Arial"/>
          <w:szCs w:val="22"/>
        </w:rPr>
        <w:t>con</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planificación,</w:t>
      </w:r>
      <w:r w:rsidR="0046147D">
        <w:rPr>
          <w:rFonts w:eastAsia="Arial" w:cs="Arial"/>
          <w:szCs w:val="22"/>
        </w:rPr>
        <w:t xml:space="preserve"> </w:t>
      </w:r>
      <w:r w:rsidRPr="00CD3BA9">
        <w:rPr>
          <w:rFonts w:eastAsia="Arial" w:cs="Arial"/>
          <w:szCs w:val="22"/>
        </w:rPr>
        <w:t>contratación</w:t>
      </w:r>
      <w:r w:rsidR="0046147D">
        <w:rPr>
          <w:rFonts w:eastAsia="Arial" w:cs="Arial"/>
          <w:szCs w:val="22"/>
        </w:rPr>
        <w:t xml:space="preserve"> </w:t>
      </w:r>
      <w:r w:rsidRPr="00CD3BA9">
        <w:rPr>
          <w:rFonts w:eastAsia="Arial" w:cs="Arial"/>
          <w:szCs w:val="22"/>
        </w:rPr>
        <w:t>y</w:t>
      </w:r>
      <w:r w:rsidR="0046147D">
        <w:rPr>
          <w:rFonts w:eastAsia="Arial" w:cs="Arial"/>
          <w:szCs w:val="22"/>
        </w:rPr>
        <w:t xml:space="preserve"> </w:t>
      </w:r>
      <w:r w:rsidRPr="00CD3BA9">
        <w:rPr>
          <w:rFonts w:eastAsia="Arial" w:cs="Arial"/>
          <w:szCs w:val="22"/>
        </w:rPr>
        <w:t>operación</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Programa</w:t>
      </w:r>
      <w:r w:rsidR="0046147D">
        <w:rPr>
          <w:rFonts w:eastAsia="Arial" w:cs="Arial"/>
          <w:szCs w:val="22"/>
        </w:rPr>
        <w:t xml:space="preserve"> </w:t>
      </w:r>
      <w:r w:rsidRPr="00CD3BA9">
        <w:rPr>
          <w:rFonts w:eastAsia="Arial" w:cs="Arial"/>
          <w:szCs w:val="22"/>
        </w:rPr>
        <w:t>para</w:t>
      </w:r>
      <w:r w:rsidR="0046147D">
        <w:rPr>
          <w:rFonts w:eastAsia="Arial" w:cs="Arial"/>
          <w:szCs w:val="22"/>
        </w:rPr>
        <w:t xml:space="preserve"> </w:t>
      </w:r>
      <w:r w:rsidRPr="00CD3BA9">
        <w:rPr>
          <w:rFonts w:eastAsia="Arial" w:cs="Arial"/>
          <w:szCs w:val="22"/>
        </w:rPr>
        <w:t>garantizar</w:t>
      </w:r>
      <w:r w:rsidR="0046147D">
        <w:rPr>
          <w:rFonts w:eastAsia="Arial" w:cs="Arial"/>
          <w:szCs w:val="22"/>
        </w:rPr>
        <w:t xml:space="preserve"> </w:t>
      </w:r>
      <w:r w:rsidRPr="00CD3BA9">
        <w:rPr>
          <w:rFonts w:eastAsia="Arial" w:cs="Arial"/>
          <w:szCs w:val="22"/>
        </w:rPr>
        <w:t>la</w:t>
      </w:r>
      <w:r w:rsidR="0046147D">
        <w:rPr>
          <w:rFonts w:eastAsia="Arial" w:cs="Arial"/>
          <w:szCs w:val="22"/>
        </w:rPr>
        <w:t xml:space="preserve"> </w:t>
      </w:r>
      <w:r w:rsidRPr="00CD3BA9">
        <w:rPr>
          <w:rFonts w:eastAsia="Arial" w:cs="Arial"/>
          <w:szCs w:val="22"/>
        </w:rPr>
        <w:t>Prestación</w:t>
      </w:r>
      <w:r w:rsidR="0046147D">
        <w:rPr>
          <w:rFonts w:eastAsia="Arial" w:cs="Arial"/>
          <w:szCs w:val="22"/>
        </w:rPr>
        <w:t xml:space="preserve"> </w:t>
      </w:r>
      <w:r w:rsidRPr="00CD3BA9">
        <w:rPr>
          <w:rFonts w:eastAsia="Arial" w:cs="Arial"/>
          <w:szCs w:val="22"/>
        </w:rPr>
        <w:t>del</w:t>
      </w:r>
      <w:r w:rsidR="0046147D">
        <w:rPr>
          <w:rFonts w:eastAsia="Arial" w:cs="Arial"/>
          <w:szCs w:val="22"/>
        </w:rPr>
        <w:t xml:space="preserve"> </w:t>
      </w:r>
      <w:r w:rsidRPr="00CD3BA9">
        <w:rPr>
          <w:rFonts w:eastAsia="Arial" w:cs="Arial"/>
          <w:szCs w:val="22"/>
        </w:rPr>
        <w:t>Servicio.</w:t>
      </w:r>
    </w:p>
    <w:p w:rsidR="009C3057" w:rsidRPr="00CD3BA9" w:rsidRDefault="009C3057">
      <w:pPr>
        <w:spacing w:before="0"/>
        <w:ind w:right="59"/>
        <w:contextualSpacing/>
        <w:rPr>
          <w:rFonts w:eastAsia="Arial" w:cs="Arial"/>
          <w:szCs w:val="22"/>
        </w:rPr>
      </w:pPr>
    </w:p>
    <w:p w:rsidR="009C3057" w:rsidRPr="00CD3BA9" w:rsidRDefault="009C3057">
      <w:pPr>
        <w:spacing w:before="0"/>
        <w:ind w:right="59"/>
        <w:contextualSpacing/>
        <w:rPr>
          <w:rFonts w:eastAsia="Arial" w:cs="Arial"/>
          <w:szCs w:val="22"/>
        </w:rPr>
      </w:pPr>
      <w:r w:rsidRPr="00CD3BA9">
        <w:rPr>
          <w:rFonts w:eastAsia="Arial" w:cs="Arial"/>
          <w:szCs w:val="22"/>
        </w:rPr>
        <w:t>Frente</w:t>
      </w:r>
      <w:r w:rsidR="0046147D">
        <w:rPr>
          <w:rFonts w:eastAsia="Arial" w:cs="Arial"/>
          <w:szCs w:val="22"/>
        </w:rPr>
        <w:t xml:space="preserve"> </w:t>
      </w:r>
      <w:r w:rsidRPr="00CD3BA9">
        <w:rPr>
          <w:rFonts w:eastAsia="Arial" w:cs="Arial"/>
          <w:szCs w:val="22"/>
        </w:rPr>
        <w:t>al</w:t>
      </w:r>
      <w:r w:rsidR="0046147D">
        <w:rPr>
          <w:rFonts w:eastAsia="Arial" w:cs="Arial"/>
          <w:szCs w:val="22"/>
        </w:rPr>
        <w:t xml:space="preserve"> </w:t>
      </w:r>
      <w:r>
        <w:rPr>
          <w:rFonts w:eastAsia="Arial" w:cs="Arial"/>
          <w:szCs w:val="22"/>
        </w:rPr>
        <w:t>F</w:t>
      </w:r>
      <w:r w:rsidRPr="00CD3BA9">
        <w:rPr>
          <w:rFonts w:eastAsia="Arial" w:cs="Arial"/>
          <w:szCs w:val="22"/>
        </w:rPr>
        <w:t>ormulario</w:t>
      </w:r>
      <w:r w:rsidR="0046147D">
        <w:rPr>
          <w:rFonts w:eastAsia="Arial" w:cs="Arial"/>
          <w:szCs w:val="22"/>
        </w:rPr>
        <w:t xml:space="preserve"> </w:t>
      </w:r>
      <w:r w:rsidRPr="00CD3BA9">
        <w:rPr>
          <w:rFonts w:eastAsia="Arial" w:cs="Arial"/>
          <w:szCs w:val="22"/>
        </w:rPr>
        <w:t>E.</w:t>
      </w:r>
      <w:r w:rsidR="0046147D">
        <w:rPr>
          <w:rFonts w:eastAsia="Arial" w:cs="Arial"/>
          <w:szCs w:val="22"/>
        </w:rPr>
        <w:t xml:space="preserve"> </w:t>
      </w:r>
      <w:r w:rsidRPr="00CD3BA9">
        <w:rPr>
          <w:rFonts w:eastAsia="Arial" w:cs="Arial"/>
          <w:szCs w:val="22"/>
        </w:rPr>
        <w:t>Transferencias</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la</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Administración</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Municipal</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realizó</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el</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reporte</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de</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la</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siguiente</w:t>
      </w:r>
      <w:r w:rsidR="0046147D">
        <w:rPr>
          <w:rStyle w:val="normaltextrun"/>
          <w:color w:val="000000"/>
          <w:szCs w:val="22"/>
          <w:bdr w:val="none" w:sz="0" w:space="0" w:color="auto" w:frame="1"/>
          <w:lang w:val="es-ES"/>
        </w:rPr>
        <w:t xml:space="preserve"> </w:t>
      </w:r>
      <w:r>
        <w:rPr>
          <w:rStyle w:val="normaltextrun"/>
          <w:color w:val="000000"/>
          <w:szCs w:val="22"/>
          <w:bdr w:val="none" w:sz="0" w:space="0" w:color="auto" w:frame="1"/>
          <w:lang w:val="es-ES"/>
        </w:rPr>
        <w:t>información:</w:t>
      </w:r>
    </w:p>
    <w:p w:rsidR="00F776A6" w:rsidRDefault="00F776A6" w:rsidP="009E46AE">
      <w:pPr>
        <w:pStyle w:val="Descripcin"/>
        <w:contextualSpacing/>
      </w:pPr>
    </w:p>
    <w:p w:rsidR="00F776A6" w:rsidRDefault="00F776A6" w:rsidP="009E46AE">
      <w:pPr>
        <w:pStyle w:val="Descripcin"/>
        <w:contextualSpacing/>
        <w:rPr>
          <w:szCs w:val="22"/>
        </w:rPr>
      </w:pPr>
      <w:r w:rsidRPr="00F776A6">
        <w:rPr>
          <w:szCs w:val="22"/>
        </w:rPr>
        <w:t>Tabla</w:t>
      </w:r>
      <w:r w:rsidR="0046147D">
        <w:rPr>
          <w:szCs w:val="22"/>
        </w:rPr>
        <w:t xml:space="preserve"> </w:t>
      </w:r>
      <w:r w:rsidRPr="00F776A6">
        <w:rPr>
          <w:szCs w:val="22"/>
        </w:rPr>
        <w:fldChar w:fldCharType="begin"/>
      </w:r>
      <w:r w:rsidRPr="00F776A6">
        <w:rPr>
          <w:szCs w:val="22"/>
        </w:rPr>
        <w:instrText xml:space="preserve"> SEQ Tabla \* ARABIC </w:instrText>
      </w:r>
      <w:r w:rsidRPr="00F776A6">
        <w:rPr>
          <w:szCs w:val="22"/>
        </w:rPr>
        <w:fldChar w:fldCharType="separate"/>
      </w:r>
      <w:r w:rsidR="003072C7">
        <w:rPr>
          <w:noProof/>
          <w:szCs w:val="22"/>
        </w:rPr>
        <w:t>7</w:t>
      </w:r>
      <w:r w:rsidRPr="00F776A6">
        <w:rPr>
          <w:szCs w:val="22"/>
        </w:rPr>
        <w:fldChar w:fldCharType="end"/>
      </w:r>
      <w:r w:rsidR="0046147D">
        <w:rPr>
          <w:szCs w:val="22"/>
        </w:rPr>
        <w:t xml:space="preserve"> </w:t>
      </w:r>
      <w:r w:rsidRPr="00F776A6">
        <w:rPr>
          <w:szCs w:val="22"/>
        </w:rPr>
        <w:t>Reporte</w:t>
      </w:r>
      <w:r w:rsidR="0046147D">
        <w:rPr>
          <w:szCs w:val="22"/>
        </w:rPr>
        <w:t xml:space="preserve"> </w:t>
      </w:r>
      <w:r w:rsidRPr="00F776A6">
        <w:rPr>
          <w:szCs w:val="22"/>
        </w:rPr>
        <w:t>del</w:t>
      </w:r>
      <w:r w:rsidR="0046147D">
        <w:rPr>
          <w:szCs w:val="22"/>
        </w:rPr>
        <w:t xml:space="preserve"> </w:t>
      </w:r>
      <w:r w:rsidRPr="00F776A6">
        <w:rPr>
          <w:szCs w:val="22"/>
        </w:rPr>
        <w:t>Formulario</w:t>
      </w:r>
      <w:r w:rsidR="0046147D">
        <w:rPr>
          <w:szCs w:val="22"/>
        </w:rPr>
        <w:t xml:space="preserve"> </w:t>
      </w:r>
      <w:r w:rsidRPr="00F776A6">
        <w:rPr>
          <w:szCs w:val="22"/>
        </w:rPr>
        <w:t>Transferencias</w:t>
      </w:r>
      <w:r w:rsidR="0046147D">
        <w:rPr>
          <w:szCs w:val="22"/>
        </w:rPr>
        <w:t xml:space="preserve"> </w:t>
      </w:r>
      <w:r w:rsidRPr="00F776A6">
        <w:rPr>
          <w:szCs w:val="22"/>
        </w:rPr>
        <w:t>Categoría</w:t>
      </w:r>
      <w:r w:rsidR="0046147D">
        <w:rPr>
          <w:szCs w:val="22"/>
        </w:rPr>
        <w:t xml:space="preserve"> </w:t>
      </w:r>
      <w:r w:rsidRPr="00F776A6">
        <w:rPr>
          <w:szCs w:val="22"/>
        </w:rPr>
        <w:t>MEN</w:t>
      </w:r>
      <w:r w:rsidR="00892DE9">
        <w:rPr>
          <w:szCs w:val="22"/>
        </w:rPr>
        <w:t>-</w:t>
      </w:r>
      <w:r w:rsidRPr="00F776A6">
        <w:rPr>
          <w:szCs w:val="22"/>
        </w:rPr>
        <w:t>PAE</w:t>
      </w:r>
      <w:r w:rsidR="0046147D">
        <w:rPr>
          <w:szCs w:val="22"/>
        </w:rPr>
        <w:t xml:space="preserve"> </w:t>
      </w:r>
      <w:r w:rsidRPr="00F776A6">
        <w:rPr>
          <w:szCs w:val="22"/>
        </w:rPr>
        <w:t>enero</w:t>
      </w:r>
      <w:r w:rsidR="0046147D">
        <w:rPr>
          <w:szCs w:val="22"/>
        </w:rPr>
        <w:t xml:space="preserve"> </w:t>
      </w:r>
      <w:r w:rsidR="008B4D63">
        <w:rPr>
          <w:szCs w:val="22"/>
        </w:rPr>
        <w:t>–</w:t>
      </w:r>
      <w:r w:rsidR="0046147D">
        <w:rPr>
          <w:szCs w:val="22"/>
        </w:rPr>
        <w:t xml:space="preserve"> </w:t>
      </w:r>
      <w:r w:rsidR="009C3057">
        <w:rPr>
          <w:szCs w:val="22"/>
        </w:rPr>
        <w:t>diciembre</w:t>
      </w:r>
      <w:r w:rsidR="0046147D">
        <w:rPr>
          <w:szCs w:val="22"/>
        </w:rPr>
        <w:t xml:space="preserve"> </w:t>
      </w:r>
      <w:r w:rsidRPr="00F776A6">
        <w:rPr>
          <w:szCs w:val="22"/>
        </w:rPr>
        <w:t>2020</w:t>
      </w:r>
      <w:r w:rsidR="00F333F9">
        <w:rPr>
          <w:szCs w:val="22"/>
        </w:rPr>
        <w:t>.</w:t>
      </w:r>
    </w:p>
    <w:tbl>
      <w:tblPr>
        <w:tblW w:w="9420" w:type="dxa"/>
        <w:tblCellMar>
          <w:left w:w="70" w:type="dxa"/>
          <w:right w:w="70" w:type="dxa"/>
        </w:tblCellMar>
        <w:tblLook w:val="04A0" w:firstRow="1" w:lastRow="0" w:firstColumn="1" w:lastColumn="0" w:noHBand="0" w:noVBand="1"/>
      </w:tblPr>
      <w:tblGrid>
        <w:gridCol w:w="1188"/>
        <w:gridCol w:w="1183"/>
        <w:gridCol w:w="1199"/>
        <w:gridCol w:w="1176"/>
        <w:gridCol w:w="2143"/>
        <w:gridCol w:w="1185"/>
        <w:gridCol w:w="1346"/>
      </w:tblGrid>
      <w:tr w:rsidR="008442BD" w:rsidRPr="008B4D63" w:rsidTr="008B4D63">
        <w:trPr>
          <w:trHeight w:val="720"/>
        </w:trPr>
        <w:tc>
          <w:tcPr>
            <w:tcW w:w="1196"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8B4D63" w:rsidRPr="008B4D63" w:rsidRDefault="008B4D63" w:rsidP="009E46AE">
            <w:pPr>
              <w:spacing w:before="0"/>
              <w:contextualSpacing/>
              <w:jc w:val="center"/>
              <w:rPr>
                <w:rFonts w:eastAsia="Times New Roman" w:cs="Arial"/>
                <w:b/>
                <w:bCs/>
                <w:color w:val="FFFFFF"/>
                <w:sz w:val="14"/>
                <w:szCs w:val="14"/>
                <w:lang w:eastAsia="es-CO"/>
              </w:rPr>
            </w:pPr>
            <w:r w:rsidRPr="008B4D63">
              <w:rPr>
                <w:rFonts w:eastAsia="Times New Roman" w:cs="Arial"/>
                <w:b/>
                <w:bCs/>
                <w:color w:val="FFFFFF"/>
                <w:sz w:val="14"/>
                <w:szCs w:val="14"/>
                <w:lang w:eastAsia="es-CO"/>
              </w:rPr>
              <w:t>NOMBRE ENTIDAD QUE TRANSFIERE</w:t>
            </w:r>
          </w:p>
        </w:tc>
        <w:tc>
          <w:tcPr>
            <w:tcW w:w="1196" w:type="dxa"/>
            <w:tcBorders>
              <w:top w:val="single" w:sz="4" w:space="0" w:color="auto"/>
              <w:left w:val="nil"/>
              <w:bottom w:val="single" w:sz="4" w:space="0" w:color="auto"/>
              <w:right w:val="single" w:sz="4" w:space="0" w:color="auto"/>
            </w:tcBorders>
            <w:shd w:val="clear" w:color="000000" w:fill="666699"/>
            <w:vAlign w:val="center"/>
            <w:hideMark/>
          </w:tcPr>
          <w:p w:rsidR="008B4D63" w:rsidRPr="008B4D63" w:rsidRDefault="008B4D63" w:rsidP="009E46AE">
            <w:pPr>
              <w:spacing w:before="0"/>
              <w:contextualSpacing/>
              <w:jc w:val="center"/>
              <w:rPr>
                <w:rFonts w:eastAsia="Times New Roman" w:cs="Arial"/>
                <w:b/>
                <w:bCs/>
                <w:color w:val="FFFFFF"/>
                <w:sz w:val="14"/>
                <w:szCs w:val="14"/>
                <w:lang w:eastAsia="es-CO"/>
              </w:rPr>
            </w:pPr>
            <w:r w:rsidRPr="008B4D63">
              <w:rPr>
                <w:rFonts w:eastAsia="Times New Roman" w:cs="Arial"/>
                <w:b/>
                <w:bCs/>
                <w:color w:val="FFFFFF"/>
                <w:sz w:val="14"/>
                <w:szCs w:val="14"/>
                <w:lang w:eastAsia="es-CO"/>
              </w:rPr>
              <w:t>NIT DE LA ENTIDAD QUE TRANSFIRE</w:t>
            </w:r>
          </w:p>
        </w:tc>
        <w:tc>
          <w:tcPr>
            <w:tcW w:w="1199" w:type="dxa"/>
            <w:tcBorders>
              <w:top w:val="single" w:sz="4" w:space="0" w:color="auto"/>
              <w:left w:val="nil"/>
              <w:bottom w:val="single" w:sz="4" w:space="0" w:color="auto"/>
              <w:right w:val="single" w:sz="4" w:space="0" w:color="auto"/>
            </w:tcBorders>
            <w:shd w:val="clear" w:color="000000" w:fill="666699"/>
            <w:vAlign w:val="center"/>
            <w:hideMark/>
          </w:tcPr>
          <w:p w:rsidR="008B4D63" w:rsidRPr="008B4D63" w:rsidRDefault="008B4D63" w:rsidP="009E46AE">
            <w:pPr>
              <w:spacing w:before="0"/>
              <w:contextualSpacing/>
              <w:jc w:val="center"/>
              <w:rPr>
                <w:rFonts w:eastAsia="Times New Roman" w:cs="Arial"/>
                <w:b/>
                <w:bCs/>
                <w:color w:val="FFFFFF"/>
                <w:sz w:val="14"/>
                <w:szCs w:val="14"/>
                <w:lang w:eastAsia="es-CO"/>
              </w:rPr>
            </w:pPr>
            <w:r w:rsidRPr="008B4D63">
              <w:rPr>
                <w:rFonts w:eastAsia="Times New Roman" w:cs="Arial"/>
                <w:b/>
                <w:bCs/>
                <w:color w:val="FFFFFF"/>
                <w:sz w:val="14"/>
                <w:szCs w:val="14"/>
                <w:lang w:eastAsia="es-CO"/>
              </w:rPr>
              <w:t>NOMBRE ENTIDAD QUE RECIBE</w:t>
            </w:r>
          </w:p>
        </w:tc>
        <w:tc>
          <w:tcPr>
            <w:tcW w:w="1194" w:type="dxa"/>
            <w:tcBorders>
              <w:top w:val="single" w:sz="4" w:space="0" w:color="auto"/>
              <w:left w:val="nil"/>
              <w:bottom w:val="single" w:sz="4" w:space="0" w:color="auto"/>
              <w:right w:val="single" w:sz="4" w:space="0" w:color="auto"/>
            </w:tcBorders>
            <w:shd w:val="clear" w:color="000000" w:fill="666699"/>
            <w:vAlign w:val="center"/>
            <w:hideMark/>
          </w:tcPr>
          <w:p w:rsidR="008B4D63" w:rsidRPr="008B4D63" w:rsidRDefault="008B4D63" w:rsidP="009E46AE">
            <w:pPr>
              <w:spacing w:before="0"/>
              <w:contextualSpacing/>
              <w:jc w:val="center"/>
              <w:rPr>
                <w:rFonts w:eastAsia="Times New Roman" w:cs="Arial"/>
                <w:b/>
                <w:bCs/>
                <w:color w:val="FFFFFF"/>
                <w:sz w:val="14"/>
                <w:szCs w:val="14"/>
                <w:lang w:eastAsia="es-CO"/>
              </w:rPr>
            </w:pPr>
            <w:r w:rsidRPr="008B4D63">
              <w:rPr>
                <w:rFonts w:eastAsia="Times New Roman" w:cs="Arial"/>
                <w:b/>
                <w:bCs/>
                <w:color w:val="FFFFFF"/>
                <w:sz w:val="14"/>
                <w:szCs w:val="14"/>
                <w:lang w:eastAsia="es-CO"/>
              </w:rPr>
              <w:t>NIT DE LA ENTIDAD QUE RECIBE</w:t>
            </w:r>
          </w:p>
        </w:tc>
        <w:tc>
          <w:tcPr>
            <w:tcW w:w="2204" w:type="dxa"/>
            <w:tcBorders>
              <w:top w:val="single" w:sz="4" w:space="0" w:color="auto"/>
              <w:left w:val="nil"/>
              <w:bottom w:val="single" w:sz="4" w:space="0" w:color="auto"/>
              <w:right w:val="single" w:sz="4" w:space="0" w:color="auto"/>
            </w:tcBorders>
            <w:shd w:val="clear" w:color="000000" w:fill="666699"/>
            <w:vAlign w:val="center"/>
            <w:hideMark/>
          </w:tcPr>
          <w:p w:rsidR="008B4D63" w:rsidRPr="008B4D63" w:rsidRDefault="008B4D63" w:rsidP="009E46AE">
            <w:pPr>
              <w:spacing w:before="0"/>
              <w:contextualSpacing/>
              <w:jc w:val="center"/>
              <w:rPr>
                <w:rFonts w:eastAsia="Times New Roman" w:cs="Arial"/>
                <w:b/>
                <w:bCs/>
                <w:color w:val="FFFFFF"/>
                <w:sz w:val="14"/>
                <w:szCs w:val="14"/>
                <w:lang w:eastAsia="es-CO"/>
              </w:rPr>
            </w:pPr>
            <w:r w:rsidRPr="008B4D63">
              <w:rPr>
                <w:rFonts w:eastAsia="Times New Roman" w:cs="Arial"/>
                <w:b/>
                <w:bCs/>
                <w:color w:val="FFFFFF"/>
                <w:sz w:val="14"/>
                <w:szCs w:val="14"/>
                <w:lang w:eastAsia="es-CO"/>
              </w:rPr>
              <w:t>FUENTE DE RECURSOS</w:t>
            </w:r>
          </w:p>
        </w:tc>
        <w:tc>
          <w:tcPr>
            <w:tcW w:w="1195" w:type="dxa"/>
            <w:tcBorders>
              <w:top w:val="single" w:sz="4" w:space="0" w:color="auto"/>
              <w:left w:val="nil"/>
              <w:bottom w:val="single" w:sz="4" w:space="0" w:color="auto"/>
              <w:right w:val="single" w:sz="4" w:space="0" w:color="auto"/>
            </w:tcBorders>
            <w:shd w:val="clear" w:color="000000" w:fill="666699"/>
            <w:vAlign w:val="center"/>
            <w:hideMark/>
          </w:tcPr>
          <w:p w:rsidR="008B4D63" w:rsidRPr="008B4D63" w:rsidRDefault="008B4D63" w:rsidP="009E46AE">
            <w:pPr>
              <w:spacing w:before="0"/>
              <w:contextualSpacing/>
              <w:jc w:val="center"/>
              <w:rPr>
                <w:rFonts w:eastAsia="Times New Roman" w:cs="Arial"/>
                <w:b/>
                <w:bCs/>
                <w:color w:val="FFFFFF"/>
                <w:sz w:val="14"/>
                <w:szCs w:val="14"/>
                <w:lang w:eastAsia="es-CO"/>
              </w:rPr>
            </w:pPr>
            <w:r w:rsidRPr="008B4D63">
              <w:rPr>
                <w:rFonts w:eastAsia="Times New Roman" w:cs="Arial"/>
                <w:b/>
                <w:bCs/>
                <w:color w:val="FFFFFF"/>
                <w:sz w:val="14"/>
                <w:szCs w:val="14"/>
                <w:lang w:eastAsia="es-CO"/>
              </w:rPr>
              <w:t>VALOR TRANS. (Pesos)</w:t>
            </w:r>
          </w:p>
        </w:tc>
        <w:tc>
          <w:tcPr>
            <w:tcW w:w="1236" w:type="dxa"/>
            <w:tcBorders>
              <w:top w:val="single" w:sz="4" w:space="0" w:color="auto"/>
              <w:left w:val="nil"/>
              <w:bottom w:val="single" w:sz="4" w:space="0" w:color="auto"/>
              <w:right w:val="single" w:sz="4" w:space="0" w:color="auto"/>
            </w:tcBorders>
            <w:shd w:val="clear" w:color="000000" w:fill="666699"/>
            <w:vAlign w:val="center"/>
            <w:hideMark/>
          </w:tcPr>
          <w:p w:rsidR="008B4D63" w:rsidRPr="008B4D63" w:rsidRDefault="008B4D63" w:rsidP="009E46AE">
            <w:pPr>
              <w:spacing w:before="0"/>
              <w:contextualSpacing/>
              <w:jc w:val="center"/>
              <w:rPr>
                <w:rFonts w:eastAsia="Times New Roman" w:cs="Arial"/>
                <w:b/>
                <w:bCs/>
                <w:color w:val="FFFFFF"/>
                <w:sz w:val="14"/>
                <w:szCs w:val="14"/>
                <w:lang w:eastAsia="es-CO"/>
              </w:rPr>
            </w:pPr>
            <w:r w:rsidRPr="008B4D63">
              <w:rPr>
                <w:rFonts w:eastAsia="Times New Roman" w:cs="Arial"/>
                <w:b/>
                <w:bCs/>
                <w:color w:val="FFFFFF"/>
                <w:sz w:val="14"/>
                <w:szCs w:val="14"/>
                <w:lang w:eastAsia="es-CO"/>
              </w:rPr>
              <w:t>ACTO ADMINISTRATIVO</w:t>
            </w:r>
          </w:p>
        </w:tc>
      </w:tr>
      <w:tr w:rsidR="008B4D63" w:rsidRPr="008B4D63" w:rsidTr="008B4D63">
        <w:trPr>
          <w:trHeight w:val="720"/>
        </w:trPr>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San Juan del Cesar</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892115179</w:t>
            </w:r>
          </w:p>
        </w:tc>
        <w:tc>
          <w:tcPr>
            <w:tcW w:w="1199" w:type="dxa"/>
            <w:vMerge w:val="restart"/>
            <w:tcBorders>
              <w:top w:val="nil"/>
              <w:left w:val="single" w:sz="4" w:space="0" w:color="auto"/>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 xml:space="preserve">GOBERNACION DE LA GUAJIRA </w:t>
            </w:r>
          </w:p>
        </w:tc>
        <w:tc>
          <w:tcPr>
            <w:tcW w:w="1194" w:type="dxa"/>
            <w:vMerge w:val="restart"/>
            <w:tcBorders>
              <w:top w:val="nil"/>
              <w:left w:val="single" w:sz="4" w:space="0" w:color="auto"/>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892115015</w:t>
            </w:r>
          </w:p>
        </w:tc>
        <w:tc>
          <w:tcPr>
            <w:tcW w:w="2204"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 xml:space="preserve">130 SGP Alimentación Escolar Once Doceavas Vigencia Actual Mas Ultima Doceava Vigencia Anterior </w:t>
            </w:r>
          </w:p>
        </w:tc>
        <w:tc>
          <w:tcPr>
            <w:tcW w:w="1195" w:type="dxa"/>
            <w:tcBorders>
              <w:top w:val="nil"/>
              <w:left w:val="nil"/>
              <w:bottom w:val="single" w:sz="4" w:space="0" w:color="auto"/>
              <w:right w:val="single" w:sz="4" w:space="0" w:color="auto"/>
            </w:tcBorders>
            <w:shd w:val="clear" w:color="auto" w:fill="auto"/>
            <w:vAlign w:val="center"/>
            <w:hideMark/>
          </w:tcPr>
          <w:p w:rsidR="008B4D63" w:rsidRPr="008B4D63"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8B4D63" w:rsidRPr="008B4D63">
              <w:rPr>
                <w:rFonts w:eastAsia="Times New Roman" w:cs="Arial"/>
                <w:color w:val="000000"/>
                <w:sz w:val="14"/>
                <w:szCs w:val="14"/>
                <w:lang w:eastAsia="es-CO"/>
              </w:rPr>
              <w:t>349.439.137</w:t>
            </w:r>
          </w:p>
        </w:tc>
        <w:tc>
          <w:tcPr>
            <w:tcW w:w="1236"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275</w:t>
            </w:r>
          </w:p>
        </w:tc>
      </w:tr>
      <w:tr w:rsidR="008B4D63" w:rsidRPr="008B4D63" w:rsidTr="008B4D63">
        <w:trPr>
          <w:trHeight w:val="360"/>
        </w:trPr>
        <w:tc>
          <w:tcPr>
            <w:tcW w:w="1196"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6"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9"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4"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2204"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bookmarkStart w:id="5" w:name="_Hlk78987929"/>
            <w:r w:rsidRPr="008B4D63">
              <w:rPr>
                <w:rFonts w:eastAsia="Times New Roman" w:cs="Arial"/>
                <w:color w:val="000000"/>
                <w:sz w:val="14"/>
                <w:szCs w:val="14"/>
                <w:lang w:eastAsia="es-CO"/>
              </w:rPr>
              <w:t xml:space="preserve">230 SGP Educación Calidad Doce Doceavas Vigencia Actual </w:t>
            </w:r>
            <w:bookmarkEnd w:id="5"/>
          </w:p>
        </w:tc>
        <w:tc>
          <w:tcPr>
            <w:tcW w:w="1195" w:type="dxa"/>
            <w:tcBorders>
              <w:top w:val="nil"/>
              <w:left w:val="nil"/>
              <w:bottom w:val="single" w:sz="4" w:space="0" w:color="auto"/>
              <w:right w:val="single" w:sz="4" w:space="0" w:color="auto"/>
            </w:tcBorders>
            <w:shd w:val="clear" w:color="auto" w:fill="auto"/>
            <w:vAlign w:val="center"/>
            <w:hideMark/>
          </w:tcPr>
          <w:p w:rsidR="008B4D63" w:rsidRPr="008B4D63"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8B4D63" w:rsidRPr="008B4D63">
              <w:rPr>
                <w:rFonts w:eastAsia="Times New Roman" w:cs="Arial"/>
                <w:color w:val="000000"/>
                <w:sz w:val="14"/>
                <w:szCs w:val="14"/>
                <w:lang w:eastAsia="es-CO"/>
              </w:rPr>
              <w:t>39.583.200</w:t>
            </w:r>
          </w:p>
        </w:tc>
        <w:tc>
          <w:tcPr>
            <w:tcW w:w="1236"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369</w:t>
            </w:r>
          </w:p>
        </w:tc>
      </w:tr>
      <w:tr w:rsidR="008B4D63" w:rsidRPr="008B4D63" w:rsidTr="008B4D63">
        <w:trPr>
          <w:trHeight w:val="540"/>
        </w:trPr>
        <w:tc>
          <w:tcPr>
            <w:tcW w:w="1196"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6"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9"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4"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2204"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 xml:space="preserve">120 SGP Alimentación Escolar Saldos No Ejecutados Vigencias Anteriores </w:t>
            </w:r>
          </w:p>
        </w:tc>
        <w:tc>
          <w:tcPr>
            <w:tcW w:w="1195" w:type="dxa"/>
            <w:tcBorders>
              <w:top w:val="nil"/>
              <w:left w:val="nil"/>
              <w:bottom w:val="single" w:sz="4" w:space="0" w:color="auto"/>
              <w:right w:val="single" w:sz="4" w:space="0" w:color="auto"/>
            </w:tcBorders>
            <w:shd w:val="clear" w:color="auto" w:fill="auto"/>
            <w:vAlign w:val="center"/>
            <w:hideMark/>
          </w:tcPr>
          <w:p w:rsidR="008B4D63" w:rsidRPr="008B4D63"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8B4D63" w:rsidRPr="008B4D63">
              <w:rPr>
                <w:rFonts w:eastAsia="Times New Roman" w:cs="Arial"/>
                <w:color w:val="000000"/>
                <w:sz w:val="14"/>
                <w:szCs w:val="14"/>
                <w:lang w:eastAsia="es-CO"/>
              </w:rPr>
              <w:t>32.251.354</w:t>
            </w:r>
          </w:p>
        </w:tc>
        <w:tc>
          <w:tcPr>
            <w:tcW w:w="1236"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275</w:t>
            </w:r>
          </w:p>
        </w:tc>
      </w:tr>
      <w:tr w:rsidR="008B4D63" w:rsidRPr="008B4D63" w:rsidTr="008B4D63">
        <w:trPr>
          <w:trHeight w:val="360"/>
        </w:trPr>
        <w:tc>
          <w:tcPr>
            <w:tcW w:w="1196"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6"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9"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1194" w:type="dxa"/>
            <w:vMerge/>
            <w:tcBorders>
              <w:top w:val="nil"/>
              <w:left w:val="single" w:sz="4" w:space="0" w:color="auto"/>
              <w:bottom w:val="single" w:sz="4" w:space="0" w:color="auto"/>
              <w:right w:val="single" w:sz="4" w:space="0" w:color="auto"/>
            </w:tcBorders>
            <w:vAlign w:val="center"/>
            <w:hideMark/>
          </w:tcPr>
          <w:p w:rsidR="008B4D63" w:rsidRPr="008B4D63" w:rsidRDefault="008B4D63" w:rsidP="009E46AE">
            <w:pPr>
              <w:spacing w:before="0"/>
              <w:contextualSpacing/>
              <w:jc w:val="left"/>
              <w:rPr>
                <w:rFonts w:eastAsia="Times New Roman" w:cs="Arial"/>
                <w:color w:val="000000"/>
                <w:sz w:val="14"/>
                <w:szCs w:val="14"/>
                <w:lang w:eastAsia="es-CO"/>
              </w:rPr>
            </w:pPr>
          </w:p>
        </w:tc>
        <w:tc>
          <w:tcPr>
            <w:tcW w:w="2204"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 xml:space="preserve">140 SGP Alimentación Escolar Rendimientos Financieros </w:t>
            </w:r>
          </w:p>
        </w:tc>
        <w:tc>
          <w:tcPr>
            <w:tcW w:w="1195" w:type="dxa"/>
            <w:tcBorders>
              <w:top w:val="nil"/>
              <w:left w:val="nil"/>
              <w:bottom w:val="single" w:sz="4" w:space="0" w:color="auto"/>
              <w:right w:val="single" w:sz="4" w:space="0" w:color="auto"/>
            </w:tcBorders>
            <w:shd w:val="clear" w:color="auto" w:fill="auto"/>
            <w:vAlign w:val="center"/>
            <w:hideMark/>
          </w:tcPr>
          <w:p w:rsidR="008B4D63" w:rsidRPr="008B4D63" w:rsidRDefault="008442BD"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8B4D63" w:rsidRPr="008B4D63">
              <w:rPr>
                <w:rFonts w:eastAsia="Times New Roman" w:cs="Arial"/>
                <w:color w:val="000000"/>
                <w:sz w:val="14"/>
                <w:szCs w:val="14"/>
                <w:lang w:eastAsia="es-CO"/>
              </w:rPr>
              <w:t>299.972</w:t>
            </w:r>
          </w:p>
        </w:tc>
        <w:tc>
          <w:tcPr>
            <w:tcW w:w="1236" w:type="dxa"/>
            <w:tcBorders>
              <w:top w:val="nil"/>
              <w:left w:val="nil"/>
              <w:bottom w:val="single" w:sz="4" w:space="0" w:color="auto"/>
              <w:right w:val="single" w:sz="4" w:space="0" w:color="auto"/>
            </w:tcBorders>
            <w:shd w:val="clear" w:color="auto" w:fill="auto"/>
            <w:vAlign w:val="center"/>
            <w:hideMark/>
          </w:tcPr>
          <w:p w:rsidR="008B4D63" w:rsidRPr="008B4D63" w:rsidRDefault="008B4D63" w:rsidP="009E46AE">
            <w:pPr>
              <w:spacing w:before="0"/>
              <w:contextualSpacing/>
              <w:jc w:val="center"/>
              <w:rPr>
                <w:rFonts w:eastAsia="Times New Roman" w:cs="Arial"/>
                <w:color w:val="000000"/>
                <w:sz w:val="14"/>
                <w:szCs w:val="14"/>
                <w:lang w:eastAsia="es-CO"/>
              </w:rPr>
            </w:pPr>
            <w:r w:rsidRPr="008B4D63">
              <w:rPr>
                <w:rFonts w:eastAsia="Times New Roman" w:cs="Arial"/>
                <w:color w:val="000000"/>
                <w:sz w:val="14"/>
                <w:szCs w:val="14"/>
                <w:lang w:eastAsia="es-CO"/>
              </w:rPr>
              <w:t>275</w:t>
            </w:r>
          </w:p>
        </w:tc>
      </w:tr>
    </w:tbl>
    <w:p w:rsidR="008D46FE" w:rsidRDefault="00C75F0F" w:rsidP="00ED254F">
      <w:pPr>
        <w:pStyle w:val="Prrafodelista"/>
        <w:spacing w:before="0" w:after="0" w:line="240" w:lineRule="auto"/>
        <w:ind w:right="59"/>
        <w:jc w:val="center"/>
        <w:rPr>
          <w:rFonts w:ascii="Arial" w:eastAsia="Arial" w:hAnsi="Arial" w:cs="Arial"/>
        </w:rPr>
      </w:pPr>
      <w:r w:rsidRPr="00C57382">
        <w:rPr>
          <w:rFonts w:ascii="Arial" w:hAnsi="Arial" w:cs="Arial"/>
          <w:sz w:val="16"/>
        </w:rPr>
        <w:t>Fuente:</w:t>
      </w:r>
      <w:r w:rsidR="0046147D">
        <w:rPr>
          <w:rFonts w:ascii="Arial" w:hAnsi="Arial" w:cs="Arial"/>
          <w:sz w:val="16"/>
        </w:rPr>
        <w:t xml:space="preserve"> </w:t>
      </w:r>
      <w:r w:rsidRPr="00C57382">
        <w:rPr>
          <w:rFonts w:ascii="Arial" w:hAnsi="Arial" w:cs="Arial"/>
          <w:sz w:val="16"/>
        </w:rPr>
        <w:t>Elaboración</w:t>
      </w:r>
      <w:r w:rsidR="0046147D">
        <w:rPr>
          <w:rFonts w:ascii="Arial" w:hAnsi="Arial" w:cs="Arial"/>
          <w:sz w:val="16"/>
        </w:rPr>
        <w:t xml:space="preserve"> </w:t>
      </w:r>
      <w:r w:rsidRPr="00C57382">
        <w:rPr>
          <w:rFonts w:ascii="Arial" w:hAnsi="Arial" w:cs="Arial"/>
          <w:sz w:val="16"/>
        </w:rPr>
        <w:t>DAF</w:t>
      </w:r>
      <w:r w:rsidR="0046147D">
        <w:rPr>
          <w:rFonts w:ascii="Arial" w:hAnsi="Arial" w:cs="Arial"/>
          <w:sz w:val="16"/>
        </w:rPr>
        <w:t xml:space="preserve"> </w:t>
      </w:r>
      <w:r w:rsidRPr="00C57382">
        <w:rPr>
          <w:rFonts w:ascii="Arial" w:hAnsi="Arial" w:cs="Arial"/>
          <w:sz w:val="16"/>
        </w:rPr>
        <w:t>con</w:t>
      </w:r>
      <w:r w:rsidR="0046147D">
        <w:rPr>
          <w:rFonts w:ascii="Arial" w:hAnsi="Arial" w:cs="Arial"/>
          <w:sz w:val="16"/>
        </w:rPr>
        <w:t xml:space="preserve"> </w:t>
      </w:r>
      <w:r w:rsidRPr="00C57382">
        <w:rPr>
          <w:rFonts w:ascii="Arial" w:hAnsi="Arial" w:cs="Arial"/>
          <w:sz w:val="16"/>
        </w:rPr>
        <w:t>base</w:t>
      </w:r>
      <w:r w:rsidR="0046147D">
        <w:rPr>
          <w:rFonts w:ascii="Arial" w:hAnsi="Arial" w:cs="Arial"/>
          <w:sz w:val="16"/>
        </w:rPr>
        <w:t xml:space="preserve"> </w:t>
      </w:r>
      <w:r w:rsidRPr="00C57382">
        <w:rPr>
          <w:rFonts w:ascii="Arial" w:hAnsi="Arial" w:cs="Arial"/>
          <w:sz w:val="16"/>
        </w:rPr>
        <w:t>en</w:t>
      </w:r>
      <w:r w:rsidR="0046147D">
        <w:rPr>
          <w:rFonts w:ascii="Arial" w:hAnsi="Arial" w:cs="Arial"/>
          <w:sz w:val="16"/>
        </w:rPr>
        <w:t xml:space="preserve"> </w:t>
      </w:r>
      <w:r>
        <w:rPr>
          <w:rFonts w:ascii="Arial" w:hAnsi="Arial" w:cs="Arial"/>
          <w:sz w:val="16"/>
        </w:rPr>
        <w:t>Categoría</w:t>
      </w:r>
      <w:r w:rsidR="0046147D">
        <w:rPr>
          <w:rFonts w:ascii="Arial" w:hAnsi="Arial" w:cs="Arial"/>
          <w:sz w:val="16"/>
        </w:rPr>
        <w:t xml:space="preserve"> </w:t>
      </w:r>
      <w:r>
        <w:rPr>
          <w:rFonts w:ascii="Arial" w:hAnsi="Arial" w:cs="Arial"/>
          <w:sz w:val="16"/>
        </w:rPr>
        <w:t>MEN-PAE</w:t>
      </w:r>
      <w:r w:rsidR="0046147D">
        <w:rPr>
          <w:rFonts w:ascii="Arial" w:hAnsi="Arial" w:cs="Arial"/>
          <w:sz w:val="16"/>
        </w:rPr>
        <w:t xml:space="preserve"> </w:t>
      </w:r>
      <w:r>
        <w:rPr>
          <w:rFonts w:ascii="Arial" w:hAnsi="Arial" w:cs="Arial"/>
          <w:sz w:val="16"/>
        </w:rPr>
        <w:t>del</w:t>
      </w:r>
      <w:r w:rsidR="0046147D">
        <w:rPr>
          <w:rFonts w:ascii="Arial" w:hAnsi="Arial" w:cs="Arial"/>
          <w:sz w:val="16"/>
        </w:rPr>
        <w:t xml:space="preserve"> </w:t>
      </w:r>
      <w:r>
        <w:rPr>
          <w:rFonts w:ascii="Arial" w:hAnsi="Arial" w:cs="Arial"/>
          <w:sz w:val="16"/>
        </w:rPr>
        <w:t>CHIP</w:t>
      </w:r>
      <w:r w:rsidR="00F333F9">
        <w:rPr>
          <w:rFonts w:ascii="Arial" w:hAnsi="Arial" w:cs="Arial"/>
          <w:sz w:val="16"/>
        </w:rPr>
        <w:t>.</w:t>
      </w:r>
    </w:p>
    <w:p w:rsidR="00B958F9" w:rsidRDefault="00B958F9" w:rsidP="009E46AE">
      <w:pPr>
        <w:spacing w:before="0"/>
        <w:ind w:right="59"/>
        <w:contextualSpacing/>
        <w:rPr>
          <w:rFonts w:eastAsia="Arial" w:cs="Arial"/>
        </w:rPr>
      </w:pPr>
    </w:p>
    <w:p w:rsidR="00B958F9" w:rsidRDefault="00B958F9" w:rsidP="009E46AE">
      <w:pPr>
        <w:spacing w:before="0"/>
        <w:ind w:right="59"/>
        <w:contextualSpacing/>
        <w:rPr>
          <w:rFonts w:eastAsia="Arial" w:cs="Arial"/>
        </w:rPr>
      </w:pPr>
      <w:r>
        <w:rPr>
          <w:rFonts w:eastAsia="Arial" w:cs="Arial"/>
        </w:rPr>
        <w:t>De lo anterior, se observa que el valor reportado como “</w:t>
      </w:r>
      <w:r w:rsidRPr="009E46AE">
        <w:rPr>
          <w:rFonts w:eastAsia="Arial" w:cs="Arial"/>
          <w:i/>
          <w:iCs/>
        </w:rPr>
        <w:t>130 SGP Alimentación Escolar Once Doceavas Vigencia Actual Mas Ultima Doceava Vigencia Anterior</w:t>
      </w:r>
      <w:r>
        <w:rPr>
          <w:rFonts w:eastAsia="Arial" w:cs="Arial"/>
        </w:rPr>
        <w:t xml:space="preserve">” no coincide con lo reportado en la ejecución presupuestal de gastos, ni en la </w:t>
      </w:r>
      <w:r w:rsidR="00892DE9">
        <w:rPr>
          <w:rFonts w:eastAsia="Arial" w:cs="Arial"/>
        </w:rPr>
        <w:t>C</w:t>
      </w:r>
      <w:r>
        <w:rPr>
          <w:rFonts w:eastAsia="Arial" w:cs="Arial"/>
        </w:rPr>
        <w:t>ategoría de Gastos de Inversión del FUT. As</w:t>
      </w:r>
      <w:r w:rsidR="00892DE9">
        <w:rPr>
          <w:rFonts w:eastAsia="Arial" w:cs="Arial"/>
        </w:rPr>
        <w:t xml:space="preserve">í </w:t>
      </w:r>
      <w:r>
        <w:rPr>
          <w:rFonts w:eastAsia="Arial" w:cs="Arial"/>
        </w:rPr>
        <w:t>mismo, se evidencian transferencias por concepto rendimiento financieros de la AESGPAE que no están especificados en la ejecución presupuestal de gastos entregada por la Entidad.</w:t>
      </w:r>
    </w:p>
    <w:p w:rsidR="00B958F9" w:rsidRDefault="00B958F9" w:rsidP="009E46AE">
      <w:pPr>
        <w:spacing w:before="0"/>
        <w:ind w:right="59"/>
        <w:contextualSpacing/>
        <w:rPr>
          <w:rFonts w:eastAsia="Arial" w:cs="Arial"/>
        </w:rPr>
      </w:pPr>
    </w:p>
    <w:p w:rsidR="00B958F9" w:rsidRDefault="00B958F9" w:rsidP="009E46AE">
      <w:pPr>
        <w:spacing w:before="0"/>
        <w:ind w:right="59"/>
        <w:contextualSpacing/>
        <w:rPr>
          <w:rFonts w:eastAsia="Arial" w:cs="Arial"/>
        </w:rPr>
      </w:pPr>
      <w:r>
        <w:rPr>
          <w:rFonts w:eastAsia="Arial" w:cs="Arial"/>
        </w:rPr>
        <w:t>Frente a los recursos que tienen como fuente “</w:t>
      </w:r>
      <w:r w:rsidRPr="009E46AE">
        <w:rPr>
          <w:rFonts w:eastAsia="Arial" w:cs="Arial"/>
          <w:i/>
          <w:iCs/>
        </w:rPr>
        <w:t>230 SGP Educación Calidad Doce Doceavas Vigencia Actual</w:t>
      </w:r>
      <w:r>
        <w:rPr>
          <w:rFonts w:eastAsia="Arial" w:cs="Arial"/>
        </w:rPr>
        <w:t>” la Entidad no aport</w:t>
      </w:r>
      <w:r w:rsidR="004D6608">
        <w:rPr>
          <w:rFonts w:eastAsia="Arial" w:cs="Arial"/>
        </w:rPr>
        <w:t>ó</w:t>
      </w:r>
      <w:r>
        <w:rPr>
          <w:rFonts w:eastAsia="Arial" w:cs="Arial"/>
        </w:rPr>
        <w:t xml:space="preserve"> evidencias de esta transferencia. Al tiempo, en la certificación sobre las fuentes y montos de los recursos que financiaron la prestación del PAE en la vigencia 2020, en el marco de la </w:t>
      </w:r>
      <w:r w:rsidR="00892DE9">
        <w:rPr>
          <w:rFonts w:eastAsia="Arial" w:cs="Arial"/>
        </w:rPr>
        <w:t>B</w:t>
      </w:r>
      <w:r>
        <w:rPr>
          <w:rFonts w:eastAsia="Arial" w:cs="Arial"/>
        </w:rPr>
        <w:t xml:space="preserve">olsa </w:t>
      </w:r>
      <w:r w:rsidR="00892DE9">
        <w:rPr>
          <w:rFonts w:eastAsia="Arial" w:cs="Arial"/>
        </w:rPr>
        <w:t>C</w:t>
      </w:r>
      <w:r>
        <w:rPr>
          <w:rFonts w:eastAsia="Arial" w:cs="Arial"/>
        </w:rPr>
        <w:t>omún, entregada por la Dirección Financiera de la ATC no se relacionan estos recursos.</w:t>
      </w:r>
    </w:p>
    <w:p w:rsidR="00B958F9" w:rsidRDefault="00B958F9" w:rsidP="009E46AE">
      <w:pPr>
        <w:spacing w:before="0"/>
        <w:ind w:right="59"/>
        <w:contextualSpacing/>
        <w:rPr>
          <w:rFonts w:eastAsia="Arial" w:cs="Arial"/>
        </w:rPr>
      </w:pPr>
    </w:p>
    <w:p w:rsidR="00B958F9" w:rsidRDefault="00B958F9" w:rsidP="009E46AE">
      <w:pPr>
        <w:spacing w:before="0"/>
        <w:ind w:right="59"/>
        <w:contextualSpacing/>
        <w:rPr>
          <w:rFonts w:eastAsia="Arial" w:cs="Arial"/>
        </w:rPr>
      </w:pPr>
      <w:r>
        <w:rPr>
          <w:rFonts w:eastAsia="Arial" w:cs="Arial"/>
        </w:rPr>
        <w:t xml:space="preserve">De este modo, en </w:t>
      </w:r>
      <w:r w:rsidR="00ED254F">
        <w:rPr>
          <w:rFonts w:eastAsia="Arial" w:cs="Arial"/>
        </w:rPr>
        <w:t xml:space="preserve">el </w:t>
      </w:r>
      <w:r>
        <w:rPr>
          <w:rFonts w:eastAsia="Arial" w:cs="Arial"/>
        </w:rPr>
        <w:t>citad</w:t>
      </w:r>
      <w:r w:rsidR="00ED254F">
        <w:rPr>
          <w:rFonts w:eastAsia="Arial" w:cs="Arial"/>
        </w:rPr>
        <w:t>o</w:t>
      </w:r>
      <w:r w:rsidR="004D6608">
        <w:rPr>
          <w:rFonts w:eastAsia="Arial" w:cs="Arial"/>
        </w:rPr>
        <w:t xml:space="preserve"> </w:t>
      </w:r>
      <w:r w:rsidR="00ED254F">
        <w:rPr>
          <w:rFonts w:eastAsia="Arial" w:cs="Arial"/>
        </w:rPr>
        <w:t>informe</w:t>
      </w:r>
      <w:r w:rsidR="004D6608">
        <w:rPr>
          <w:rFonts w:eastAsia="Arial" w:cs="Arial"/>
        </w:rPr>
        <w:t xml:space="preserve"> se estableció que los recursos </w:t>
      </w:r>
      <w:r w:rsidR="004D6608" w:rsidRPr="004D6608">
        <w:rPr>
          <w:rFonts w:eastAsia="Arial" w:cs="Arial"/>
        </w:rPr>
        <w:t>transferidos a la ETC La</w:t>
      </w:r>
      <w:r w:rsidR="004D6608">
        <w:rPr>
          <w:rFonts w:eastAsia="Arial" w:cs="Arial"/>
        </w:rPr>
        <w:t xml:space="preserve"> </w:t>
      </w:r>
      <w:r w:rsidR="004D6608" w:rsidRPr="004D6608">
        <w:rPr>
          <w:rFonts w:eastAsia="Arial" w:cs="Arial"/>
        </w:rPr>
        <w:t>Guajira mediante Resoluci</w:t>
      </w:r>
      <w:r w:rsidR="004D6608">
        <w:rPr>
          <w:rFonts w:eastAsia="Arial" w:cs="Arial"/>
        </w:rPr>
        <w:t>o</w:t>
      </w:r>
      <w:r w:rsidR="004D6608" w:rsidRPr="004D6608">
        <w:rPr>
          <w:rFonts w:eastAsia="Arial" w:cs="Arial"/>
        </w:rPr>
        <w:t>n</w:t>
      </w:r>
      <w:r w:rsidR="004D6608">
        <w:rPr>
          <w:rFonts w:eastAsia="Arial" w:cs="Arial"/>
        </w:rPr>
        <w:t>es</w:t>
      </w:r>
      <w:r w:rsidR="004D6608" w:rsidRPr="004D6608">
        <w:rPr>
          <w:rFonts w:eastAsia="Arial" w:cs="Arial"/>
        </w:rPr>
        <w:t xml:space="preserve"> 009</w:t>
      </w:r>
      <w:r w:rsidR="004D6608">
        <w:rPr>
          <w:rFonts w:eastAsia="Arial" w:cs="Arial"/>
        </w:rPr>
        <w:t xml:space="preserve"> y </w:t>
      </w:r>
      <w:r w:rsidR="004D6608" w:rsidRPr="004D6608">
        <w:rPr>
          <w:rFonts w:eastAsia="Arial" w:cs="Arial"/>
        </w:rPr>
        <w:t>275 de 2020</w:t>
      </w:r>
      <w:r w:rsidR="004D6608">
        <w:rPr>
          <w:rFonts w:eastAsia="Arial" w:cs="Arial"/>
        </w:rPr>
        <w:t xml:space="preserve"> por la ETNC </w:t>
      </w:r>
      <w:r w:rsidR="00892DE9">
        <w:rPr>
          <w:rFonts w:eastAsia="Arial" w:cs="Arial"/>
        </w:rPr>
        <w:t>S</w:t>
      </w:r>
      <w:r w:rsidR="004D6608">
        <w:rPr>
          <w:rFonts w:eastAsia="Arial" w:cs="Arial"/>
        </w:rPr>
        <w:t xml:space="preserve">an Juan del Cesar, </w:t>
      </w:r>
      <w:r w:rsidR="004D6608" w:rsidRPr="004D6608">
        <w:rPr>
          <w:rFonts w:eastAsia="Arial" w:cs="Arial"/>
        </w:rPr>
        <w:t xml:space="preserve">incluyendo los recursos asignados mediante </w:t>
      </w:r>
      <w:r w:rsidR="00ED254F">
        <w:rPr>
          <w:rFonts w:eastAsia="Arial" w:cs="Arial"/>
        </w:rPr>
        <w:t>los</w:t>
      </w:r>
      <w:r w:rsidR="00ED254F" w:rsidRPr="00ED254F">
        <w:rPr>
          <w:rFonts w:eastAsia="Arial" w:cs="Arial"/>
        </w:rPr>
        <w:t xml:space="preserve"> </w:t>
      </w:r>
      <w:r w:rsidR="00ED254F" w:rsidRPr="00966527">
        <w:rPr>
          <w:rFonts w:eastAsia="Arial" w:cs="Arial"/>
        </w:rPr>
        <w:t>Documentos</w:t>
      </w:r>
      <w:r w:rsidR="00ED254F">
        <w:rPr>
          <w:rFonts w:eastAsia="Arial" w:cs="Arial"/>
        </w:rPr>
        <w:t xml:space="preserve"> </w:t>
      </w:r>
      <w:r w:rsidR="00ED254F" w:rsidRPr="00966527">
        <w:rPr>
          <w:rFonts w:eastAsia="Arial" w:cs="Arial"/>
        </w:rPr>
        <w:t>de</w:t>
      </w:r>
      <w:r w:rsidR="00ED254F">
        <w:rPr>
          <w:rFonts w:eastAsia="Arial" w:cs="Arial"/>
        </w:rPr>
        <w:t xml:space="preserve"> </w:t>
      </w:r>
      <w:r w:rsidR="00ED254F" w:rsidRPr="00966527">
        <w:rPr>
          <w:rFonts w:eastAsia="Arial" w:cs="Arial"/>
        </w:rPr>
        <w:t>Distribución</w:t>
      </w:r>
      <w:r w:rsidR="00ED254F">
        <w:rPr>
          <w:rFonts w:eastAsia="Arial" w:cs="Arial"/>
        </w:rPr>
        <w:t xml:space="preserve"> </w:t>
      </w:r>
      <w:r w:rsidR="00ED254F" w:rsidRPr="00966527">
        <w:rPr>
          <w:rFonts w:eastAsia="Arial" w:cs="Arial"/>
        </w:rPr>
        <w:t>SGP-39-2019,</w:t>
      </w:r>
      <w:r w:rsidR="00ED254F">
        <w:rPr>
          <w:rFonts w:eastAsia="Arial" w:cs="Arial"/>
        </w:rPr>
        <w:t xml:space="preserve"> </w:t>
      </w:r>
      <w:r w:rsidR="00ED254F" w:rsidRPr="00966527">
        <w:rPr>
          <w:rFonts w:eastAsia="Arial" w:cs="Arial"/>
        </w:rPr>
        <w:t>SGP-42-2020</w:t>
      </w:r>
      <w:r w:rsidR="00ED254F">
        <w:rPr>
          <w:rFonts w:eastAsia="Arial" w:cs="Arial"/>
        </w:rPr>
        <w:t xml:space="preserve"> </w:t>
      </w:r>
      <w:r w:rsidR="00ED254F" w:rsidRPr="00966527">
        <w:rPr>
          <w:rFonts w:eastAsia="Arial" w:cs="Arial"/>
        </w:rPr>
        <w:t>y</w:t>
      </w:r>
      <w:r w:rsidR="00ED254F">
        <w:rPr>
          <w:rFonts w:eastAsia="Arial" w:cs="Arial"/>
        </w:rPr>
        <w:t xml:space="preserve"> </w:t>
      </w:r>
      <w:r w:rsidR="00ED254F" w:rsidRPr="00966527">
        <w:rPr>
          <w:rFonts w:eastAsia="Arial" w:cs="Arial"/>
        </w:rPr>
        <w:t>SGP-48-2020</w:t>
      </w:r>
      <w:r w:rsidR="00ED254F">
        <w:rPr>
          <w:rFonts w:eastAsia="Arial" w:cs="Arial"/>
        </w:rPr>
        <w:t xml:space="preserve"> </w:t>
      </w:r>
      <w:r w:rsidR="004D6608" w:rsidRPr="004D6608">
        <w:rPr>
          <w:rFonts w:eastAsia="Arial" w:cs="Arial"/>
        </w:rPr>
        <w:t>correspondiente al</w:t>
      </w:r>
      <w:r w:rsidR="004D6608">
        <w:rPr>
          <w:rFonts w:eastAsia="Arial" w:cs="Arial"/>
        </w:rPr>
        <w:t xml:space="preserve"> </w:t>
      </w:r>
      <w:r w:rsidR="004D6608" w:rsidRPr="004D6608">
        <w:rPr>
          <w:rFonts w:eastAsia="Arial" w:cs="Arial"/>
        </w:rPr>
        <w:t xml:space="preserve">Sistema General de </w:t>
      </w:r>
      <w:r w:rsidR="00892DE9">
        <w:rPr>
          <w:rFonts w:eastAsia="Arial" w:cs="Arial"/>
        </w:rPr>
        <w:t>P</w:t>
      </w:r>
      <w:r w:rsidR="004D6608" w:rsidRPr="004D6608">
        <w:rPr>
          <w:rFonts w:eastAsia="Arial" w:cs="Arial"/>
        </w:rPr>
        <w:t>articipaci</w:t>
      </w:r>
      <w:r w:rsidR="00892DE9">
        <w:rPr>
          <w:rFonts w:eastAsia="Arial" w:cs="Arial"/>
        </w:rPr>
        <w:t>ones</w:t>
      </w:r>
      <w:r w:rsidR="004D6608" w:rsidRPr="004D6608">
        <w:rPr>
          <w:rFonts w:eastAsia="Arial" w:cs="Arial"/>
        </w:rPr>
        <w:t xml:space="preserve"> </w:t>
      </w:r>
      <w:r w:rsidR="00CB49B8">
        <w:rPr>
          <w:rFonts w:eastAsia="Arial" w:cs="Arial"/>
        </w:rPr>
        <w:t>-</w:t>
      </w:r>
      <w:r w:rsidR="00CB49B8" w:rsidRPr="004D6608">
        <w:rPr>
          <w:rFonts w:eastAsia="Arial" w:cs="Arial"/>
        </w:rPr>
        <w:t xml:space="preserve"> </w:t>
      </w:r>
      <w:r w:rsidR="004D6608" w:rsidRPr="004D6608">
        <w:rPr>
          <w:rFonts w:eastAsia="Arial" w:cs="Arial"/>
        </w:rPr>
        <w:t>Asignación Especial</w:t>
      </w:r>
      <w:r w:rsidR="00CB49B8">
        <w:rPr>
          <w:rFonts w:eastAsia="Arial" w:cs="Arial"/>
        </w:rPr>
        <w:t xml:space="preserve"> para la Alimentación Escolar</w:t>
      </w:r>
      <w:r w:rsidR="004D6608" w:rsidRPr="004D6608">
        <w:rPr>
          <w:rFonts w:eastAsia="Arial" w:cs="Arial"/>
        </w:rPr>
        <w:t>, ascienden a un valor de $376.735.111</w:t>
      </w:r>
      <w:r w:rsidR="00ED254F">
        <w:rPr>
          <w:rFonts w:eastAsia="Arial" w:cs="Arial"/>
        </w:rPr>
        <w:t>;</w:t>
      </w:r>
      <w:r w:rsidR="004D6608">
        <w:rPr>
          <w:rFonts w:eastAsia="Arial" w:cs="Arial"/>
        </w:rPr>
        <w:t xml:space="preserve"> es decir</w:t>
      </w:r>
      <w:r w:rsidR="00ED254F">
        <w:rPr>
          <w:rFonts w:eastAsia="Arial" w:cs="Arial"/>
        </w:rPr>
        <w:t>,</w:t>
      </w:r>
      <w:r w:rsidR="004D6608">
        <w:rPr>
          <w:rFonts w:eastAsia="Arial" w:cs="Arial"/>
        </w:rPr>
        <w:t xml:space="preserve"> </w:t>
      </w:r>
      <w:r w:rsidR="004D6608" w:rsidRPr="004D6608">
        <w:rPr>
          <w:rFonts w:eastAsia="Arial" w:cs="Arial"/>
        </w:rPr>
        <w:t>$44.838.552</w:t>
      </w:r>
      <w:r w:rsidR="004D6608">
        <w:rPr>
          <w:rFonts w:eastAsia="Arial" w:cs="Arial"/>
        </w:rPr>
        <w:t xml:space="preserve"> por debajo de lo reportado en el Formulario E de la Categoría MEN-PAE.</w:t>
      </w:r>
    </w:p>
    <w:p w:rsidR="004D6608" w:rsidRDefault="004D6608" w:rsidP="009E46AE">
      <w:pPr>
        <w:spacing w:before="0"/>
        <w:ind w:right="59"/>
        <w:contextualSpacing/>
        <w:rPr>
          <w:rFonts w:eastAsia="Arial" w:cs="Arial"/>
        </w:rPr>
      </w:pPr>
    </w:p>
    <w:p w:rsidR="02759400" w:rsidRDefault="004D6608" w:rsidP="009E46AE">
      <w:pPr>
        <w:spacing w:before="0"/>
        <w:ind w:right="59"/>
        <w:contextualSpacing/>
        <w:rPr>
          <w:rFonts w:eastAsia="Arial" w:cs="Arial"/>
        </w:rPr>
      </w:pPr>
      <w:r>
        <w:rPr>
          <w:rFonts w:eastAsia="Arial" w:cs="Arial"/>
        </w:rPr>
        <w:t>Finalmente, d</w:t>
      </w:r>
      <w:r w:rsidR="02759400" w:rsidRPr="333F9CC0">
        <w:rPr>
          <w:rFonts w:eastAsia="Arial" w:cs="Arial"/>
        </w:rPr>
        <w:t>ebido</w:t>
      </w:r>
      <w:r w:rsidR="0046147D">
        <w:rPr>
          <w:rFonts w:eastAsia="Arial" w:cs="Arial"/>
        </w:rPr>
        <w:t xml:space="preserve"> </w:t>
      </w:r>
      <w:r w:rsidR="02759400" w:rsidRPr="333F9CC0">
        <w:rPr>
          <w:rFonts w:eastAsia="Arial" w:cs="Arial"/>
        </w:rPr>
        <w:t>a</w:t>
      </w:r>
      <w:r w:rsidR="0046147D">
        <w:rPr>
          <w:rFonts w:eastAsia="Arial" w:cs="Arial"/>
        </w:rPr>
        <w:t xml:space="preserve"> </w:t>
      </w:r>
      <w:r w:rsidR="02759400" w:rsidRPr="333F9CC0">
        <w:rPr>
          <w:rFonts w:eastAsia="Arial" w:cs="Arial"/>
        </w:rPr>
        <w:t>las</w:t>
      </w:r>
      <w:r w:rsidR="0046147D">
        <w:rPr>
          <w:rFonts w:eastAsia="Arial" w:cs="Arial"/>
        </w:rPr>
        <w:t xml:space="preserve"> </w:t>
      </w:r>
      <w:r w:rsidR="02759400" w:rsidRPr="333F9CC0">
        <w:rPr>
          <w:rFonts w:eastAsia="Arial" w:cs="Arial"/>
        </w:rPr>
        <w:t>falencias</w:t>
      </w:r>
      <w:r w:rsidR="0046147D">
        <w:rPr>
          <w:rFonts w:eastAsia="Arial" w:cs="Arial"/>
        </w:rPr>
        <w:t xml:space="preserve"> </w:t>
      </w:r>
      <w:r w:rsidR="02759400" w:rsidRPr="333F9CC0">
        <w:rPr>
          <w:rFonts w:eastAsia="Arial" w:cs="Arial"/>
        </w:rPr>
        <w:t>en</w:t>
      </w:r>
      <w:r w:rsidR="0046147D">
        <w:rPr>
          <w:rFonts w:eastAsia="Arial" w:cs="Arial"/>
        </w:rPr>
        <w:t xml:space="preserve"> </w:t>
      </w:r>
      <w:r w:rsidR="02759400" w:rsidRPr="333F9CC0">
        <w:rPr>
          <w:rFonts w:eastAsia="Arial" w:cs="Arial"/>
        </w:rPr>
        <w:t>el</w:t>
      </w:r>
      <w:r w:rsidR="0046147D">
        <w:rPr>
          <w:rFonts w:eastAsia="Arial" w:cs="Arial"/>
        </w:rPr>
        <w:t xml:space="preserve"> </w:t>
      </w:r>
      <w:r w:rsidR="00F333F9">
        <w:rPr>
          <w:rFonts w:eastAsia="Arial" w:cs="Arial"/>
        </w:rPr>
        <w:t>S</w:t>
      </w:r>
      <w:r w:rsidR="02759400" w:rsidRPr="333F9CC0">
        <w:rPr>
          <w:rFonts w:eastAsia="Arial" w:cs="Arial"/>
        </w:rPr>
        <w:t>istema</w:t>
      </w:r>
      <w:r w:rsidR="0046147D">
        <w:rPr>
          <w:rFonts w:eastAsia="Arial" w:cs="Arial"/>
        </w:rPr>
        <w:t xml:space="preserve"> </w:t>
      </w:r>
      <w:r w:rsidR="02759400" w:rsidRPr="333F9CC0">
        <w:rPr>
          <w:rFonts w:eastAsia="Arial" w:cs="Arial"/>
        </w:rPr>
        <w:t>del</w:t>
      </w:r>
      <w:r w:rsidR="0046147D">
        <w:rPr>
          <w:rFonts w:eastAsia="Arial" w:cs="Arial"/>
        </w:rPr>
        <w:t xml:space="preserve"> </w:t>
      </w:r>
      <w:r w:rsidR="02759400" w:rsidRPr="333F9CC0">
        <w:rPr>
          <w:rFonts w:eastAsia="Arial" w:cs="Arial"/>
        </w:rPr>
        <w:t>Consolidador</w:t>
      </w:r>
      <w:r w:rsidR="0046147D">
        <w:rPr>
          <w:rFonts w:eastAsia="Arial" w:cs="Arial"/>
        </w:rPr>
        <w:t xml:space="preserve"> </w:t>
      </w:r>
      <w:r w:rsidR="02759400" w:rsidRPr="333F9CC0">
        <w:rPr>
          <w:rFonts w:eastAsia="Arial" w:cs="Arial"/>
        </w:rPr>
        <w:t>de</w:t>
      </w:r>
      <w:r w:rsidR="0046147D">
        <w:rPr>
          <w:rFonts w:eastAsia="Arial" w:cs="Arial"/>
        </w:rPr>
        <w:t xml:space="preserve"> </w:t>
      </w:r>
      <w:r w:rsidR="02759400" w:rsidRPr="333F9CC0">
        <w:rPr>
          <w:rFonts w:eastAsia="Arial" w:cs="Arial"/>
        </w:rPr>
        <w:t>Hacienda</w:t>
      </w:r>
      <w:r w:rsidR="0046147D">
        <w:rPr>
          <w:rFonts w:eastAsia="Arial" w:cs="Arial"/>
        </w:rPr>
        <w:t xml:space="preserve"> </w:t>
      </w:r>
      <w:r w:rsidR="02759400" w:rsidRPr="333F9CC0">
        <w:rPr>
          <w:rFonts w:eastAsia="Arial" w:cs="Arial"/>
        </w:rPr>
        <w:t>e</w:t>
      </w:r>
      <w:r w:rsidR="0046147D">
        <w:rPr>
          <w:rFonts w:eastAsia="Arial" w:cs="Arial"/>
        </w:rPr>
        <w:t xml:space="preserve"> </w:t>
      </w:r>
      <w:r w:rsidR="02759400" w:rsidRPr="333F9CC0">
        <w:rPr>
          <w:rFonts w:eastAsia="Arial" w:cs="Arial"/>
        </w:rPr>
        <w:t>Información</w:t>
      </w:r>
      <w:r w:rsidR="0046147D">
        <w:rPr>
          <w:rFonts w:eastAsia="Arial" w:cs="Arial"/>
        </w:rPr>
        <w:t xml:space="preserve"> </w:t>
      </w:r>
      <w:r w:rsidR="02759400" w:rsidRPr="333F9CC0">
        <w:rPr>
          <w:rFonts w:eastAsia="Arial" w:cs="Arial"/>
        </w:rPr>
        <w:t>Financiera</w:t>
      </w:r>
      <w:r w:rsidR="0046147D">
        <w:rPr>
          <w:rFonts w:eastAsia="Arial" w:cs="Arial"/>
        </w:rPr>
        <w:t xml:space="preserve"> </w:t>
      </w:r>
      <w:r w:rsidR="02759400" w:rsidRPr="333F9CC0">
        <w:rPr>
          <w:rFonts w:eastAsia="Arial" w:cs="Arial"/>
        </w:rPr>
        <w:t>Pública</w:t>
      </w:r>
      <w:r w:rsidR="0046147D">
        <w:rPr>
          <w:rFonts w:eastAsia="Arial" w:cs="Arial"/>
        </w:rPr>
        <w:t xml:space="preserve"> </w:t>
      </w:r>
      <w:r w:rsidR="02759400" w:rsidRPr="333F9CC0">
        <w:rPr>
          <w:rFonts w:eastAsia="Arial" w:cs="Arial"/>
        </w:rPr>
        <w:t>en</w:t>
      </w:r>
      <w:r w:rsidR="0046147D">
        <w:rPr>
          <w:rFonts w:eastAsia="Arial" w:cs="Arial"/>
        </w:rPr>
        <w:t xml:space="preserve"> </w:t>
      </w:r>
      <w:r w:rsidR="02759400" w:rsidRPr="333F9CC0">
        <w:rPr>
          <w:rFonts w:eastAsia="Arial" w:cs="Arial"/>
        </w:rPr>
        <w:t>el</w:t>
      </w:r>
      <w:r w:rsidR="0046147D">
        <w:rPr>
          <w:rFonts w:eastAsia="Arial" w:cs="Arial"/>
        </w:rPr>
        <w:t xml:space="preserve"> </w:t>
      </w:r>
      <w:r w:rsidR="02759400" w:rsidRPr="333F9CC0">
        <w:rPr>
          <w:rFonts w:eastAsia="Arial" w:cs="Arial"/>
        </w:rPr>
        <w:t>cargue</w:t>
      </w:r>
      <w:r w:rsidR="0046147D">
        <w:rPr>
          <w:rFonts w:eastAsia="Arial" w:cs="Arial"/>
        </w:rPr>
        <w:t xml:space="preserve"> </w:t>
      </w:r>
      <w:r w:rsidR="02759400" w:rsidRPr="333F9CC0">
        <w:rPr>
          <w:rFonts w:eastAsia="Arial" w:cs="Arial"/>
        </w:rPr>
        <w:t>de</w:t>
      </w:r>
      <w:r w:rsidR="0046147D">
        <w:rPr>
          <w:rFonts w:eastAsia="Arial" w:cs="Arial"/>
        </w:rPr>
        <w:t xml:space="preserve"> </w:t>
      </w:r>
      <w:r w:rsidR="02759400" w:rsidRPr="333F9CC0">
        <w:rPr>
          <w:rFonts w:eastAsia="Arial" w:cs="Arial"/>
        </w:rPr>
        <w:t>la</w:t>
      </w:r>
      <w:r w:rsidR="0046147D">
        <w:rPr>
          <w:rFonts w:eastAsia="Arial" w:cs="Arial"/>
        </w:rPr>
        <w:t xml:space="preserve"> </w:t>
      </w:r>
      <w:r w:rsidR="02759400" w:rsidRPr="333F9CC0">
        <w:rPr>
          <w:rFonts w:eastAsia="Arial" w:cs="Arial"/>
        </w:rPr>
        <w:t>Categoría</w:t>
      </w:r>
      <w:r w:rsidR="0046147D">
        <w:rPr>
          <w:rFonts w:eastAsia="Arial" w:cs="Arial"/>
        </w:rPr>
        <w:t xml:space="preserve"> </w:t>
      </w:r>
      <w:r w:rsidR="02759400" w:rsidRPr="333F9CC0">
        <w:rPr>
          <w:rFonts w:eastAsia="Arial" w:cs="Arial"/>
        </w:rPr>
        <w:t>MEN–PAE</w:t>
      </w:r>
      <w:r w:rsidR="0046147D">
        <w:rPr>
          <w:rFonts w:eastAsia="Arial" w:cs="Arial"/>
        </w:rPr>
        <w:t xml:space="preserve"> </w:t>
      </w:r>
      <w:r w:rsidR="02759400" w:rsidRPr="333F9CC0">
        <w:rPr>
          <w:rFonts w:eastAsia="Arial" w:cs="Arial"/>
        </w:rPr>
        <w:t>del</w:t>
      </w:r>
      <w:r w:rsidR="0046147D">
        <w:rPr>
          <w:rFonts w:eastAsia="Arial" w:cs="Arial"/>
        </w:rPr>
        <w:t xml:space="preserve"> </w:t>
      </w:r>
      <w:r w:rsidR="02759400" w:rsidRPr="333F9CC0">
        <w:rPr>
          <w:rFonts w:eastAsia="Arial" w:cs="Arial"/>
        </w:rPr>
        <w:t>primer</w:t>
      </w:r>
      <w:r w:rsidR="0046147D">
        <w:rPr>
          <w:rFonts w:eastAsia="Arial" w:cs="Arial"/>
        </w:rPr>
        <w:t xml:space="preserve"> </w:t>
      </w:r>
      <w:r w:rsidR="02759400" w:rsidRPr="333F9CC0">
        <w:rPr>
          <w:rFonts w:eastAsia="Arial" w:cs="Arial"/>
        </w:rPr>
        <w:t>trimestre</w:t>
      </w:r>
      <w:r w:rsidR="0046147D">
        <w:rPr>
          <w:rFonts w:eastAsia="Arial" w:cs="Arial"/>
        </w:rPr>
        <w:t xml:space="preserve"> </w:t>
      </w:r>
      <w:r w:rsidR="02759400" w:rsidRPr="333F9CC0">
        <w:rPr>
          <w:rFonts w:eastAsia="Arial" w:cs="Arial"/>
        </w:rPr>
        <w:t>del</w:t>
      </w:r>
      <w:r w:rsidR="0046147D">
        <w:rPr>
          <w:rFonts w:eastAsia="Arial" w:cs="Arial"/>
        </w:rPr>
        <w:t xml:space="preserve"> </w:t>
      </w:r>
      <w:r w:rsidR="02759400" w:rsidRPr="333F9CC0">
        <w:rPr>
          <w:rFonts w:eastAsia="Arial" w:cs="Arial"/>
        </w:rPr>
        <w:t>año</w:t>
      </w:r>
      <w:r w:rsidR="0046147D">
        <w:rPr>
          <w:rFonts w:eastAsia="Arial" w:cs="Arial"/>
        </w:rPr>
        <w:t xml:space="preserve"> </w:t>
      </w:r>
      <w:r w:rsidR="02759400" w:rsidRPr="333F9CC0">
        <w:rPr>
          <w:rFonts w:eastAsia="Arial" w:cs="Arial"/>
        </w:rPr>
        <w:t>2020,</w:t>
      </w:r>
      <w:r w:rsidR="0046147D">
        <w:rPr>
          <w:rFonts w:eastAsia="Arial" w:cs="Arial"/>
        </w:rPr>
        <w:t xml:space="preserve"> </w:t>
      </w:r>
      <w:r w:rsidR="02759400" w:rsidRPr="333F9CC0">
        <w:rPr>
          <w:rFonts w:eastAsia="Arial" w:cs="Arial"/>
        </w:rPr>
        <w:t>relacionadas</w:t>
      </w:r>
      <w:r w:rsidR="0046147D">
        <w:rPr>
          <w:rFonts w:eastAsia="Arial" w:cs="Arial"/>
        </w:rPr>
        <w:t xml:space="preserve"> </w:t>
      </w:r>
      <w:r w:rsidR="02759400" w:rsidRPr="333F9CC0">
        <w:rPr>
          <w:rFonts w:eastAsia="Arial" w:cs="Arial"/>
        </w:rPr>
        <w:t>con</w:t>
      </w:r>
      <w:r w:rsidR="0046147D">
        <w:rPr>
          <w:rFonts w:eastAsia="Arial" w:cs="Arial"/>
        </w:rPr>
        <w:t xml:space="preserve"> </w:t>
      </w:r>
      <w:r w:rsidR="02759400" w:rsidRPr="333F9CC0">
        <w:rPr>
          <w:rFonts w:eastAsia="Arial" w:cs="Arial"/>
        </w:rPr>
        <w:t>la</w:t>
      </w:r>
      <w:r w:rsidR="0046147D">
        <w:rPr>
          <w:rFonts w:eastAsia="Arial" w:cs="Arial"/>
        </w:rPr>
        <w:t xml:space="preserve"> </w:t>
      </w:r>
      <w:r w:rsidR="02759400" w:rsidRPr="333F9CC0">
        <w:rPr>
          <w:rFonts w:eastAsia="Arial" w:cs="Arial"/>
        </w:rPr>
        <w:t>actualización</w:t>
      </w:r>
      <w:r w:rsidR="0046147D">
        <w:rPr>
          <w:rFonts w:eastAsia="Arial" w:cs="Arial"/>
        </w:rPr>
        <w:t xml:space="preserve"> </w:t>
      </w:r>
      <w:r w:rsidR="02759400" w:rsidRPr="333F9CC0">
        <w:rPr>
          <w:rFonts w:eastAsia="Arial" w:cs="Arial"/>
        </w:rPr>
        <w:t>de</w:t>
      </w:r>
      <w:r w:rsidR="0046147D">
        <w:rPr>
          <w:rFonts w:eastAsia="Arial" w:cs="Arial"/>
        </w:rPr>
        <w:t xml:space="preserve"> </w:t>
      </w:r>
      <w:r w:rsidR="02759400" w:rsidRPr="333F9CC0">
        <w:rPr>
          <w:rFonts w:eastAsia="Arial" w:cs="Arial"/>
        </w:rPr>
        <w:t>los</w:t>
      </w:r>
      <w:r w:rsidR="0046147D">
        <w:rPr>
          <w:rFonts w:eastAsia="Arial" w:cs="Arial"/>
        </w:rPr>
        <w:t xml:space="preserve"> </w:t>
      </w:r>
      <w:r w:rsidR="02759400" w:rsidRPr="333F9CC0">
        <w:rPr>
          <w:rFonts w:eastAsia="Arial" w:cs="Arial"/>
        </w:rPr>
        <w:t>formularios</w:t>
      </w:r>
      <w:r w:rsidR="0046147D">
        <w:rPr>
          <w:rFonts w:eastAsia="Arial" w:cs="Arial"/>
        </w:rPr>
        <w:t xml:space="preserve"> </w:t>
      </w:r>
      <w:r w:rsidR="02759400" w:rsidRPr="333F9CC0">
        <w:rPr>
          <w:rFonts w:eastAsia="Arial" w:cs="Arial"/>
        </w:rPr>
        <w:t>por</w:t>
      </w:r>
      <w:r w:rsidR="0046147D">
        <w:rPr>
          <w:rFonts w:eastAsia="Arial" w:cs="Arial"/>
        </w:rPr>
        <w:t xml:space="preserve"> </w:t>
      </w:r>
      <w:r w:rsidR="02759400" w:rsidRPr="333F9CC0">
        <w:rPr>
          <w:rFonts w:eastAsia="Arial" w:cs="Arial"/>
        </w:rPr>
        <w:t>parte</w:t>
      </w:r>
      <w:r w:rsidR="0046147D">
        <w:rPr>
          <w:rFonts w:eastAsia="Arial" w:cs="Arial"/>
        </w:rPr>
        <w:t xml:space="preserve"> </w:t>
      </w:r>
      <w:r w:rsidR="02759400" w:rsidRPr="333F9CC0">
        <w:rPr>
          <w:rFonts w:eastAsia="Arial" w:cs="Arial"/>
        </w:rPr>
        <w:t>de</w:t>
      </w:r>
      <w:r w:rsidR="0046147D">
        <w:rPr>
          <w:rFonts w:eastAsia="Arial" w:cs="Arial"/>
        </w:rPr>
        <w:t xml:space="preserve"> </w:t>
      </w:r>
      <w:r w:rsidR="02759400" w:rsidRPr="333F9CC0">
        <w:rPr>
          <w:rFonts w:eastAsia="Arial" w:cs="Arial"/>
        </w:rPr>
        <w:t>la</w:t>
      </w:r>
      <w:r w:rsidR="0046147D">
        <w:rPr>
          <w:rFonts w:eastAsia="Arial" w:cs="Arial"/>
        </w:rPr>
        <w:t xml:space="preserve"> </w:t>
      </w:r>
      <w:r w:rsidR="02759400" w:rsidRPr="333F9CC0">
        <w:rPr>
          <w:rFonts w:eastAsia="Arial" w:cs="Arial"/>
        </w:rPr>
        <w:t>Unidad</w:t>
      </w:r>
      <w:r w:rsidR="0046147D">
        <w:rPr>
          <w:rFonts w:eastAsia="Arial" w:cs="Arial"/>
        </w:rPr>
        <w:t xml:space="preserve"> </w:t>
      </w:r>
      <w:r w:rsidR="02759400" w:rsidRPr="333F9CC0">
        <w:rPr>
          <w:rFonts w:eastAsia="Arial" w:cs="Arial"/>
        </w:rPr>
        <w:t>Administrativa</w:t>
      </w:r>
      <w:r w:rsidR="0046147D">
        <w:rPr>
          <w:rFonts w:eastAsia="Arial" w:cs="Arial"/>
        </w:rPr>
        <w:t xml:space="preserve"> </w:t>
      </w:r>
      <w:r w:rsidR="02759400" w:rsidRPr="333F9CC0">
        <w:rPr>
          <w:rFonts w:eastAsia="Arial" w:cs="Arial"/>
        </w:rPr>
        <w:t>Especial</w:t>
      </w:r>
      <w:r w:rsidR="0046147D">
        <w:rPr>
          <w:rFonts w:eastAsia="Arial" w:cs="Arial"/>
        </w:rPr>
        <w:t xml:space="preserve"> </w:t>
      </w:r>
      <w:r w:rsidR="02759400" w:rsidRPr="333F9CC0">
        <w:rPr>
          <w:rFonts w:eastAsia="Arial" w:cs="Arial"/>
        </w:rPr>
        <w:t>de</w:t>
      </w:r>
      <w:r w:rsidR="0046147D">
        <w:rPr>
          <w:rFonts w:eastAsia="Arial" w:cs="Arial"/>
        </w:rPr>
        <w:t xml:space="preserve"> </w:t>
      </w:r>
      <w:r w:rsidR="02759400" w:rsidRPr="333F9CC0">
        <w:rPr>
          <w:rFonts w:eastAsia="Arial" w:cs="Arial"/>
        </w:rPr>
        <w:t>Alimentación</w:t>
      </w:r>
      <w:r w:rsidR="0046147D">
        <w:rPr>
          <w:rFonts w:eastAsia="Arial" w:cs="Arial"/>
        </w:rPr>
        <w:t xml:space="preserve"> </w:t>
      </w:r>
      <w:r w:rsidR="02759400" w:rsidRPr="333F9CC0">
        <w:rPr>
          <w:rFonts w:eastAsia="Arial" w:cs="Arial"/>
        </w:rPr>
        <w:t>Escolar</w:t>
      </w:r>
      <w:r w:rsidR="0046147D">
        <w:rPr>
          <w:rFonts w:eastAsia="Arial" w:cs="Arial"/>
        </w:rPr>
        <w:t xml:space="preserve"> </w:t>
      </w:r>
      <w:r w:rsidR="00F333F9">
        <w:rPr>
          <w:rFonts w:eastAsia="Arial" w:cs="Arial"/>
        </w:rPr>
        <w:t>–</w:t>
      </w:r>
      <w:r w:rsidR="0046147D">
        <w:rPr>
          <w:rFonts w:eastAsia="Arial" w:cs="Arial"/>
        </w:rPr>
        <w:t xml:space="preserve"> </w:t>
      </w:r>
      <w:r w:rsidR="00F333F9">
        <w:rPr>
          <w:rFonts w:eastAsia="Arial" w:cs="Arial"/>
        </w:rPr>
        <w:t>“</w:t>
      </w:r>
      <w:r w:rsidR="02759400" w:rsidRPr="00700A8F">
        <w:rPr>
          <w:rFonts w:eastAsia="Arial" w:cs="Arial"/>
          <w:i/>
          <w:iCs/>
        </w:rPr>
        <w:t>Alimentos</w:t>
      </w:r>
      <w:r w:rsidR="0046147D">
        <w:rPr>
          <w:rFonts w:eastAsia="Arial" w:cs="Arial"/>
          <w:i/>
          <w:iCs/>
        </w:rPr>
        <w:t xml:space="preserve"> </w:t>
      </w:r>
      <w:r w:rsidR="02759400" w:rsidRPr="00700A8F">
        <w:rPr>
          <w:rFonts w:eastAsia="Arial" w:cs="Arial"/>
          <w:i/>
          <w:iCs/>
        </w:rPr>
        <w:t>para</w:t>
      </w:r>
      <w:r w:rsidR="0046147D">
        <w:rPr>
          <w:rFonts w:eastAsia="Arial" w:cs="Arial"/>
          <w:i/>
          <w:iCs/>
        </w:rPr>
        <w:t xml:space="preserve"> </w:t>
      </w:r>
      <w:r w:rsidR="02759400" w:rsidRPr="00700A8F">
        <w:rPr>
          <w:rFonts w:eastAsia="Arial" w:cs="Arial"/>
          <w:i/>
          <w:iCs/>
        </w:rPr>
        <w:t>Aprender</w:t>
      </w:r>
      <w:r w:rsidR="00F333F9">
        <w:rPr>
          <w:rFonts w:eastAsia="Arial" w:cs="Arial"/>
        </w:rPr>
        <w:t>”</w:t>
      </w:r>
      <w:r w:rsidR="02759400" w:rsidRPr="333F9CC0">
        <w:rPr>
          <w:rFonts w:eastAsia="Arial" w:cs="Arial"/>
        </w:rPr>
        <w:t>,</w:t>
      </w:r>
      <w:r w:rsidR="0046147D">
        <w:rPr>
          <w:rFonts w:eastAsia="Arial" w:cs="Arial"/>
        </w:rPr>
        <w:t xml:space="preserve"> </w:t>
      </w:r>
      <w:r w:rsidR="02759400" w:rsidRPr="333F9CC0">
        <w:rPr>
          <w:rFonts w:eastAsia="Arial" w:cs="Arial"/>
        </w:rPr>
        <w:t>la</w:t>
      </w:r>
      <w:r w:rsidR="0046147D">
        <w:rPr>
          <w:rFonts w:eastAsia="Arial" w:cs="Arial"/>
        </w:rPr>
        <w:t xml:space="preserve"> </w:t>
      </w:r>
      <w:r w:rsidR="02759400" w:rsidRPr="333F9CC0">
        <w:rPr>
          <w:rFonts w:eastAsia="Arial" w:cs="Arial"/>
        </w:rPr>
        <w:t>condición</w:t>
      </w:r>
      <w:r w:rsidR="0046147D">
        <w:rPr>
          <w:rFonts w:eastAsia="Arial" w:cs="Arial"/>
        </w:rPr>
        <w:t xml:space="preserve"> </w:t>
      </w:r>
      <w:r w:rsidR="02759400" w:rsidRPr="333F9CC0">
        <w:rPr>
          <w:rFonts w:eastAsia="Arial" w:cs="Arial"/>
        </w:rPr>
        <w:t>de</w:t>
      </w:r>
      <w:r w:rsidR="0046147D">
        <w:rPr>
          <w:rFonts w:eastAsia="Arial" w:cs="Arial"/>
        </w:rPr>
        <w:t xml:space="preserve"> </w:t>
      </w:r>
      <w:r w:rsidR="02759400" w:rsidRPr="333F9CC0">
        <w:rPr>
          <w:rFonts w:eastAsia="Arial" w:cs="Arial"/>
        </w:rPr>
        <w:t>oportunidad</w:t>
      </w:r>
      <w:r w:rsidR="0046147D">
        <w:rPr>
          <w:rFonts w:eastAsia="Arial" w:cs="Arial"/>
        </w:rPr>
        <w:t xml:space="preserve"> </w:t>
      </w:r>
      <w:r w:rsidR="02759400" w:rsidRPr="333F9CC0">
        <w:rPr>
          <w:rFonts w:eastAsia="Arial" w:cs="Arial"/>
        </w:rPr>
        <w:t>en</w:t>
      </w:r>
      <w:r w:rsidR="0046147D">
        <w:rPr>
          <w:rFonts w:eastAsia="Arial" w:cs="Arial"/>
        </w:rPr>
        <w:t xml:space="preserve"> </w:t>
      </w:r>
      <w:r w:rsidR="02759400" w:rsidRPr="333F9CC0">
        <w:rPr>
          <w:rFonts w:eastAsia="Arial" w:cs="Arial"/>
        </w:rPr>
        <w:t>el</w:t>
      </w:r>
      <w:r w:rsidR="0046147D">
        <w:rPr>
          <w:rFonts w:eastAsia="Arial" w:cs="Arial"/>
        </w:rPr>
        <w:t xml:space="preserve"> </w:t>
      </w:r>
      <w:r w:rsidR="02759400" w:rsidRPr="333F9CC0">
        <w:rPr>
          <w:rFonts w:eastAsia="Arial" w:cs="Arial"/>
        </w:rPr>
        <w:t>reporte</w:t>
      </w:r>
      <w:r w:rsidR="0046147D">
        <w:rPr>
          <w:rFonts w:eastAsia="Arial" w:cs="Arial"/>
        </w:rPr>
        <w:t xml:space="preserve"> </w:t>
      </w:r>
      <w:r w:rsidR="02759400" w:rsidRPr="333F9CC0">
        <w:rPr>
          <w:rFonts w:eastAsia="Arial" w:cs="Arial"/>
        </w:rPr>
        <w:t>no</w:t>
      </w:r>
      <w:r w:rsidR="0046147D">
        <w:rPr>
          <w:rFonts w:eastAsia="Arial" w:cs="Arial"/>
        </w:rPr>
        <w:t xml:space="preserve"> </w:t>
      </w:r>
      <w:r w:rsidR="02759400" w:rsidRPr="333F9CC0">
        <w:rPr>
          <w:rFonts w:eastAsia="Arial" w:cs="Arial"/>
        </w:rPr>
        <w:t>será</w:t>
      </w:r>
      <w:r w:rsidR="0046147D">
        <w:rPr>
          <w:rFonts w:eastAsia="Arial" w:cs="Arial"/>
        </w:rPr>
        <w:t xml:space="preserve"> </w:t>
      </w:r>
      <w:r w:rsidR="02759400" w:rsidRPr="333F9CC0">
        <w:rPr>
          <w:rFonts w:eastAsia="Arial" w:cs="Arial"/>
        </w:rPr>
        <w:t>evaluada</w:t>
      </w:r>
      <w:r w:rsidR="0046147D">
        <w:rPr>
          <w:rFonts w:eastAsia="Arial" w:cs="Arial"/>
        </w:rPr>
        <w:t xml:space="preserve"> </w:t>
      </w:r>
      <w:r w:rsidR="02759400" w:rsidRPr="333F9CC0">
        <w:rPr>
          <w:rFonts w:eastAsia="Arial" w:cs="Arial"/>
        </w:rPr>
        <w:t>en</w:t>
      </w:r>
      <w:r w:rsidR="0046147D">
        <w:rPr>
          <w:rFonts w:eastAsia="Arial" w:cs="Arial"/>
        </w:rPr>
        <w:t xml:space="preserve"> </w:t>
      </w:r>
      <w:r w:rsidR="02759400" w:rsidRPr="333F9CC0">
        <w:rPr>
          <w:rFonts w:eastAsia="Arial" w:cs="Arial"/>
        </w:rPr>
        <w:t>este</w:t>
      </w:r>
      <w:r w:rsidR="0046147D">
        <w:rPr>
          <w:rFonts w:eastAsia="Arial" w:cs="Arial"/>
        </w:rPr>
        <w:t xml:space="preserve"> </w:t>
      </w:r>
      <w:r w:rsidR="02759400" w:rsidRPr="333F9CC0">
        <w:rPr>
          <w:rFonts w:eastAsia="Arial" w:cs="Arial"/>
        </w:rPr>
        <w:t>seguimiento.</w:t>
      </w:r>
    </w:p>
    <w:p w:rsidR="333F9CC0" w:rsidRDefault="333F9CC0" w:rsidP="009E46AE">
      <w:pPr>
        <w:spacing w:before="0"/>
        <w:ind w:right="59"/>
        <w:contextualSpacing/>
        <w:rPr>
          <w:rFonts w:eastAsia="Arial" w:cs="Arial"/>
        </w:rPr>
      </w:pPr>
    </w:p>
    <w:p w:rsidR="00C94E51" w:rsidRPr="003C4552" w:rsidRDefault="00C94E51" w:rsidP="00ED254F">
      <w:pPr>
        <w:spacing w:before="0"/>
        <w:ind w:right="59"/>
        <w:contextualSpacing/>
        <w:rPr>
          <w:rFonts w:eastAsia="Arial" w:cs="Arial"/>
          <w:b/>
          <w:szCs w:val="22"/>
        </w:rPr>
      </w:pPr>
      <w:r>
        <w:rPr>
          <w:rFonts w:eastAsia="Arial" w:cs="Arial"/>
          <w:b/>
          <w:szCs w:val="22"/>
        </w:rPr>
        <w:lastRenderedPageBreak/>
        <w:t>Indicador</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sidR="00CB49B8">
        <w:rPr>
          <w:rFonts w:eastAsia="Arial" w:cs="Arial"/>
          <w:b/>
          <w:szCs w:val="22"/>
        </w:rPr>
        <w:t>A</w:t>
      </w:r>
      <w:r w:rsidRPr="00523C6B">
        <w:rPr>
          <w:rFonts w:eastAsia="Arial" w:cs="Arial"/>
          <w:b/>
          <w:szCs w:val="22"/>
        </w:rPr>
        <w:t>ctividad:</w:t>
      </w:r>
      <w:r w:rsidR="0046147D">
        <w:rPr>
          <w:rFonts w:eastAsia="Arial" w:cs="Arial"/>
          <w:b/>
          <w:szCs w:val="22"/>
        </w:rPr>
        <w:t xml:space="preserve"> </w:t>
      </w:r>
      <w:r w:rsidR="00B958F9">
        <w:rPr>
          <w:rFonts w:eastAsia="Arial" w:cs="Arial"/>
          <w:b/>
          <w:szCs w:val="22"/>
        </w:rPr>
        <w:t>8</w:t>
      </w:r>
      <w:r>
        <w:rPr>
          <w:rFonts w:eastAsia="Arial" w:cs="Arial"/>
          <w:b/>
          <w:szCs w:val="22"/>
        </w:rPr>
        <w:t>0</w:t>
      </w:r>
      <w:r w:rsidR="0046147D">
        <w:rPr>
          <w:rFonts w:eastAsia="Arial" w:cs="Arial"/>
          <w:b/>
          <w:szCs w:val="22"/>
        </w:rPr>
        <w:t xml:space="preserve"> </w:t>
      </w:r>
      <w:r>
        <w:rPr>
          <w:rFonts w:eastAsia="Arial" w:cs="Arial"/>
          <w:b/>
          <w:szCs w:val="22"/>
        </w:rPr>
        <w:t>%</w:t>
      </w:r>
      <w:r w:rsidR="00F333F9">
        <w:rPr>
          <w:rFonts w:eastAsia="Arial" w:cs="Arial"/>
          <w:b/>
          <w:szCs w:val="22"/>
        </w:rPr>
        <w:t>.</w:t>
      </w:r>
    </w:p>
    <w:p w:rsidR="00C94E51" w:rsidRPr="003C4552" w:rsidRDefault="00C94E51">
      <w:pPr>
        <w:spacing w:before="0"/>
        <w:ind w:right="59"/>
        <w:contextualSpacing/>
        <w:rPr>
          <w:rFonts w:eastAsia="Arial" w:cs="Arial"/>
          <w:b/>
          <w:szCs w:val="22"/>
        </w:rPr>
      </w:pPr>
    </w:p>
    <w:p w:rsidR="00C94E51" w:rsidRDefault="00C94E51">
      <w:pPr>
        <w:spacing w:before="0"/>
        <w:ind w:right="59"/>
        <w:contextualSpacing/>
        <w:rPr>
          <w:rFonts w:eastAsia="Arial" w:cs="Arial"/>
          <w:b/>
        </w:rPr>
      </w:pPr>
      <w:r w:rsidRPr="0F09E459">
        <w:rPr>
          <w:rFonts w:eastAsia="Arial" w:cs="Arial"/>
          <w:b/>
        </w:rPr>
        <w:t>Actividad</w:t>
      </w:r>
      <w:r w:rsidR="0046147D">
        <w:rPr>
          <w:rFonts w:eastAsia="Arial" w:cs="Arial"/>
          <w:b/>
        </w:rPr>
        <w:t xml:space="preserve"> </w:t>
      </w:r>
      <w:r w:rsidRPr="0F09E459">
        <w:rPr>
          <w:rFonts w:eastAsia="Arial" w:cs="Arial"/>
          <w:b/>
        </w:rPr>
        <w:t>No.</w:t>
      </w:r>
      <w:r w:rsidR="0046147D">
        <w:rPr>
          <w:rFonts w:eastAsia="Arial" w:cs="Arial"/>
          <w:b/>
        </w:rPr>
        <w:t xml:space="preserve"> </w:t>
      </w:r>
      <w:r w:rsidRPr="0F09E459">
        <w:rPr>
          <w:rFonts w:eastAsia="Arial" w:cs="Arial"/>
          <w:b/>
        </w:rPr>
        <w:t>7</w:t>
      </w:r>
      <w:r w:rsidR="4CF191B4" w:rsidRPr="0F09E459">
        <w:rPr>
          <w:rFonts w:eastAsia="Arial" w:cs="Arial"/>
          <w:b/>
          <w:bCs/>
        </w:rPr>
        <w:t>.</w:t>
      </w:r>
      <w:r w:rsidR="0046147D">
        <w:rPr>
          <w:rFonts w:eastAsia="Arial" w:cs="Arial"/>
          <w:b/>
        </w:rPr>
        <w:t xml:space="preserve"> </w:t>
      </w:r>
      <w:r w:rsidRPr="0F09E459">
        <w:rPr>
          <w:rFonts w:eastAsia="Arial" w:cs="Arial"/>
          <w:b/>
        </w:rPr>
        <w:t>Presentar</w:t>
      </w:r>
      <w:r w:rsidR="0046147D">
        <w:rPr>
          <w:rFonts w:eastAsia="Arial" w:cs="Arial"/>
          <w:b/>
        </w:rPr>
        <w:t xml:space="preserve"> </w:t>
      </w:r>
      <w:r w:rsidRPr="0F09E459">
        <w:rPr>
          <w:rFonts w:eastAsia="Arial" w:cs="Arial"/>
          <w:b/>
        </w:rPr>
        <w:t>y/o</w:t>
      </w:r>
      <w:r w:rsidR="0046147D">
        <w:rPr>
          <w:rFonts w:eastAsia="Arial" w:cs="Arial"/>
          <w:b/>
        </w:rPr>
        <w:t xml:space="preserve"> </w:t>
      </w:r>
      <w:r w:rsidRPr="0F09E459">
        <w:rPr>
          <w:rFonts w:eastAsia="Arial" w:cs="Arial"/>
          <w:b/>
        </w:rPr>
        <w:t>crear</w:t>
      </w:r>
      <w:r w:rsidR="0046147D">
        <w:rPr>
          <w:rFonts w:eastAsia="Arial" w:cs="Arial"/>
          <w:b/>
        </w:rPr>
        <w:t xml:space="preserve"> </w:t>
      </w:r>
      <w:r w:rsidRPr="0F09E459">
        <w:rPr>
          <w:rFonts w:eastAsia="Arial" w:cs="Arial"/>
          <w:b/>
        </w:rPr>
        <w:t>las</w:t>
      </w:r>
      <w:r w:rsidR="0046147D">
        <w:rPr>
          <w:rFonts w:eastAsia="Arial" w:cs="Arial"/>
          <w:b/>
        </w:rPr>
        <w:t xml:space="preserve"> </w:t>
      </w:r>
      <w:r w:rsidRPr="0F09E459">
        <w:rPr>
          <w:rFonts w:eastAsia="Arial" w:cs="Arial"/>
          <w:b/>
        </w:rPr>
        <w:t>siguientes</w:t>
      </w:r>
      <w:r w:rsidR="0046147D">
        <w:rPr>
          <w:rFonts w:eastAsia="Arial" w:cs="Arial"/>
          <w:b/>
        </w:rPr>
        <w:t xml:space="preserve"> </w:t>
      </w:r>
      <w:r w:rsidRPr="0F09E459">
        <w:rPr>
          <w:rFonts w:eastAsia="Arial" w:cs="Arial"/>
          <w:b/>
        </w:rPr>
        <w:t>herramientas</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armonización</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los</w:t>
      </w:r>
      <w:r w:rsidR="0046147D">
        <w:rPr>
          <w:rFonts w:eastAsia="Arial" w:cs="Arial"/>
          <w:b/>
        </w:rPr>
        <w:t xml:space="preserve"> </w:t>
      </w:r>
      <w:r w:rsidRPr="0F09E459">
        <w:rPr>
          <w:rFonts w:eastAsia="Arial" w:cs="Arial"/>
          <w:b/>
        </w:rPr>
        <w:t>procesos</w:t>
      </w:r>
      <w:r w:rsidR="0046147D">
        <w:rPr>
          <w:rFonts w:eastAsia="Arial" w:cs="Arial"/>
          <w:b/>
        </w:rPr>
        <w:t xml:space="preserve"> </w:t>
      </w:r>
      <w:r w:rsidRPr="0F09E459">
        <w:rPr>
          <w:rFonts w:eastAsia="Arial" w:cs="Arial"/>
          <w:b/>
        </w:rPr>
        <w:t>que</w:t>
      </w:r>
      <w:r w:rsidR="0046147D">
        <w:rPr>
          <w:rFonts w:eastAsia="Arial" w:cs="Arial"/>
          <w:b/>
        </w:rPr>
        <w:t xml:space="preserve"> </w:t>
      </w:r>
      <w:r w:rsidRPr="0F09E459">
        <w:rPr>
          <w:rFonts w:eastAsia="Arial" w:cs="Arial"/>
          <w:b/>
        </w:rPr>
        <w:t>conforman</w:t>
      </w:r>
      <w:r w:rsidR="0046147D">
        <w:rPr>
          <w:rFonts w:eastAsia="Arial" w:cs="Arial"/>
          <w:b/>
        </w:rPr>
        <w:t xml:space="preserve"> </w:t>
      </w:r>
      <w:r w:rsidRPr="0F09E459">
        <w:rPr>
          <w:rFonts w:eastAsia="Arial" w:cs="Arial"/>
          <w:b/>
        </w:rPr>
        <w:t>el</w:t>
      </w:r>
      <w:r w:rsidR="0046147D">
        <w:rPr>
          <w:rFonts w:eastAsia="Arial" w:cs="Arial"/>
          <w:b/>
        </w:rPr>
        <w:t xml:space="preserve"> </w:t>
      </w:r>
      <w:r w:rsidRPr="0F09E459">
        <w:rPr>
          <w:rFonts w:eastAsia="Arial" w:cs="Arial"/>
          <w:b/>
        </w:rPr>
        <w:t>ciclo</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programación</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ejecución</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inversión:</w:t>
      </w:r>
      <w:r w:rsidR="0046147D">
        <w:rPr>
          <w:rFonts w:eastAsia="Arial" w:cs="Arial"/>
          <w:b/>
        </w:rPr>
        <w:t xml:space="preserve"> </w:t>
      </w:r>
      <w:r w:rsidRPr="0F09E459">
        <w:rPr>
          <w:rFonts w:eastAsia="Arial" w:cs="Arial"/>
          <w:b/>
        </w:rPr>
        <w:t>Marco</w:t>
      </w:r>
      <w:r w:rsidR="0046147D">
        <w:rPr>
          <w:rFonts w:eastAsia="Arial" w:cs="Arial"/>
          <w:b/>
        </w:rPr>
        <w:t xml:space="preserve"> </w:t>
      </w:r>
      <w:r w:rsidRPr="0F09E459">
        <w:rPr>
          <w:rFonts w:eastAsia="Arial" w:cs="Arial"/>
          <w:b/>
        </w:rPr>
        <w:t>Fiscal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Mediano</w:t>
      </w:r>
      <w:r w:rsidR="0046147D">
        <w:rPr>
          <w:rFonts w:eastAsia="Arial" w:cs="Arial"/>
          <w:b/>
        </w:rPr>
        <w:t xml:space="preserve"> </w:t>
      </w:r>
      <w:r w:rsidRPr="0F09E459">
        <w:rPr>
          <w:rFonts w:eastAsia="Arial" w:cs="Arial"/>
          <w:b/>
        </w:rPr>
        <w:t>Plazo,</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Indicativo,</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Operativo</w:t>
      </w:r>
      <w:r w:rsidR="0046147D">
        <w:rPr>
          <w:rFonts w:eastAsia="Arial" w:cs="Arial"/>
          <w:b/>
        </w:rPr>
        <w:t xml:space="preserve"> </w:t>
      </w:r>
      <w:r w:rsidRPr="0F09E459">
        <w:rPr>
          <w:rFonts w:eastAsia="Arial" w:cs="Arial"/>
          <w:b/>
        </w:rPr>
        <w:t>Anual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Inversión,</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Acción,</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compras,</w:t>
      </w:r>
      <w:r w:rsidR="0046147D">
        <w:rPr>
          <w:rFonts w:eastAsia="Arial" w:cs="Arial"/>
          <w:b/>
        </w:rPr>
        <w:t xml:space="preserve"> </w:t>
      </w:r>
      <w:r w:rsidRPr="0F09E459">
        <w:rPr>
          <w:rFonts w:eastAsia="Arial" w:cs="Arial"/>
          <w:b/>
        </w:rPr>
        <w:t>Manual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Contratación,</w:t>
      </w:r>
      <w:r w:rsidR="0046147D">
        <w:rPr>
          <w:rFonts w:eastAsia="Arial" w:cs="Arial"/>
          <w:b/>
        </w:rPr>
        <w:t xml:space="preserve"> </w:t>
      </w:r>
      <w:r w:rsidRPr="0F09E459">
        <w:rPr>
          <w:rFonts w:eastAsia="Arial" w:cs="Arial"/>
          <w:b/>
        </w:rPr>
        <w:t>Banco</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Proyectos</w:t>
      </w:r>
      <w:r w:rsidR="0046147D">
        <w:rPr>
          <w:rFonts w:eastAsia="Arial" w:cs="Arial"/>
          <w:b/>
        </w:rPr>
        <w:t xml:space="preserve"> </w:t>
      </w:r>
      <w:r w:rsidRPr="0F09E459">
        <w:rPr>
          <w:rFonts w:eastAsia="Arial" w:cs="Arial"/>
          <w:b/>
        </w:rPr>
        <w:t>(SUIFP</w:t>
      </w:r>
      <w:r w:rsidR="0046147D">
        <w:rPr>
          <w:rFonts w:eastAsia="Arial" w:cs="Arial"/>
          <w:b/>
        </w:rPr>
        <w:t xml:space="preserve"> </w:t>
      </w:r>
      <w:r w:rsidRPr="0F09E459">
        <w:rPr>
          <w:rFonts w:eastAsia="Arial" w:cs="Arial"/>
          <w:b/>
        </w:rPr>
        <w:t>Territorial)</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Anual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Adquisiciones.</w:t>
      </w:r>
    </w:p>
    <w:p w:rsidR="00C94E51" w:rsidRDefault="00C94E51">
      <w:pPr>
        <w:spacing w:before="0"/>
        <w:ind w:right="59"/>
        <w:contextualSpacing/>
        <w:rPr>
          <w:rFonts w:eastAsia="Arial" w:cs="Arial"/>
          <w:b/>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r w:rsidR="00F333F9" w:rsidRPr="009E46AE">
        <w:rPr>
          <w:rFonts w:eastAsia="Arial" w:cs="Arial"/>
          <w:szCs w:val="22"/>
        </w:rPr>
        <w:t>.</w:t>
      </w:r>
    </w:p>
    <w:p w:rsidR="00C94E51" w:rsidRDefault="00C94E51">
      <w:pPr>
        <w:spacing w:before="0"/>
        <w:ind w:right="59"/>
        <w:contextualSpacing/>
        <w:rPr>
          <w:rFonts w:eastAsia="Arial" w:cs="Arial"/>
          <w:szCs w:val="22"/>
        </w:rPr>
      </w:pPr>
    </w:p>
    <w:p w:rsidR="00580217" w:rsidRPr="00CD3BA9" w:rsidRDefault="00580217">
      <w:pPr>
        <w:spacing w:before="0"/>
        <w:ind w:right="59"/>
        <w:contextualSpacing/>
        <w:rPr>
          <w:rFonts w:eastAsia="Arial" w:cs="Arial"/>
          <w:szCs w:val="22"/>
        </w:rPr>
      </w:pPr>
      <w:r w:rsidRPr="00CD3BA9">
        <w:rPr>
          <w:rFonts w:eastAsia="Arial" w:cs="Arial"/>
          <w:szCs w:val="22"/>
        </w:rPr>
        <w:t>A</w:t>
      </w:r>
      <w:r>
        <w:rPr>
          <w:rFonts w:eastAsia="Arial" w:cs="Arial"/>
          <w:szCs w:val="22"/>
        </w:rPr>
        <w:t xml:space="preserve"> </w:t>
      </w:r>
      <w:r w:rsidRPr="00CD3BA9">
        <w:rPr>
          <w:rFonts w:eastAsia="Arial" w:cs="Arial"/>
          <w:szCs w:val="22"/>
        </w:rPr>
        <w:t>continuación,</w:t>
      </w:r>
      <w:r>
        <w:rPr>
          <w:rFonts w:eastAsia="Arial" w:cs="Arial"/>
          <w:szCs w:val="22"/>
        </w:rPr>
        <w:t xml:space="preserve"> </w:t>
      </w:r>
      <w:r w:rsidRPr="00CD3BA9">
        <w:rPr>
          <w:rFonts w:eastAsia="Arial" w:cs="Arial"/>
          <w:szCs w:val="22"/>
        </w:rPr>
        <w:t>se</w:t>
      </w:r>
      <w:r>
        <w:rPr>
          <w:rFonts w:eastAsia="Arial" w:cs="Arial"/>
          <w:szCs w:val="22"/>
        </w:rPr>
        <w:t xml:space="preserve"> </w:t>
      </w:r>
      <w:r w:rsidRPr="00CD3BA9">
        <w:rPr>
          <w:rFonts w:eastAsia="Arial" w:cs="Arial"/>
          <w:szCs w:val="22"/>
        </w:rPr>
        <w:t>presenta</w:t>
      </w:r>
      <w:r>
        <w:rPr>
          <w:rFonts w:eastAsia="Arial" w:cs="Arial"/>
          <w:szCs w:val="22"/>
        </w:rPr>
        <w:t xml:space="preserve"> </w:t>
      </w:r>
      <w:r w:rsidRPr="00CD3BA9">
        <w:rPr>
          <w:rFonts w:eastAsia="Arial" w:cs="Arial"/>
          <w:szCs w:val="22"/>
        </w:rPr>
        <w:t>la</w:t>
      </w:r>
      <w:r>
        <w:rPr>
          <w:rFonts w:eastAsia="Arial" w:cs="Arial"/>
          <w:szCs w:val="22"/>
        </w:rPr>
        <w:t xml:space="preserve"> </w:t>
      </w:r>
      <w:r w:rsidRPr="00CD3BA9">
        <w:rPr>
          <w:rFonts w:eastAsia="Arial" w:cs="Arial"/>
          <w:szCs w:val="22"/>
        </w:rPr>
        <w:t>relación</w:t>
      </w:r>
      <w:r>
        <w:rPr>
          <w:rFonts w:eastAsia="Arial" w:cs="Arial"/>
          <w:szCs w:val="22"/>
        </w:rPr>
        <w:t xml:space="preserve"> </w:t>
      </w:r>
      <w:r w:rsidRPr="00CD3BA9">
        <w:rPr>
          <w:rFonts w:eastAsia="Arial" w:cs="Arial"/>
          <w:szCs w:val="22"/>
        </w:rPr>
        <w:t>de</w:t>
      </w:r>
      <w:r>
        <w:rPr>
          <w:rFonts w:eastAsia="Arial" w:cs="Arial"/>
          <w:szCs w:val="22"/>
        </w:rPr>
        <w:t xml:space="preserve"> </w:t>
      </w:r>
      <w:r w:rsidRPr="00CD3BA9">
        <w:rPr>
          <w:rFonts w:eastAsia="Arial" w:cs="Arial"/>
          <w:szCs w:val="22"/>
        </w:rPr>
        <w:t>herramientas</w:t>
      </w:r>
      <w:r>
        <w:rPr>
          <w:rFonts w:eastAsia="Arial" w:cs="Arial"/>
          <w:szCs w:val="22"/>
        </w:rPr>
        <w:t xml:space="preserve"> </w:t>
      </w:r>
      <w:r w:rsidRPr="00CD3BA9">
        <w:rPr>
          <w:rFonts w:eastAsia="Arial" w:cs="Arial"/>
          <w:szCs w:val="22"/>
        </w:rPr>
        <w:t>de</w:t>
      </w:r>
      <w:r>
        <w:rPr>
          <w:rFonts w:eastAsia="Arial" w:cs="Arial"/>
          <w:szCs w:val="22"/>
        </w:rPr>
        <w:t xml:space="preserve"> </w:t>
      </w:r>
      <w:r w:rsidRPr="00CD3BA9">
        <w:rPr>
          <w:rFonts w:eastAsia="Arial" w:cs="Arial"/>
          <w:szCs w:val="22"/>
        </w:rPr>
        <w:t>planeación</w:t>
      </w:r>
      <w:r>
        <w:rPr>
          <w:rFonts w:eastAsia="Arial" w:cs="Arial"/>
          <w:szCs w:val="22"/>
        </w:rPr>
        <w:t xml:space="preserve"> </w:t>
      </w:r>
      <w:r w:rsidRPr="00CD3BA9">
        <w:rPr>
          <w:rFonts w:eastAsia="Arial" w:cs="Arial"/>
          <w:szCs w:val="22"/>
        </w:rPr>
        <w:t>financiera</w:t>
      </w:r>
      <w:r>
        <w:rPr>
          <w:rFonts w:eastAsia="Arial" w:cs="Arial"/>
          <w:szCs w:val="22"/>
        </w:rPr>
        <w:t xml:space="preserve"> </w:t>
      </w:r>
      <w:r w:rsidRPr="00CD3BA9">
        <w:rPr>
          <w:rFonts w:eastAsia="Arial" w:cs="Arial"/>
          <w:szCs w:val="22"/>
        </w:rPr>
        <w:t>presentadas</w:t>
      </w:r>
      <w:r>
        <w:rPr>
          <w:rFonts w:eastAsia="Arial" w:cs="Arial"/>
          <w:szCs w:val="22"/>
        </w:rPr>
        <w:t xml:space="preserve"> </w:t>
      </w:r>
      <w:r w:rsidRPr="00CD3BA9">
        <w:rPr>
          <w:rFonts w:eastAsia="Arial" w:cs="Arial"/>
          <w:szCs w:val="22"/>
        </w:rPr>
        <w:t>por</w:t>
      </w:r>
      <w:r>
        <w:rPr>
          <w:rFonts w:eastAsia="Arial" w:cs="Arial"/>
          <w:szCs w:val="22"/>
        </w:rPr>
        <w:t xml:space="preserve"> </w:t>
      </w:r>
      <w:r w:rsidRPr="00CD3BA9">
        <w:rPr>
          <w:rFonts w:eastAsia="Arial" w:cs="Arial"/>
          <w:szCs w:val="22"/>
        </w:rPr>
        <w:t>la</w:t>
      </w:r>
      <w:r>
        <w:rPr>
          <w:rFonts w:eastAsia="Arial" w:cs="Arial"/>
          <w:szCs w:val="22"/>
        </w:rPr>
        <w:t xml:space="preserve"> </w:t>
      </w:r>
      <w:r w:rsidRPr="00CD3BA9">
        <w:rPr>
          <w:rFonts w:eastAsia="Arial" w:cs="Arial"/>
          <w:szCs w:val="22"/>
        </w:rPr>
        <w:t>Entidad</w:t>
      </w:r>
      <w:r>
        <w:rPr>
          <w:rFonts w:eastAsia="Arial" w:cs="Arial"/>
          <w:szCs w:val="22"/>
        </w:rPr>
        <w:t xml:space="preserve"> </w:t>
      </w:r>
      <w:r w:rsidRPr="00CD3BA9">
        <w:rPr>
          <w:rFonts w:eastAsia="Arial" w:cs="Arial"/>
          <w:szCs w:val="22"/>
        </w:rPr>
        <w:t>Territorial</w:t>
      </w:r>
      <w:r>
        <w:rPr>
          <w:rFonts w:eastAsia="Arial" w:cs="Arial"/>
          <w:szCs w:val="22"/>
        </w:rPr>
        <w:t xml:space="preserve"> </w:t>
      </w:r>
      <w:r w:rsidRPr="00CD3BA9">
        <w:rPr>
          <w:rFonts w:eastAsia="Arial" w:cs="Arial"/>
          <w:szCs w:val="22"/>
        </w:rPr>
        <w:t>para</w:t>
      </w:r>
      <w:r>
        <w:rPr>
          <w:rFonts w:eastAsia="Arial" w:cs="Arial"/>
          <w:szCs w:val="22"/>
        </w:rPr>
        <w:t xml:space="preserve"> </w:t>
      </w:r>
      <w:r w:rsidRPr="00CD3BA9">
        <w:rPr>
          <w:rFonts w:eastAsia="Arial" w:cs="Arial"/>
          <w:szCs w:val="22"/>
        </w:rPr>
        <w:t>el</w:t>
      </w:r>
      <w:r>
        <w:rPr>
          <w:rFonts w:eastAsia="Arial" w:cs="Arial"/>
          <w:szCs w:val="22"/>
        </w:rPr>
        <w:t xml:space="preserve"> </w:t>
      </w:r>
      <w:r w:rsidRPr="00CD3BA9">
        <w:rPr>
          <w:rFonts w:eastAsia="Arial" w:cs="Arial"/>
          <w:szCs w:val="22"/>
        </w:rPr>
        <w:t>cumplimiento</w:t>
      </w:r>
      <w:r>
        <w:rPr>
          <w:rFonts w:eastAsia="Arial" w:cs="Arial"/>
          <w:szCs w:val="22"/>
        </w:rPr>
        <w:t xml:space="preserve"> </w:t>
      </w:r>
      <w:r w:rsidRPr="00CD3BA9">
        <w:rPr>
          <w:rFonts w:eastAsia="Arial" w:cs="Arial"/>
          <w:szCs w:val="22"/>
        </w:rPr>
        <w:t>de</w:t>
      </w:r>
      <w:r>
        <w:rPr>
          <w:rFonts w:eastAsia="Arial" w:cs="Arial"/>
          <w:szCs w:val="22"/>
        </w:rPr>
        <w:t xml:space="preserve"> </w:t>
      </w:r>
      <w:r w:rsidRPr="00CD3BA9">
        <w:rPr>
          <w:rFonts w:eastAsia="Arial" w:cs="Arial"/>
          <w:szCs w:val="22"/>
        </w:rPr>
        <w:t>la</w:t>
      </w:r>
      <w:r>
        <w:rPr>
          <w:rFonts w:eastAsia="Arial" w:cs="Arial"/>
          <w:szCs w:val="22"/>
        </w:rPr>
        <w:t xml:space="preserve"> A</w:t>
      </w:r>
      <w:r w:rsidRPr="00CD3BA9">
        <w:rPr>
          <w:rFonts w:eastAsia="Arial" w:cs="Arial"/>
          <w:szCs w:val="22"/>
        </w:rPr>
        <w:t>ctividad</w:t>
      </w:r>
      <w:r>
        <w:rPr>
          <w:rFonts w:eastAsia="Arial" w:cs="Arial"/>
          <w:szCs w:val="22"/>
        </w:rPr>
        <w:t xml:space="preserve"> </w:t>
      </w:r>
      <w:r w:rsidRPr="00CD3BA9">
        <w:rPr>
          <w:rFonts w:eastAsia="Arial" w:cs="Arial"/>
          <w:szCs w:val="22"/>
        </w:rPr>
        <w:t>contemplada</w:t>
      </w:r>
      <w:r>
        <w:rPr>
          <w:rFonts w:eastAsia="Arial" w:cs="Arial"/>
          <w:szCs w:val="22"/>
        </w:rPr>
        <w:t xml:space="preserve"> </w:t>
      </w:r>
      <w:r w:rsidRPr="00CD3BA9">
        <w:rPr>
          <w:rFonts w:eastAsia="Arial" w:cs="Arial"/>
          <w:szCs w:val="22"/>
        </w:rPr>
        <w:t>en</w:t>
      </w:r>
      <w:r>
        <w:rPr>
          <w:rFonts w:eastAsia="Arial" w:cs="Arial"/>
          <w:szCs w:val="22"/>
        </w:rPr>
        <w:t xml:space="preserve"> </w:t>
      </w:r>
      <w:r w:rsidRPr="00CD3BA9">
        <w:rPr>
          <w:rFonts w:eastAsia="Arial" w:cs="Arial"/>
          <w:szCs w:val="22"/>
        </w:rPr>
        <w:t>el</w:t>
      </w:r>
      <w:r>
        <w:rPr>
          <w:rFonts w:eastAsia="Arial" w:cs="Arial"/>
          <w:szCs w:val="22"/>
        </w:rPr>
        <w:t xml:space="preserve"> </w:t>
      </w:r>
      <w:r w:rsidRPr="00CD3BA9">
        <w:rPr>
          <w:rFonts w:eastAsia="Arial" w:cs="Arial"/>
          <w:szCs w:val="22"/>
        </w:rPr>
        <w:t>Documento</w:t>
      </w:r>
      <w:r>
        <w:rPr>
          <w:rFonts w:eastAsia="Arial" w:cs="Arial"/>
          <w:szCs w:val="22"/>
        </w:rPr>
        <w:t xml:space="preserve"> </w:t>
      </w:r>
      <w:r w:rsidRPr="00CD3BA9">
        <w:rPr>
          <w:rFonts w:eastAsia="Arial" w:cs="Arial"/>
          <w:szCs w:val="22"/>
        </w:rPr>
        <w:t>CONPES</w:t>
      </w:r>
      <w:r>
        <w:rPr>
          <w:rFonts w:eastAsia="Arial" w:cs="Arial"/>
          <w:szCs w:val="22"/>
        </w:rPr>
        <w:t xml:space="preserve"> </w:t>
      </w:r>
      <w:r w:rsidRPr="00CD3BA9">
        <w:rPr>
          <w:rFonts w:eastAsia="Arial" w:cs="Arial"/>
          <w:szCs w:val="22"/>
        </w:rPr>
        <w:t>3984</w:t>
      </w:r>
      <w:r>
        <w:rPr>
          <w:rFonts w:eastAsia="Arial" w:cs="Arial"/>
          <w:szCs w:val="22"/>
        </w:rPr>
        <w:t xml:space="preserve"> </w:t>
      </w:r>
      <w:r w:rsidRPr="00CD3BA9">
        <w:rPr>
          <w:rFonts w:eastAsia="Arial" w:cs="Arial"/>
          <w:szCs w:val="22"/>
        </w:rPr>
        <w:t>de</w:t>
      </w:r>
      <w:r>
        <w:rPr>
          <w:rFonts w:eastAsia="Arial" w:cs="Arial"/>
          <w:szCs w:val="22"/>
        </w:rPr>
        <w:t xml:space="preserve"> </w:t>
      </w:r>
      <w:r w:rsidRPr="00CD3BA9">
        <w:rPr>
          <w:rFonts w:eastAsia="Arial" w:cs="Arial"/>
          <w:szCs w:val="22"/>
        </w:rPr>
        <w:t>2020.</w:t>
      </w:r>
    </w:p>
    <w:p w:rsidR="00580217" w:rsidRDefault="00580217">
      <w:pPr>
        <w:spacing w:before="0"/>
        <w:ind w:right="59"/>
        <w:contextualSpacing/>
        <w:rPr>
          <w:rFonts w:eastAsia="Arial" w:cs="Arial"/>
          <w:szCs w:val="22"/>
        </w:rPr>
      </w:pPr>
    </w:p>
    <w:p w:rsidR="00F776A6" w:rsidRDefault="00F776A6"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8</w:t>
      </w:r>
      <w:r>
        <w:fldChar w:fldCharType="end"/>
      </w:r>
      <w:r w:rsidR="0046147D">
        <w:t xml:space="preserve"> </w:t>
      </w:r>
      <w:r w:rsidRPr="00153FE7">
        <w:t>Presentación</w:t>
      </w:r>
      <w:r w:rsidR="0046147D">
        <w:t xml:space="preserve"> </w:t>
      </w:r>
      <w:r w:rsidRPr="00153FE7">
        <w:t>de</w:t>
      </w:r>
      <w:r w:rsidR="0046147D">
        <w:t xml:space="preserve"> </w:t>
      </w:r>
      <w:r w:rsidRPr="00153FE7">
        <w:t>las</w:t>
      </w:r>
      <w:r w:rsidR="0046147D">
        <w:t xml:space="preserve"> </w:t>
      </w:r>
      <w:r w:rsidRPr="00153FE7">
        <w:t>Herramientas</w:t>
      </w:r>
      <w:r w:rsidR="0046147D">
        <w:t xml:space="preserve"> </w:t>
      </w:r>
      <w:r w:rsidRPr="00153FE7">
        <w:t>de</w:t>
      </w:r>
      <w:r w:rsidR="0046147D">
        <w:t xml:space="preserve"> </w:t>
      </w:r>
      <w:r w:rsidRPr="00153FE7">
        <w:t>Planeación</w:t>
      </w:r>
      <w:r w:rsidR="0046147D">
        <w:t xml:space="preserve"> </w:t>
      </w:r>
      <w:r w:rsidRPr="00153FE7">
        <w:t>financiera</w:t>
      </w:r>
      <w:r w:rsidR="0046147D">
        <w:t xml:space="preserve"> </w:t>
      </w:r>
      <w:r w:rsidR="00BD36AB">
        <w:t>Municipio de San Juan del Cesar</w:t>
      </w:r>
      <w:r w:rsidR="0046147D">
        <w:t xml:space="preserve"> </w:t>
      </w:r>
      <w:r w:rsidRPr="00153FE7">
        <w:t>–</w:t>
      </w:r>
      <w:r w:rsidR="0046147D">
        <w:t xml:space="preserve"> </w:t>
      </w:r>
      <w:r w:rsidRPr="00153FE7">
        <w:t>La</w:t>
      </w:r>
      <w:r w:rsidR="0046147D">
        <w:t xml:space="preserve"> </w:t>
      </w:r>
      <w:r w:rsidRPr="00153FE7">
        <w:t>Guajira</w:t>
      </w:r>
      <w:r w:rsidR="0046147D">
        <w:t xml:space="preserve"> </w:t>
      </w:r>
      <w:r w:rsidRPr="00153FE7">
        <w:t>2020</w:t>
      </w:r>
      <w:r w:rsidR="00F333F9">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543"/>
        <w:gridCol w:w="2426"/>
        <w:gridCol w:w="2426"/>
      </w:tblGrid>
      <w:tr w:rsidR="006D73E3" w:rsidRPr="00E10A43" w:rsidTr="004A22FD">
        <w:trPr>
          <w:trHeight w:val="20"/>
          <w:tblHeader/>
          <w:jc w:val="center"/>
        </w:trPr>
        <w:tc>
          <w:tcPr>
            <w:tcW w:w="2418" w:type="pct"/>
            <w:shd w:val="clear" w:color="auto" w:fill="CCCCFF"/>
            <w:noWrap/>
            <w:vAlign w:val="center"/>
            <w:hideMark/>
          </w:tcPr>
          <w:p w:rsidR="006D73E3" w:rsidRPr="004B40D9" w:rsidRDefault="006D73E3" w:rsidP="00ED254F">
            <w:pPr>
              <w:spacing w:before="0"/>
              <w:contextualSpacing/>
              <w:jc w:val="center"/>
              <w:rPr>
                <w:rFonts w:eastAsia="Times New Roman" w:cs="Arial"/>
                <w:b/>
                <w:color w:val="000000"/>
                <w:sz w:val="18"/>
                <w:szCs w:val="20"/>
                <w:lang w:eastAsia="es-CO"/>
              </w:rPr>
            </w:pPr>
            <w:r w:rsidRPr="00CD3BA9">
              <w:rPr>
                <w:rFonts w:eastAsia="Times New Roman" w:cs="Arial"/>
                <w:b/>
                <w:bCs/>
                <w:color w:val="000000"/>
                <w:sz w:val="20"/>
                <w:szCs w:val="20"/>
                <w:lang w:eastAsia="es-CO"/>
              </w:rPr>
              <w:t>Herramienta</w:t>
            </w:r>
          </w:p>
        </w:tc>
        <w:tc>
          <w:tcPr>
            <w:tcW w:w="1291" w:type="pct"/>
            <w:shd w:val="clear" w:color="auto" w:fill="CCCCFF"/>
            <w:noWrap/>
            <w:vAlign w:val="center"/>
            <w:hideMark/>
          </w:tcPr>
          <w:p w:rsidR="006D73E3" w:rsidRPr="004B40D9" w:rsidRDefault="006D73E3">
            <w:pPr>
              <w:spacing w:before="0"/>
              <w:contextualSpacing/>
              <w:jc w:val="center"/>
              <w:rPr>
                <w:rFonts w:eastAsia="Times New Roman" w:cs="Arial"/>
                <w:b/>
                <w:color w:val="000000"/>
                <w:sz w:val="18"/>
                <w:szCs w:val="20"/>
                <w:lang w:eastAsia="es-CO"/>
              </w:rPr>
            </w:pPr>
            <w:r>
              <w:rPr>
                <w:rFonts w:eastAsia="Times New Roman" w:cs="Arial"/>
                <w:b/>
                <w:bCs/>
                <w:color w:val="000000"/>
                <w:sz w:val="20"/>
                <w:szCs w:val="20"/>
                <w:lang w:eastAsia="es-CO"/>
              </w:rPr>
              <w:t>2020</w:t>
            </w:r>
            <w:r w:rsidR="0046147D">
              <w:rPr>
                <w:rFonts w:eastAsia="Times New Roman" w:cs="Arial"/>
                <w:b/>
                <w:bCs/>
                <w:color w:val="000000"/>
                <w:sz w:val="20"/>
                <w:szCs w:val="20"/>
                <w:lang w:eastAsia="es-CO"/>
              </w:rPr>
              <w:t xml:space="preserve"> </w:t>
            </w:r>
            <w:r>
              <w:rPr>
                <w:rFonts w:eastAsia="Times New Roman" w:cs="Arial"/>
                <w:b/>
                <w:bCs/>
                <w:color w:val="000000"/>
                <w:sz w:val="20"/>
                <w:szCs w:val="20"/>
                <w:lang w:eastAsia="es-CO"/>
              </w:rPr>
              <w:t>(abril)</w:t>
            </w:r>
          </w:p>
        </w:tc>
        <w:tc>
          <w:tcPr>
            <w:tcW w:w="1291" w:type="pct"/>
            <w:shd w:val="clear" w:color="auto" w:fill="CCCCFF"/>
          </w:tcPr>
          <w:p w:rsidR="006D73E3" w:rsidRPr="004B40D9" w:rsidRDefault="006D73E3">
            <w:pPr>
              <w:spacing w:before="0"/>
              <w:contextualSpacing/>
              <w:jc w:val="center"/>
              <w:rPr>
                <w:rFonts w:eastAsia="Times New Roman" w:cs="Arial"/>
                <w:b/>
                <w:color w:val="000000"/>
                <w:sz w:val="18"/>
                <w:szCs w:val="20"/>
                <w:lang w:eastAsia="es-CO"/>
              </w:rPr>
            </w:pPr>
            <w:r>
              <w:rPr>
                <w:rFonts w:eastAsia="Times New Roman" w:cs="Arial"/>
                <w:b/>
                <w:bCs/>
                <w:color w:val="000000"/>
                <w:sz w:val="20"/>
                <w:szCs w:val="20"/>
                <w:lang w:eastAsia="es-CO"/>
              </w:rPr>
              <w:t>2021</w:t>
            </w:r>
          </w:p>
        </w:tc>
      </w:tr>
      <w:tr w:rsidR="008B4D63" w:rsidRPr="00E10A43" w:rsidTr="00EA1E71">
        <w:trPr>
          <w:trHeight w:val="57"/>
          <w:jc w:val="center"/>
        </w:trPr>
        <w:tc>
          <w:tcPr>
            <w:tcW w:w="2418" w:type="pct"/>
            <w:noWrap/>
            <w:vAlign w:val="center"/>
            <w:hideMark/>
          </w:tcPr>
          <w:p w:rsidR="008B4D63" w:rsidRPr="004B40D9" w:rsidRDefault="008B4D63" w:rsidP="009E46AE">
            <w:pPr>
              <w:spacing w:before="0"/>
              <w:contextualSpacing/>
              <w:rPr>
                <w:rFonts w:eastAsia="Times New Roman" w:cs="Arial"/>
                <w:color w:val="000000"/>
                <w:sz w:val="18"/>
                <w:szCs w:val="20"/>
                <w:lang w:eastAsia="es-CO"/>
              </w:rPr>
            </w:pPr>
            <w:r w:rsidRPr="004B40D9">
              <w:rPr>
                <w:rFonts w:eastAsia="Times New Roman" w:cs="Arial"/>
                <w:color w:val="000000"/>
                <w:sz w:val="18"/>
                <w:szCs w:val="20"/>
                <w:lang w:eastAsia="es-CO"/>
              </w:rPr>
              <w:t>Marco</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Fiscal</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de</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Mediano</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Plazo</w:t>
            </w:r>
          </w:p>
        </w:tc>
        <w:tc>
          <w:tcPr>
            <w:tcW w:w="1291" w:type="pct"/>
          </w:tcPr>
          <w:p w:rsidR="008B4D63" w:rsidRPr="004B40D9" w:rsidRDefault="008B4D63" w:rsidP="00ED254F">
            <w:pPr>
              <w:spacing w:before="0"/>
              <w:contextualSpacing/>
              <w:jc w:val="center"/>
              <w:rPr>
                <w:rFonts w:eastAsia="Times New Roman" w:cs="Arial"/>
                <w:color w:val="000000"/>
                <w:sz w:val="18"/>
                <w:szCs w:val="20"/>
                <w:lang w:eastAsia="es-CO"/>
              </w:rPr>
            </w:pPr>
            <w:r>
              <w:rPr>
                <w:noProof/>
                <w:lang w:eastAsia="es-CO"/>
              </w:rPr>
              <w:drawing>
                <wp:inline distT="0" distB="0" distL="0" distR="0">
                  <wp:extent cx="251460" cy="158387"/>
                  <wp:effectExtent l="0" t="0" r="0" b="0"/>
                  <wp:docPr id="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c>
          <w:tcPr>
            <w:tcW w:w="1291" w:type="pct"/>
          </w:tcPr>
          <w:p w:rsidR="008B4D63" w:rsidRDefault="005F0DE8">
            <w:pPr>
              <w:spacing w:before="0"/>
              <w:contextualSpacing/>
              <w:jc w:val="center"/>
              <w:rPr>
                <w:noProof/>
              </w:rPr>
            </w:pPr>
            <w:r>
              <w:rPr>
                <w:noProof/>
                <w:lang w:eastAsia="es-CO"/>
              </w:rPr>
              <w:drawing>
                <wp:inline distT="0" distB="0" distL="0" distR="0">
                  <wp:extent cx="251460" cy="158387"/>
                  <wp:effectExtent l="0" t="0" r="0" b="0"/>
                  <wp:docPr id="56"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8B4D63" w:rsidRPr="00E10A43" w:rsidTr="006D73E3">
        <w:trPr>
          <w:trHeight w:val="57"/>
          <w:jc w:val="center"/>
        </w:trPr>
        <w:tc>
          <w:tcPr>
            <w:tcW w:w="2418" w:type="pct"/>
            <w:noWrap/>
            <w:vAlign w:val="center"/>
            <w:hideMark/>
          </w:tcPr>
          <w:p w:rsidR="008B4D63" w:rsidRPr="004B40D9" w:rsidRDefault="008B4D63" w:rsidP="009E46AE">
            <w:pPr>
              <w:spacing w:before="0"/>
              <w:contextualSpacing/>
              <w:rPr>
                <w:rFonts w:eastAsia="Times New Roman" w:cs="Arial"/>
                <w:color w:val="000000"/>
                <w:sz w:val="18"/>
                <w:szCs w:val="20"/>
                <w:lang w:eastAsia="es-CO"/>
              </w:rPr>
            </w:pPr>
            <w:r w:rsidRPr="004B40D9">
              <w:rPr>
                <w:rFonts w:eastAsia="Times New Roman" w:cs="Arial"/>
                <w:color w:val="000000"/>
                <w:sz w:val="18"/>
                <w:szCs w:val="20"/>
                <w:lang w:eastAsia="es-CO"/>
              </w:rPr>
              <w:t>Plan</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Indicativo</w:t>
            </w:r>
          </w:p>
        </w:tc>
        <w:tc>
          <w:tcPr>
            <w:tcW w:w="1291" w:type="pct"/>
          </w:tcPr>
          <w:p w:rsidR="008B4D63" w:rsidRPr="004B40D9" w:rsidRDefault="008B4D63" w:rsidP="00ED254F">
            <w:pPr>
              <w:spacing w:before="0"/>
              <w:contextualSpacing/>
              <w:jc w:val="center"/>
              <w:rPr>
                <w:rFonts w:eastAsia="Times New Roman" w:cs="Arial"/>
                <w:color w:val="000000"/>
                <w:sz w:val="18"/>
                <w:szCs w:val="20"/>
                <w:lang w:eastAsia="es-CO"/>
              </w:rPr>
            </w:pPr>
            <w:r>
              <w:rPr>
                <w:noProof/>
                <w:lang w:eastAsia="es-CO"/>
              </w:rPr>
              <w:drawing>
                <wp:inline distT="0" distB="0" distL="0" distR="0">
                  <wp:extent cx="171450" cy="161925"/>
                  <wp:effectExtent l="0" t="0" r="0" b="9525"/>
                  <wp:docPr id="21"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1">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8B4D63" w:rsidRDefault="005F0DE8">
            <w:pPr>
              <w:spacing w:before="0"/>
              <w:contextualSpacing/>
              <w:jc w:val="center"/>
              <w:rPr>
                <w:noProof/>
              </w:rPr>
            </w:pPr>
            <w:r>
              <w:rPr>
                <w:noProof/>
                <w:lang w:eastAsia="es-CO"/>
              </w:rPr>
              <w:drawing>
                <wp:inline distT="0" distB="0" distL="0" distR="0">
                  <wp:extent cx="251460" cy="158387"/>
                  <wp:effectExtent l="0" t="0" r="0" b="0"/>
                  <wp:docPr id="57"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8B4D63" w:rsidRPr="00E10A43" w:rsidTr="006D73E3">
        <w:trPr>
          <w:trHeight w:val="57"/>
          <w:jc w:val="center"/>
        </w:trPr>
        <w:tc>
          <w:tcPr>
            <w:tcW w:w="2418" w:type="pct"/>
            <w:noWrap/>
            <w:vAlign w:val="center"/>
            <w:hideMark/>
          </w:tcPr>
          <w:p w:rsidR="008B4D63" w:rsidRPr="004B40D9" w:rsidRDefault="008B4D63" w:rsidP="009E46AE">
            <w:pPr>
              <w:spacing w:before="0"/>
              <w:contextualSpacing/>
              <w:rPr>
                <w:rFonts w:eastAsia="Times New Roman" w:cs="Arial"/>
                <w:color w:val="000000"/>
                <w:sz w:val="18"/>
                <w:szCs w:val="20"/>
                <w:lang w:eastAsia="es-CO"/>
              </w:rPr>
            </w:pPr>
            <w:r w:rsidRPr="004B40D9">
              <w:rPr>
                <w:rFonts w:eastAsia="Times New Roman" w:cs="Arial"/>
                <w:color w:val="000000"/>
                <w:sz w:val="18"/>
                <w:szCs w:val="20"/>
                <w:lang w:eastAsia="es-CO"/>
              </w:rPr>
              <w:t>Plan</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Operativo</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Anual</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de</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Inversión</w:t>
            </w:r>
          </w:p>
        </w:tc>
        <w:tc>
          <w:tcPr>
            <w:tcW w:w="1291" w:type="pct"/>
          </w:tcPr>
          <w:p w:rsidR="008B4D63" w:rsidRPr="004B40D9" w:rsidRDefault="008B4D63" w:rsidP="00ED254F">
            <w:pPr>
              <w:spacing w:before="0"/>
              <w:contextualSpacing/>
              <w:jc w:val="center"/>
              <w:rPr>
                <w:rFonts w:eastAsia="Times New Roman" w:cs="Arial"/>
                <w:sz w:val="18"/>
                <w:szCs w:val="20"/>
                <w:lang w:eastAsia="es-CO"/>
              </w:rPr>
            </w:pPr>
            <w:r>
              <w:rPr>
                <w:noProof/>
                <w:lang w:eastAsia="es-CO"/>
              </w:rPr>
              <w:drawing>
                <wp:inline distT="0" distB="0" distL="0" distR="0">
                  <wp:extent cx="171450" cy="161925"/>
                  <wp:effectExtent l="0" t="0" r="0" b="9525"/>
                  <wp:docPr id="4"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1">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8B4D63" w:rsidRDefault="005F0DE8">
            <w:pPr>
              <w:spacing w:before="0"/>
              <w:contextualSpacing/>
              <w:jc w:val="center"/>
              <w:rPr>
                <w:noProof/>
              </w:rPr>
            </w:pPr>
            <w:r>
              <w:rPr>
                <w:noProof/>
                <w:lang w:eastAsia="es-CO"/>
              </w:rPr>
              <w:drawing>
                <wp:inline distT="0" distB="0" distL="0" distR="0">
                  <wp:extent cx="251460" cy="158387"/>
                  <wp:effectExtent l="0" t="0" r="0" b="0"/>
                  <wp:docPr id="58"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8B4D63" w:rsidRPr="00E10A43" w:rsidTr="006D73E3">
        <w:trPr>
          <w:trHeight w:val="57"/>
          <w:jc w:val="center"/>
        </w:trPr>
        <w:tc>
          <w:tcPr>
            <w:tcW w:w="2418" w:type="pct"/>
            <w:noWrap/>
            <w:vAlign w:val="center"/>
            <w:hideMark/>
          </w:tcPr>
          <w:p w:rsidR="008B4D63" w:rsidRPr="004B40D9" w:rsidRDefault="008B4D63" w:rsidP="009E46AE">
            <w:pPr>
              <w:spacing w:before="0"/>
              <w:contextualSpacing/>
              <w:rPr>
                <w:rFonts w:eastAsia="Times New Roman" w:cs="Arial"/>
                <w:color w:val="000000"/>
                <w:sz w:val="18"/>
                <w:szCs w:val="20"/>
                <w:lang w:eastAsia="es-CO"/>
              </w:rPr>
            </w:pPr>
            <w:r w:rsidRPr="004B40D9">
              <w:rPr>
                <w:rFonts w:eastAsia="Times New Roman" w:cs="Arial"/>
                <w:color w:val="000000"/>
                <w:sz w:val="18"/>
                <w:szCs w:val="20"/>
                <w:lang w:eastAsia="es-CO"/>
              </w:rPr>
              <w:t>Plan</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de</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Acción</w:t>
            </w:r>
          </w:p>
        </w:tc>
        <w:tc>
          <w:tcPr>
            <w:tcW w:w="1291" w:type="pct"/>
          </w:tcPr>
          <w:p w:rsidR="008B4D63" w:rsidRPr="004B40D9" w:rsidRDefault="008B4D63" w:rsidP="00ED254F">
            <w:pPr>
              <w:spacing w:before="0"/>
              <w:contextualSpacing/>
              <w:jc w:val="center"/>
              <w:rPr>
                <w:rFonts w:eastAsia="Times New Roman" w:cs="Arial"/>
                <w:color w:val="000000"/>
                <w:sz w:val="18"/>
                <w:szCs w:val="20"/>
                <w:lang w:eastAsia="es-CO"/>
              </w:rPr>
            </w:pPr>
            <w:r>
              <w:rPr>
                <w:noProof/>
                <w:lang w:eastAsia="es-CO"/>
              </w:rPr>
              <w:drawing>
                <wp:inline distT="0" distB="0" distL="0" distR="0">
                  <wp:extent cx="171450" cy="161925"/>
                  <wp:effectExtent l="0" t="0" r="0" b="9525"/>
                  <wp:docPr id="13"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1">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8B4D63" w:rsidRDefault="005F0DE8">
            <w:pPr>
              <w:spacing w:before="0"/>
              <w:contextualSpacing/>
              <w:jc w:val="center"/>
              <w:rPr>
                <w:noProof/>
              </w:rPr>
            </w:pPr>
            <w:r>
              <w:rPr>
                <w:noProof/>
                <w:lang w:eastAsia="es-CO"/>
              </w:rPr>
              <w:drawing>
                <wp:inline distT="0" distB="0" distL="0" distR="0">
                  <wp:extent cx="251460" cy="158387"/>
                  <wp:effectExtent l="0" t="0" r="0" b="0"/>
                  <wp:docPr id="59"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8B4D63" w:rsidRPr="00E10A43" w:rsidTr="00EA1E71">
        <w:trPr>
          <w:trHeight w:val="20"/>
          <w:jc w:val="center"/>
        </w:trPr>
        <w:tc>
          <w:tcPr>
            <w:tcW w:w="2418" w:type="pct"/>
            <w:noWrap/>
            <w:vAlign w:val="center"/>
            <w:hideMark/>
          </w:tcPr>
          <w:p w:rsidR="008B4D63" w:rsidRPr="004B40D9" w:rsidRDefault="008B4D63" w:rsidP="009E46AE">
            <w:pPr>
              <w:spacing w:before="0"/>
              <w:contextualSpacing/>
              <w:rPr>
                <w:rFonts w:eastAsia="Times New Roman" w:cs="Arial"/>
                <w:color w:val="000000"/>
                <w:sz w:val="18"/>
                <w:szCs w:val="20"/>
                <w:lang w:eastAsia="es-CO"/>
              </w:rPr>
            </w:pPr>
            <w:r w:rsidRPr="004B40D9">
              <w:rPr>
                <w:rFonts w:eastAsia="Times New Roman" w:cs="Arial"/>
                <w:color w:val="000000"/>
                <w:sz w:val="18"/>
                <w:szCs w:val="20"/>
                <w:lang w:eastAsia="es-CO"/>
              </w:rPr>
              <w:t>Plan</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Anual</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de</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Adquisiciones</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(Plan</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de</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Compras)</w:t>
            </w:r>
          </w:p>
        </w:tc>
        <w:tc>
          <w:tcPr>
            <w:tcW w:w="1291" w:type="pct"/>
            <w:hideMark/>
          </w:tcPr>
          <w:p w:rsidR="008B4D63" w:rsidRPr="004B40D9" w:rsidRDefault="008B4D63" w:rsidP="00ED254F">
            <w:pPr>
              <w:spacing w:before="0"/>
              <w:contextualSpacing/>
              <w:jc w:val="center"/>
              <w:rPr>
                <w:rFonts w:eastAsia="Times New Roman" w:cs="Arial"/>
                <w:color w:val="000000"/>
                <w:sz w:val="18"/>
                <w:szCs w:val="20"/>
                <w:lang w:eastAsia="es-CO"/>
              </w:rPr>
            </w:pPr>
            <w:r>
              <w:rPr>
                <w:noProof/>
                <w:lang w:eastAsia="es-CO"/>
              </w:rPr>
              <w:drawing>
                <wp:inline distT="0" distB="0" distL="0" distR="0">
                  <wp:extent cx="251460" cy="158387"/>
                  <wp:effectExtent l="0" t="0" r="0" b="0"/>
                  <wp:docPr id="41"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c>
          <w:tcPr>
            <w:tcW w:w="1291" w:type="pct"/>
          </w:tcPr>
          <w:p w:rsidR="008B4D63" w:rsidRDefault="005F0DE8">
            <w:pPr>
              <w:spacing w:before="0"/>
              <w:contextualSpacing/>
              <w:jc w:val="center"/>
              <w:rPr>
                <w:noProof/>
              </w:rPr>
            </w:pPr>
            <w:r>
              <w:rPr>
                <w:noProof/>
                <w:lang w:eastAsia="es-CO"/>
              </w:rPr>
              <w:drawing>
                <wp:inline distT="0" distB="0" distL="0" distR="0">
                  <wp:extent cx="251460" cy="158387"/>
                  <wp:effectExtent l="0" t="0" r="0" b="0"/>
                  <wp:docPr id="6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8B4D63" w:rsidRPr="00E10A43" w:rsidTr="00EA1E71">
        <w:trPr>
          <w:trHeight w:val="20"/>
          <w:jc w:val="center"/>
        </w:trPr>
        <w:tc>
          <w:tcPr>
            <w:tcW w:w="2418" w:type="pct"/>
            <w:noWrap/>
            <w:vAlign w:val="center"/>
            <w:hideMark/>
          </w:tcPr>
          <w:p w:rsidR="008B4D63" w:rsidRPr="004B40D9" w:rsidRDefault="008B4D63" w:rsidP="009E46AE">
            <w:pPr>
              <w:spacing w:before="0"/>
              <w:contextualSpacing/>
              <w:rPr>
                <w:rFonts w:eastAsia="Times New Roman" w:cs="Arial"/>
                <w:color w:val="000000"/>
                <w:sz w:val="18"/>
                <w:szCs w:val="20"/>
                <w:lang w:eastAsia="es-CO"/>
              </w:rPr>
            </w:pPr>
            <w:r w:rsidRPr="004B40D9">
              <w:rPr>
                <w:rFonts w:eastAsia="Times New Roman" w:cs="Arial"/>
                <w:color w:val="000000"/>
                <w:sz w:val="18"/>
                <w:szCs w:val="20"/>
                <w:lang w:eastAsia="es-CO"/>
              </w:rPr>
              <w:t>Manual</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de</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Contratación</w:t>
            </w:r>
          </w:p>
        </w:tc>
        <w:tc>
          <w:tcPr>
            <w:tcW w:w="1291" w:type="pct"/>
          </w:tcPr>
          <w:p w:rsidR="008B4D63" w:rsidRPr="004B40D9" w:rsidRDefault="008B4D63" w:rsidP="00ED254F">
            <w:pPr>
              <w:spacing w:before="0"/>
              <w:contextualSpacing/>
              <w:jc w:val="center"/>
              <w:rPr>
                <w:rFonts w:eastAsia="Times New Roman" w:cs="Arial"/>
                <w:sz w:val="18"/>
                <w:szCs w:val="20"/>
                <w:lang w:eastAsia="es-CO"/>
              </w:rPr>
            </w:pPr>
            <w:r>
              <w:rPr>
                <w:noProof/>
                <w:lang w:eastAsia="es-CO"/>
              </w:rPr>
              <w:drawing>
                <wp:inline distT="0" distB="0" distL="0" distR="0">
                  <wp:extent cx="171450" cy="161925"/>
                  <wp:effectExtent l="0" t="0" r="0" b="9525"/>
                  <wp:docPr id="42"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1">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8B4D63" w:rsidRDefault="005F0DE8">
            <w:pPr>
              <w:spacing w:before="0"/>
              <w:contextualSpacing/>
              <w:jc w:val="center"/>
              <w:rPr>
                <w:noProof/>
              </w:rPr>
            </w:pPr>
            <w:r>
              <w:rPr>
                <w:noProof/>
                <w:lang w:eastAsia="es-CO"/>
              </w:rPr>
              <w:drawing>
                <wp:inline distT="0" distB="0" distL="0" distR="0">
                  <wp:extent cx="251460" cy="158387"/>
                  <wp:effectExtent l="0" t="0" r="0" b="0"/>
                  <wp:docPr id="61"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8B4D63" w:rsidRPr="00E10A43" w:rsidTr="006D73E3">
        <w:trPr>
          <w:trHeight w:val="20"/>
          <w:jc w:val="center"/>
        </w:trPr>
        <w:tc>
          <w:tcPr>
            <w:tcW w:w="2418" w:type="pct"/>
            <w:noWrap/>
            <w:vAlign w:val="center"/>
            <w:hideMark/>
          </w:tcPr>
          <w:p w:rsidR="008B4D63" w:rsidRPr="004B40D9" w:rsidRDefault="008B4D63" w:rsidP="009E46AE">
            <w:pPr>
              <w:spacing w:before="0"/>
              <w:contextualSpacing/>
              <w:rPr>
                <w:rFonts w:eastAsia="Times New Roman" w:cs="Arial"/>
                <w:color w:val="000000"/>
                <w:sz w:val="18"/>
                <w:szCs w:val="20"/>
                <w:lang w:eastAsia="es-CO"/>
              </w:rPr>
            </w:pPr>
            <w:r w:rsidRPr="004B40D9">
              <w:rPr>
                <w:rFonts w:eastAsia="Times New Roman" w:cs="Arial"/>
                <w:color w:val="000000"/>
                <w:sz w:val="18"/>
                <w:szCs w:val="20"/>
                <w:lang w:eastAsia="es-CO"/>
              </w:rPr>
              <w:t>Banco</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de</w:t>
            </w:r>
            <w:r>
              <w:rPr>
                <w:rFonts w:eastAsia="Times New Roman" w:cs="Arial"/>
                <w:color w:val="000000"/>
                <w:sz w:val="18"/>
                <w:szCs w:val="20"/>
                <w:lang w:eastAsia="es-CO"/>
              </w:rPr>
              <w:t xml:space="preserve"> </w:t>
            </w:r>
            <w:r w:rsidRPr="004B40D9">
              <w:rPr>
                <w:rFonts w:eastAsia="Times New Roman" w:cs="Arial"/>
                <w:color w:val="000000"/>
                <w:sz w:val="18"/>
                <w:szCs w:val="20"/>
                <w:lang w:eastAsia="es-CO"/>
              </w:rPr>
              <w:t>Proyectos</w:t>
            </w:r>
          </w:p>
        </w:tc>
        <w:tc>
          <w:tcPr>
            <w:tcW w:w="1291" w:type="pct"/>
          </w:tcPr>
          <w:p w:rsidR="008B4D63" w:rsidRPr="004B40D9" w:rsidRDefault="008B4D63" w:rsidP="00ED254F">
            <w:pPr>
              <w:spacing w:before="0"/>
              <w:contextualSpacing/>
              <w:jc w:val="center"/>
              <w:rPr>
                <w:rFonts w:eastAsia="Times New Roman" w:cs="Arial"/>
                <w:color w:val="000000"/>
                <w:sz w:val="18"/>
                <w:szCs w:val="20"/>
                <w:lang w:eastAsia="es-CO"/>
              </w:rPr>
            </w:pPr>
            <w:r>
              <w:rPr>
                <w:noProof/>
                <w:lang w:eastAsia="es-CO"/>
              </w:rPr>
              <w:drawing>
                <wp:inline distT="0" distB="0" distL="0" distR="0">
                  <wp:extent cx="251460" cy="158387"/>
                  <wp:effectExtent l="0" t="0" r="0" b="0"/>
                  <wp:docPr id="4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c>
          <w:tcPr>
            <w:tcW w:w="1291" w:type="pct"/>
          </w:tcPr>
          <w:p w:rsidR="008B4D63" w:rsidRDefault="005F0DE8">
            <w:pPr>
              <w:spacing w:before="0"/>
              <w:contextualSpacing/>
              <w:jc w:val="center"/>
              <w:rPr>
                <w:noProof/>
              </w:rPr>
            </w:pPr>
            <w:r>
              <w:rPr>
                <w:noProof/>
                <w:lang w:eastAsia="es-CO"/>
              </w:rPr>
              <w:drawing>
                <wp:inline distT="0" distB="0" distL="0" distR="0">
                  <wp:extent cx="251460" cy="158387"/>
                  <wp:effectExtent l="0" t="0" r="0" b="0"/>
                  <wp:docPr id="64"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bl>
    <w:p w:rsidR="00C94E51" w:rsidRPr="001C3F0D" w:rsidRDefault="00C94E51" w:rsidP="00ED254F">
      <w:pPr>
        <w:spacing w:before="0"/>
        <w:ind w:right="59"/>
        <w:contextualSpacing/>
        <w:jc w:val="center"/>
        <w:rPr>
          <w:rFonts w:cs="Arial"/>
          <w:sz w:val="16"/>
          <w:szCs w:val="20"/>
        </w:rPr>
      </w:pPr>
      <w:r w:rsidRPr="001C3F0D">
        <w:rPr>
          <w:rFonts w:cs="Arial"/>
          <w:sz w:val="16"/>
          <w:szCs w:val="20"/>
        </w:rPr>
        <w:t>Fuente:</w:t>
      </w:r>
      <w:r w:rsidR="0046147D">
        <w:rPr>
          <w:rFonts w:cs="Arial"/>
          <w:sz w:val="16"/>
          <w:szCs w:val="20"/>
        </w:rPr>
        <w:t xml:space="preserve"> </w:t>
      </w:r>
      <w:r w:rsidRPr="001C3F0D">
        <w:rPr>
          <w:rFonts w:cs="Arial"/>
          <w:sz w:val="16"/>
          <w:szCs w:val="20"/>
        </w:rPr>
        <w:t>Elaboración</w:t>
      </w:r>
      <w:r w:rsidR="0046147D">
        <w:rPr>
          <w:rFonts w:cs="Arial"/>
          <w:sz w:val="16"/>
          <w:szCs w:val="20"/>
        </w:rPr>
        <w:t xml:space="preserve"> </w:t>
      </w:r>
      <w:r w:rsidRPr="001C3F0D">
        <w:rPr>
          <w:rFonts w:cs="Arial"/>
          <w:sz w:val="16"/>
          <w:szCs w:val="20"/>
        </w:rPr>
        <w:t>DAF</w:t>
      </w:r>
      <w:r w:rsidR="0046147D">
        <w:rPr>
          <w:rFonts w:cs="Arial"/>
          <w:sz w:val="16"/>
          <w:szCs w:val="20"/>
        </w:rPr>
        <w:t xml:space="preserve"> </w:t>
      </w:r>
      <w:r w:rsidRPr="001C3F0D">
        <w:rPr>
          <w:rFonts w:cs="Arial"/>
          <w:sz w:val="16"/>
          <w:szCs w:val="20"/>
        </w:rPr>
        <w:t>a</w:t>
      </w:r>
      <w:r w:rsidR="0046147D">
        <w:rPr>
          <w:rFonts w:cs="Arial"/>
          <w:sz w:val="16"/>
          <w:szCs w:val="20"/>
        </w:rPr>
        <w:t xml:space="preserve"> </w:t>
      </w:r>
      <w:r w:rsidRPr="001C3F0D">
        <w:rPr>
          <w:rFonts w:cs="Arial"/>
          <w:sz w:val="16"/>
          <w:szCs w:val="20"/>
        </w:rPr>
        <w:t>partir</w:t>
      </w:r>
      <w:r w:rsidR="0046147D">
        <w:rPr>
          <w:rFonts w:cs="Arial"/>
          <w:sz w:val="16"/>
          <w:szCs w:val="20"/>
        </w:rPr>
        <w:t xml:space="preserve"> </w:t>
      </w:r>
      <w:r w:rsidRPr="001C3F0D">
        <w:rPr>
          <w:rFonts w:cs="Arial"/>
          <w:sz w:val="16"/>
          <w:szCs w:val="20"/>
        </w:rPr>
        <w:t>de</w:t>
      </w:r>
      <w:r w:rsidR="0046147D">
        <w:rPr>
          <w:rFonts w:cs="Arial"/>
          <w:sz w:val="16"/>
          <w:szCs w:val="20"/>
        </w:rPr>
        <w:t xml:space="preserve"> </w:t>
      </w:r>
      <w:r w:rsidRPr="001C3F0D">
        <w:rPr>
          <w:rFonts w:cs="Arial"/>
          <w:sz w:val="16"/>
          <w:szCs w:val="20"/>
        </w:rPr>
        <w:t>la</w:t>
      </w:r>
      <w:r w:rsidR="0046147D">
        <w:rPr>
          <w:rFonts w:cs="Arial"/>
          <w:sz w:val="16"/>
          <w:szCs w:val="20"/>
        </w:rPr>
        <w:t xml:space="preserve"> </w:t>
      </w:r>
      <w:r w:rsidRPr="001C3F0D">
        <w:rPr>
          <w:rFonts w:cs="Arial"/>
          <w:sz w:val="16"/>
          <w:szCs w:val="20"/>
        </w:rPr>
        <w:t>Información</w:t>
      </w:r>
      <w:r w:rsidR="0046147D">
        <w:rPr>
          <w:rFonts w:cs="Arial"/>
          <w:sz w:val="16"/>
          <w:szCs w:val="20"/>
        </w:rPr>
        <w:t xml:space="preserve"> </w:t>
      </w:r>
      <w:r w:rsidRPr="001C3F0D">
        <w:rPr>
          <w:rFonts w:cs="Arial"/>
          <w:sz w:val="16"/>
          <w:szCs w:val="20"/>
        </w:rPr>
        <w:t>presentada</w:t>
      </w:r>
      <w:r w:rsidR="0046147D">
        <w:rPr>
          <w:rFonts w:cs="Arial"/>
          <w:sz w:val="16"/>
          <w:szCs w:val="20"/>
        </w:rPr>
        <w:t xml:space="preserve"> </w:t>
      </w:r>
      <w:r w:rsidRPr="001C3F0D">
        <w:rPr>
          <w:rFonts w:cs="Arial"/>
          <w:sz w:val="16"/>
          <w:szCs w:val="20"/>
        </w:rPr>
        <w:t>por</w:t>
      </w:r>
      <w:r w:rsidR="0046147D">
        <w:rPr>
          <w:rFonts w:cs="Arial"/>
          <w:sz w:val="16"/>
          <w:szCs w:val="20"/>
        </w:rPr>
        <w:t xml:space="preserve"> </w:t>
      </w:r>
      <w:r w:rsidRPr="001C3F0D">
        <w:rPr>
          <w:rFonts w:cs="Arial"/>
          <w:sz w:val="16"/>
          <w:szCs w:val="20"/>
        </w:rPr>
        <w:t>la</w:t>
      </w:r>
      <w:r w:rsidR="0046147D">
        <w:rPr>
          <w:rFonts w:cs="Arial"/>
          <w:sz w:val="16"/>
          <w:szCs w:val="20"/>
        </w:rPr>
        <w:t xml:space="preserve"> </w:t>
      </w:r>
      <w:r w:rsidRPr="001C3F0D">
        <w:rPr>
          <w:rFonts w:cs="Arial"/>
          <w:sz w:val="16"/>
          <w:szCs w:val="20"/>
        </w:rPr>
        <w:t>Entidad</w:t>
      </w:r>
      <w:r w:rsidR="0046147D">
        <w:rPr>
          <w:rFonts w:cs="Arial"/>
          <w:sz w:val="16"/>
          <w:szCs w:val="20"/>
        </w:rPr>
        <w:t xml:space="preserve"> </w:t>
      </w:r>
      <w:r w:rsidRPr="001C3F0D">
        <w:rPr>
          <w:rFonts w:cs="Arial"/>
          <w:sz w:val="16"/>
          <w:szCs w:val="20"/>
        </w:rPr>
        <w:t>Territorial</w:t>
      </w:r>
      <w:r w:rsidR="00F333F9">
        <w:rPr>
          <w:rFonts w:cs="Arial"/>
          <w:sz w:val="16"/>
          <w:szCs w:val="20"/>
        </w:rPr>
        <w:t>.</w:t>
      </w:r>
    </w:p>
    <w:p w:rsidR="00A90D14" w:rsidRDefault="00A90D14">
      <w:pPr>
        <w:spacing w:before="0"/>
        <w:ind w:right="59"/>
        <w:contextualSpacing/>
        <w:rPr>
          <w:rFonts w:eastAsia="Arial" w:cs="Arial"/>
          <w:bCs/>
          <w:szCs w:val="22"/>
        </w:rPr>
      </w:pPr>
    </w:p>
    <w:p w:rsidR="00A90D14" w:rsidRDefault="00A90D14">
      <w:pPr>
        <w:spacing w:before="0"/>
        <w:ind w:right="59"/>
        <w:contextualSpacing/>
        <w:rPr>
          <w:rFonts w:eastAsia="Arial" w:cs="Arial"/>
          <w:bCs/>
          <w:szCs w:val="22"/>
        </w:rPr>
      </w:pPr>
      <w:r>
        <w:rPr>
          <w:rFonts w:eastAsia="Arial" w:cs="Arial"/>
          <w:bCs/>
          <w:szCs w:val="22"/>
        </w:rPr>
        <w:t>La</w:t>
      </w:r>
      <w:r w:rsidR="0046147D">
        <w:rPr>
          <w:rFonts w:eastAsia="Arial" w:cs="Arial"/>
          <w:bCs/>
          <w:szCs w:val="22"/>
        </w:rPr>
        <w:t xml:space="preserve"> </w:t>
      </w:r>
      <w:r>
        <w:rPr>
          <w:rFonts w:eastAsia="Arial" w:cs="Arial"/>
          <w:bCs/>
          <w:szCs w:val="22"/>
        </w:rPr>
        <w:t>Entidad</w:t>
      </w:r>
      <w:r w:rsidR="0046147D">
        <w:rPr>
          <w:rFonts w:eastAsia="Arial" w:cs="Arial"/>
          <w:bCs/>
          <w:szCs w:val="22"/>
        </w:rPr>
        <w:t xml:space="preserve"> </w:t>
      </w:r>
      <w:r>
        <w:rPr>
          <w:rFonts w:eastAsia="Arial" w:cs="Arial"/>
          <w:bCs/>
          <w:szCs w:val="22"/>
        </w:rPr>
        <w:t>Territorial</w:t>
      </w:r>
      <w:r w:rsidR="0046147D">
        <w:rPr>
          <w:rFonts w:eastAsia="Arial" w:cs="Arial"/>
          <w:bCs/>
          <w:szCs w:val="22"/>
        </w:rPr>
        <w:t xml:space="preserve"> </w:t>
      </w:r>
      <w:r w:rsidR="004A22FD">
        <w:rPr>
          <w:rFonts w:eastAsia="Arial" w:cs="Arial"/>
          <w:bCs/>
          <w:szCs w:val="22"/>
        </w:rPr>
        <w:t>entregó</w:t>
      </w:r>
      <w:r w:rsidR="0046147D">
        <w:rPr>
          <w:rFonts w:eastAsia="Arial" w:cs="Arial"/>
          <w:bCs/>
          <w:szCs w:val="22"/>
        </w:rPr>
        <w:t xml:space="preserve"> </w:t>
      </w:r>
      <w:r w:rsidR="004A22FD">
        <w:rPr>
          <w:rFonts w:eastAsia="Arial" w:cs="Arial"/>
          <w:bCs/>
          <w:szCs w:val="22"/>
        </w:rPr>
        <w:t>las</w:t>
      </w:r>
      <w:r w:rsidR="0046147D">
        <w:rPr>
          <w:rFonts w:eastAsia="Arial" w:cs="Arial"/>
          <w:bCs/>
          <w:szCs w:val="22"/>
        </w:rPr>
        <w:t xml:space="preserve"> </w:t>
      </w:r>
      <w:r w:rsidR="004A22FD">
        <w:rPr>
          <w:rFonts w:eastAsia="Arial" w:cs="Arial"/>
          <w:bCs/>
          <w:szCs w:val="22"/>
        </w:rPr>
        <w:t>herramientas</w:t>
      </w:r>
      <w:r w:rsidR="0046147D">
        <w:rPr>
          <w:rFonts w:eastAsia="Arial" w:cs="Arial"/>
          <w:bCs/>
          <w:szCs w:val="22"/>
        </w:rPr>
        <w:t xml:space="preserve"> </w:t>
      </w:r>
      <w:r w:rsidR="004A22FD" w:rsidRPr="004A22FD">
        <w:rPr>
          <w:rFonts w:eastAsia="Arial" w:cs="Arial"/>
          <w:bCs/>
          <w:szCs w:val="22"/>
        </w:rPr>
        <w:t>que</w:t>
      </w:r>
      <w:r w:rsidR="0046147D">
        <w:rPr>
          <w:rFonts w:eastAsia="Arial" w:cs="Arial"/>
          <w:bCs/>
          <w:szCs w:val="22"/>
        </w:rPr>
        <w:t xml:space="preserve"> </w:t>
      </w:r>
      <w:r w:rsidR="004A22FD" w:rsidRPr="004A22FD">
        <w:rPr>
          <w:rFonts w:eastAsia="Arial" w:cs="Arial"/>
          <w:bCs/>
          <w:szCs w:val="22"/>
        </w:rPr>
        <w:t>conforman</w:t>
      </w:r>
      <w:r w:rsidR="0046147D">
        <w:rPr>
          <w:rFonts w:eastAsia="Arial" w:cs="Arial"/>
          <w:bCs/>
          <w:szCs w:val="22"/>
        </w:rPr>
        <w:t xml:space="preserve"> </w:t>
      </w:r>
      <w:r w:rsidR="004A22FD" w:rsidRPr="004A22FD">
        <w:rPr>
          <w:rFonts w:eastAsia="Arial" w:cs="Arial"/>
          <w:bCs/>
          <w:szCs w:val="22"/>
        </w:rPr>
        <w:t>el</w:t>
      </w:r>
      <w:r w:rsidR="0046147D">
        <w:rPr>
          <w:rFonts w:eastAsia="Arial" w:cs="Arial"/>
          <w:bCs/>
          <w:szCs w:val="22"/>
        </w:rPr>
        <w:t xml:space="preserve"> </w:t>
      </w:r>
      <w:r w:rsidR="004A22FD" w:rsidRPr="004A22FD">
        <w:rPr>
          <w:rFonts w:eastAsia="Arial" w:cs="Arial"/>
          <w:bCs/>
          <w:szCs w:val="22"/>
        </w:rPr>
        <w:t>ciclo</w:t>
      </w:r>
      <w:r w:rsidR="0046147D">
        <w:rPr>
          <w:rFonts w:eastAsia="Arial" w:cs="Arial"/>
          <w:bCs/>
          <w:szCs w:val="22"/>
        </w:rPr>
        <w:t xml:space="preserve"> </w:t>
      </w:r>
      <w:r w:rsidR="004A22FD" w:rsidRPr="004A22FD">
        <w:rPr>
          <w:rFonts w:eastAsia="Arial" w:cs="Arial"/>
          <w:bCs/>
          <w:szCs w:val="22"/>
        </w:rPr>
        <w:t>de</w:t>
      </w:r>
      <w:r w:rsidR="0046147D">
        <w:rPr>
          <w:rFonts w:eastAsia="Arial" w:cs="Arial"/>
          <w:bCs/>
          <w:szCs w:val="22"/>
        </w:rPr>
        <w:t xml:space="preserve"> </w:t>
      </w:r>
      <w:r w:rsidR="004A22FD" w:rsidRPr="004A22FD">
        <w:rPr>
          <w:rFonts w:eastAsia="Arial" w:cs="Arial"/>
          <w:bCs/>
          <w:szCs w:val="22"/>
        </w:rPr>
        <w:t>programación</w:t>
      </w:r>
      <w:r w:rsidR="0046147D">
        <w:rPr>
          <w:rFonts w:eastAsia="Arial" w:cs="Arial"/>
          <w:bCs/>
          <w:szCs w:val="22"/>
        </w:rPr>
        <w:t xml:space="preserve"> </w:t>
      </w:r>
      <w:r w:rsidR="004A22FD" w:rsidRPr="004A22FD">
        <w:rPr>
          <w:rFonts w:eastAsia="Arial" w:cs="Arial"/>
          <w:bCs/>
          <w:szCs w:val="22"/>
        </w:rPr>
        <w:t>y</w:t>
      </w:r>
      <w:r w:rsidR="0046147D">
        <w:rPr>
          <w:rFonts w:eastAsia="Arial" w:cs="Arial"/>
          <w:bCs/>
          <w:szCs w:val="22"/>
        </w:rPr>
        <w:t xml:space="preserve"> </w:t>
      </w:r>
      <w:r w:rsidR="004A22FD" w:rsidRPr="004A22FD">
        <w:rPr>
          <w:rFonts w:eastAsia="Arial" w:cs="Arial"/>
          <w:bCs/>
          <w:szCs w:val="22"/>
        </w:rPr>
        <w:t>ejecución</w:t>
      </w:r>
      <w:r w:rsidR="0046147D">
        <w:rPr>
          <w:rFonts w:eastAsia="Arial" w:cs="Arial"/>
          <w:bCs/>
          <w:szCs w:val="22"/>
        </w:rPr>
        <w:t xml:space="preserve"> </w:t>
      </w:r>
      <w:r w:rsidR="004A22FD" w:rsidRPr="004A22FD">
        <w:rPr>
          <w:rFonts w:eastAsia="Arial" w:cs="Arial"/>
          <w:bCs/>
          <w:szCs w:val="22"/>
        </w:rPr>
        <w:t>de</w:t>
      </w:r>
      <w:r w:rsidR="0046147D">
        <w:rPr>
          <w:rFonts w:eastAsia="Arial" w:cs="Arial"/>
          <w:bCs/>
          <w:szCs w:val="22"/>
        </w:rPr>
        <w:t xml:space="preserve"> </w:t>
      </w:r>
      <w:r w:rsidR="004A22FD" w:rsidRPr="004A22FD">
        <w:rPr>
          <w:rFonts w:eastAsia="Arial" w:cs="Arial"/>
          <w:bCs/>
          <w:szCs w:val="22"/>
        </w:rPr>
        <w:t>la</w:t>
      </w:r>
      <w:r w:rsidR="0046147D">
        <w:rPr>
          <w:rFonts w:eastAsia="Arial" w:cs="Arial"/>
          <w:bCs/>
          <w:szCs w:val="22"/>
        </w:rPr>
        <w:t xml:space="preserve"> </w:t>
      </w:r>
      <w:r w:rsidR="004A22FD" w:rsidRPr="004A22FD">
        <w:rPr>
          <w:rFonts w:eastAsia="Arial" w:cs="Arial"/>
          <w:bCs/>
          <w:szCs w:val="22"/>
        </w:rPr>
        <w:t>inversión</w:t>
      </w:r>
      <w:r>
        <w:t>.</w:t>
      </w:r>
    </w:p>
    <w:p w:rsidR="00A90D14" w:rsidRDefault="00A90D14">
      <w:pPr>
        <w:spacing w:before="0"/>
        <w:ind w:right="59"/>
        <w:contextualSpacing/>
        <w:rPr>
          <w:rFonts w:eastAsia="Arial" w:cs="Arial"/>
          <w:bCs/>
          <w:szCs w:val="22"/>
        </w:rPr>
      </w:pPr>
    </w:p>
    <w:p w:rsidR="00C94E51" w:rsidRPr="003C4552"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sidR="00CB49B8">
        <w:rPr>
          <w:rFonts w:eastAsia="Arial" w:cs="Arial"/>
          <w:b/>
          <w:szCs w:val="22"/>
        </w:rPr>
        <w:t>A</w:t>
      </w:r>
      <w:r w:rsidRPr="00523C6B">
        <w:rPr>
          <w:rFonts w:eastAsia="Arial" w:cs="Arial"/>
          <w:b/>
          <w:szCs w:val="22"/>
        </w:rPr>
        <w:t>ctividad:</w:t>
      </w:r>
      <w:r w:rsidR="0046147D">
        <w:rPr>
          <w:rFonts w:eastAsia="Arial" w:cs="Arial"/>
          <w:b/>
          <w:szCs w:val="22"/>
        </w:rPr>
        <w:t xml:space="preserve"> </w:t>
      </w:r>
      <w:r w:rsidR="004A22FD">
        <w:rPr>
          <w:rFonts w:eastAsia="Arial" w:cs="Arial"/>
          <w:b/>
          <w:szCs w:val="22"/>
        </w:rPr>
        <w:t>100</w:t>
      </w:r>
      <w:r w:rsidR="0046147D">
        <w:rPr>
          <w:rFonts w:eastAsia="Arial" w:cs="Arial"/>
          <w:b/>
          <w:szCs w:val="22"/>
        </w:rPr>
        <w:t xml:space="preserve"> </w:t>
      </w:r>
      <w:r>
        <w:rPr>
          <w:rFonts w:eastAsia="Arial" w:cs="Arial"/>
          <w:b/>
          <w:szCs w:val="22"/>
        </w:rPr>
        <w:t>%</w:t>
      </w:r>
      <w:r w:rsidR="00F333F9">
        <w:rPr>
          <w:rFonts w:eastAsia="Arial" w:cs="Arial"/>
          <w:b/>
          <w:szCs w:val="22"/>
        </w:rPr>
        <w:t>.</w:t>
      </w:r>
    </w:p>
    <w:p w:rsidR="00C94E51" w:rsidRDefault="00C94E51">
      <w:pPr>
        <w:spacing w:before="0"/>
        <w:ind w:right="59"/>
        <w:contextualSpacing/>
        <w:rPr>
          <w:rFonts w:eastAsia="Arial" w:cs="Arial"/>
          <w:szCs w:val="22"/>
        </w:rPr>
      </w:pPr>
    </w:p>
    <w:p w:rsidR="00C94E51" w:rsidRPr="00914FCF" w:rsidRDefault="00C94E51">
      <w:pPr>
        <w:spacing w:before="0"/>
        <w:ind w:right="59"/>
        <w:contextualSpacing/>
        <w:rPr>
          <w:rFonts w:eastAsia="Arial" w:cs="Arial"/>
          <w:b/>
        </w:rPr>
      </w:pPr>
      <w:r w:rsidRPr="0F09E459">
        <w:rPr>
          <w:rFonts w:eastAsia="Arial" w:cs="Arial"/>
          <w:b/>
        </w:rPr>
        <w:t>Actividad</w:t>
      </w:r>
      <w:r w:rsidR="0046147D">
        <w:rPr>
          <w:rFonts w:eastAsia="Arial" w:cs="Arial"/>
          <w:b/>
        </w:rPr>
        <w:t xml:space="preserve"> </w:t>
      </w:r>
      <w:r w:rsidRPr="0F09E459">
        <w:rPr>
          <w:rFonts w:eastAsia="Arial" w:cs="Arial"/>
          <w:b/>
        </w:rPr>
        <w:t>No.</w:t>
      </w:r>
      <w:r w:rsidR="0046147D">
        <w:rPr>
          <w:rFonts w:eastAsia="Arial" w:cs="Arial"/>
          <w:b/>
        </w:rPr>
        <w:t xml:space="preserve"> </w:t>
      </w:r>
      <w:r w:rsidRPr="0F09E459">
        <w:rPr>
          <w:rFonts w:eastAsia="Arial" w:cs="Arial"/>
          <w:b/>
        </w:rPr>
        <w:t>8</w:t>
      </w:r>
      <w:r w:rsidR="4717BCDF" w:rsidRPr="0F09E459">
        <w:rPr>
          <w:rFonts w:eastAsia="Arial" w:cs="Arial"/>
          <w:b/>
          <w:bCs/>
        </w:rPr>
        <w:t>.</w:t>
      </w:r>
      <w:r w:rsidR="0046147D">
        <w:rPr>
          <w:rFonts w:eastAsia="Arial" w:cs="Arial"/>
          <w:b/>
        </w:rPr>
        <w:t xml:space="preserve"> </w:t>
      </w:r>
      <w:r w:rsidRPr="0F09E459">
        <w:rPr>
          <w:rFonts w:eastAsia="Arial" w:cs="Arial"/>
          <w:b/>
        </w:rPr>
        <w:t>Incorporar</w:t>
      </w:r>
      <w:r w:rsidR="0046147D">
        <w:rPr>
          <w:rFonts w:eastAsia="Arial" w:cs="Arial"/>
          <w:b/>
        </w:rPr>
        <w:t xml:space="preserve"> </w:t>
      </w:r>
      <w:r w:rsidRPr="0F09E459">
        <w:rPr>
          <w:rFonts w:eastAsia="Arial" w:cs="Arial"/>
          <w:b/>
        </w:rPr>
        <w:t>el</w:t>
      </w:r>
      <w:r w:rsidR="0046147D">
        <w:rPr>
          <w:rFonts w:eastAsia="Arial" w:cs="Arial"/>
          <w:b/>
        </w:rPr>
        <w:t xml:space="preserve"> </w:t>
      </w:r>
      <w:r w:rsidRPr="0F09E459">
        <w:rPr>
          <w:rFonts w:eastAsia="Arial" w:cs="Arial"/>
          <w:b/>
        </w:rPr>
        <w:t>PAE</w:t>
      </w:r>
      <w:r w:rsidR="0046147D">
        <w:rPr>
          <w:rFonts w:eastAsia="Arial" w:cs="Arial"/>
          <w:b/>
        </w:rPr>
        <w:t xml:space="preserve"> </w:t>
      </w:r>
      <w:r w:rsidRPr="0F09E459">
        <w:rPr>
          <w:rFonts w:eastAsia="Arial" w:cs="Arial"/>
          <w:b/>
        </w:rPr>
        <w:t>en</w:t>
      </w:r>
      <w:r w:rsidR="0046147D">
        <w:rPr>
          <w:rFonts w:eastAsia="Arial" w:cs="Arial"/>
          <w:b/>
        </w:rPr>
        <w:t xml:space="preserve"> </w:t>
      </w:r>
      <w:r w:rsidRPr="0F09E459">
        <w:rPr>
          <w:rFonts w:eastAsia="Arial" w:cs="Arial"/>
          <w:b/>
        </w:rPr>
        <w:t>las</w:t>
      </w:r>
      <w:r w:rsidR="0046147D">
        <w:rPr>
          <w:rFonts w:eastAsia="Arial" w:cs="Arial"/>
          <w:b/>
        </w:rPr>
        <w:t xml:space="preserve"> </w:t>
      </w:r>
      <w:r w:rsidRPr="0F09E459">
        <w:rPr>
          <w:rFonts w:eastAsia="Arial" w:cs="Arial"/>
          <w:b/>
        </w:rPr>
        <w:t>siguientes</w:t>
      </w:r>
      <w:r w:rsidR="0046147D">
        <w:rPr>
          <w:rFonts w:eastAsia="Arial" w:cs="Arial"/>
          <w:b/>
        </w:rPr>
        <w:t xml:space="preserve"> </w:t>
      </w:r>
      <w:r w:rsidRPr="0F09E459">
        <w:rPr>
          <w:rFonts w:eastAsia="Arial" w:cs="Arial"/>
          <w:b/>
        </w:rPr>
        <w:t>herramientas:</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Indicativo,</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Operativo</w:t>
      </w:r>
      <w:r w:rsidR="0046147D">
        <w:rPr>
          <w:rFonts w:eastAsia="Arial" w:cs="Arial"/>
          <w:b/>
        </w:rPr>
        <w:t xml:space="preserve"> </w:t>
      </w:r>
      <w:r w:rsidRPr="0F09E459">
        <w:rPr>
          <w:rFonts w:eastAsia="Arial" w:cs="Arial"/>
          <w:b/>
        </w:rPr>
        <w:t>Anual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Inversión,</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Acción,</w:t>
      </w:r>
      <w:r w:rsidR="0046147D">
        <w:rPr>
          <w:rFonts w:eastAsia="Arial" w:cs="Arial"/>
          <w:b/>
        </w:rPr>
        <w:t xml:space="preserve"> </w:t>
      </w:r>
      <w:r w:rsidRPr="0F09E459">
        <w:rPr>
          <w:rFonts w:eastAsia="Arial" w:cs="Arial"/>
          <w:b/>
        </w:rPr>
        <w:t>Manual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Contratación</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Plan</w:t>
      </w:r>
      <w:r w:rsidR="0046147D">
        <w:rPr>
          <w:rFonts w:eastAsia="Arial" w:cs="Arial"/>
          <w:b/>
        </w:rPr>
        <w:t xml:space="preserve"> </w:t>
      </w:r>
      <w:r w:rsidRPr="0F09E459">
        <w:rPr>
          <w:rFonts w:eastAsia="Arial" w:cs="Arial"/>
          <w:b/>
        </w:rPr>
        <w:t>Anual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Adquisiciones</w:t>
      </w:r>
      <w:r w:rsidR="00F333F9">
        <w:rPr>
          <w:rFonts w:eastAsia="Arial" w:cs="Arial"/>
          <w:b/>
        </w:rPr>
        <w:t>.</w:t>
      </w:r>
    </w:p>
    <w:p w:rsidR="00C94E51" w:rsidRDefault="00C94E51">
      <w:pPr>
        <w:spacing w:before="0"/>
        <w:ind w:right="59"/>
        <w:contextualSpacing/>
        <w:rPr>
          <w:rFonts w:eastAsia="Arial" w:cs="Arial"/>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r w:rsidR="00F333F9" w:rsidRPr="009E46AE">
        <w:rPr>
          <w:rFonts w:eastAsia="Arial" w:cs="Arial"/>
          <w:szCs w:val="22"/>
        </w:rPr>
        <w:t>.</w:t>
      </w:r>
    </w:p>
    <w:p w:rsidR="00C94E51" w:rsidRDefault="00C94E51">
      <w:pPr>
        <w:spacing w:before="0"/>
        <w:ind w:right="59"/>
        <w:contextualSpacing/>
        <w:rPr>
          <w:rFonts w:eastAsia="Arial" w:cs="Arial"/>
          <w:szCs w:val="22"/>
        </w:rPr>
      </w:pPr>
    </w:p>
    <w:p w:rsidR="004A22FD" w:rsidRDefault="004A22FD"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9</w:t>
      </w:r>
      <w:r>
        <w:fldChar w:fldCharType="end"/>
      </w:r>
      <w:r w:rsidR="0046147D">
        <w:t xml:space="preserve"> </w:t>
      </w:r>
      <w:r w:rsidRPr="00056561">
        <w:t>Incorporación</w:t>
      </w:r>
      <w:r w:rsidR="0046147D">
        <w:t xml:space="preserve"> </w:t>
      </w:r>
      <w:r w:rsidRPr="00056561">
        <w:t>de</w:t>
      </w:r>
      <w:r w:rsidR="0046147D">
        <w:t xml:space="preserve"> </w:t>
      </w:r>
      <w:r w:rsidRPr="00056561">
        <w:t>la</w:t>
      </w:r>
      <w:r w:rsidR="0046147D">
        <w:t xml:space="preserve"> </w:t>
      </w:r>
      <w:r w:rsidRPr="00056561">
        <w:t>Alimentación</w:t>
      </w:r>
      <w:r w:rsidR="0046147D">
        <w:t xml:space="preserve"> </w:t>
      </w:r>
      <w:r w:rsidRPr="00056561">
        <w:t>Escolar</w:t>
      </w:r>
      <w:r w:rsidR="0046147D">
        <w:t xml:space="preserve"> </w:t>
      </w:r>
      <w:r w:rsidRPr="00056561">
        <w:t>en</w:t>
      </w:r>
      <w:r w:rsidR="0046147D">
        <w:t xml:space="preserve"> </w:t>
      </w:r>
      <w:r w:rsidRPr="00056561">
        <w:t>las</w:t>
      </w:r>
      <w:r w:rsidR="0046147D">
        <w:t xml:space="preserve"> </w:t>
      </w:r>
      <w:r w:rsidRPr="00056561">
        <w:t>Herramientas</w:t>
      </w:r>
      <w:r w:rsidR="0046147D">
        <w:t xml:space="preserve"> </w:t>
      </w:r>
      <w:r w:rsidRPr="00056561">
        <w:t>de</w:t>
      </w:r>
      <w:r w:rsidR="0046147D">
        <w:t xml:space="preserve"> </w:t>
      </w:r>
      <w:r w:rsidRPr="00056561">
        <w:t>Planeación</w:t>
      </w:r>
      <w:r w:rsidR="0046147D">
        <w:t xml:space="preserve"> </w:t>
      </w:r>
      <w:r w:rsidRPr="00056561">
        <w:t>financiera</w:t>
      </w:r>
      <w:r w:rsidR="0046147D">
        <w:t xml:space="preserve"> </w:t>
      </w:r>
      <w:r w:rsidR="00BD36AB">
        <w:t>Municipio de San Juan del Cesar</w:t>
      </w:r>
      <w:r>
        <w:t>.</w:t>
      </w:r>
    </w:p>
    <w:tbl>
      <w:tblPr>
        <w:tblW w:w="9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7682"/>
      </w:tblGrid>
      <w:tr w:rsidR="004A22FD" w:rsidRPr="0063681E" w:rsidTr="004A22FD">
        <w:trPr>
          <w:trHeight w:val="300"/>
          <w:tblHeader/>
        </w:trPr>
        <w:tc>
          <w:tcPr>
            <w:tcW w:w="1693" w:type="dxa"/>
            <w:tcBorders>
              <w:top w:val="single" w:sz="6" w:space="0" w:color="auto"/>
              <w:left w:val="single" w:sz="6" w:space="0" w:color="auto"/>
              <w:bottom w:val="single" w:sz="6" w:space="0" w:color="auto"/>
              <w:right w:val="single" w:sz="6" w:space="0" w:color="auto"/>
            </w:tcBorders>
            <w:shd w:val="clear" w:color="auto" w:fill="666699"/>
            <w:vAlign w:val="center"/>
            <w:hideMark/>
          </w:tcPr>
          <w:p w:rsidR="004A22FD" w:rsidRPr="0063681E" w:rsidRDefault="004A22FD" w:rsidP="009E46AE">
            <w:pPr>
              <w:spacing w:before="0"/>
              <w:contextualSpacing/>
              <w:jc w:val="center"/>
              <w:textAlignment w:val="baseline"/>
              <w:rPr>
                <w:rFonts w:ascii="Segoe UI" w:eastAsia="Times New Roman" w:hAnsi="Segoe UI" w:cs="Segoe UI"/>
                <w:sz w:val="18"/>
                <w:szCs w:val="18"/>
                <w:lang w:eastAsia="es-CO"/>
              </w:rPr>
            </w:pPr>
            <w:r w:rsidRPr="0063681E">
              <w:rPr>
                <w:rFonts w:eastAsia="Times New Roman" w:cs="Arial"/>
                <w:b/>
                <w:bCs/>
                <w:color w:val="FFFFFF"/>
                <w:sz w:val="20"/>
                <w:szCs w:val="20"/>
                <w:lang w:eastAsia="es-CO"/>
              </w:rPr>
              <w:t>Herramienta</w:t>
            </w:r>
            <w:r w:rsidR="0046147D">
              <w:rPr>
                <w:rFonts w:eastAsia="Times New Roman" w:cs="Arial"/>
                <w:color w:val="FFFFFF"/>
                <w:sz w:val="20"/>
                <w:szCs w:val="20"/>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666699"/>
            <w:vAlign w:val="center"/>
            <w:hideMark/>
          </w:tcPr>
          <w:p w:rsidR="004A22FD" w:rsidRPr="0063681E" w:rsidRDefault="004A22FD" w:rsidP="009E46AE">
            <w:pPr>
              <w:spacing w:before="0"/>
              <w:contextualSpacing/>
              <w:jc w:val="center"/>
              <w:textAlignment w:val="baseline"/>
              <w:rPr>
                <w:rFonts w:ascii="Segoe UI" w:eastAsia="Times New Roman" w:hAnsi="Segoe UI" w:cs="Segoe UI"/>
                <w:sz w:val="18"/>
                <w:szCs w:val="18"/>
                <w:lang w:eastAsia="es-CO"/>
              </w:rPr>
            </w:pPr>
            <w:r w:rsidRPr="0063681E">
              <w:rPr>
                <w:rFonts w:eastAsia="Times New Roman" w:cs="Arial"/>
                <w:b/>
                <w:bCs/>
                <w:color w:val="FFFFFF"/>
                <w:sz w:val="20"/>
                <w:szCs w:val="20"/>
                <w:lang w:eastAsia="es-CO"/>
              </w:rPr>
              <w:t>Descripción</w:t>
            </w:r>
            <w:r w:rsidR="0046147D">
              <w:rPr>
                <w:rFonts w:eastAsia="Times New Roman" w:cs="Arial"/>
                <w:color w:val="FFFFFF"/>
                <w:sz w:val="20"/>
                <w:szCs w:val="20"/>
                <w:lang w:eastAsia="es-CO"/>
              </w:rPr>
              <w:t xml:space="preserve"> </w:t>
            </w:r>
          </w:p>
        </w:tc>
      </w:tr>
      <w:tr w:rsidR="004A22FD" w:rsidRPr="0063681E" w:rsidTr="005F0DE8">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4A22FD" w:rsidRPr="0063681E" w:rsidRDefault="004A22FD" w:rsidP="009E46AE">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Marco</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Fiscal</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Mediano</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Plazo</w:t>
            </w:r>
            <w:r w:rsidR="0046147D">
              <w:rPr>
                <w:rFonts w:eastAsia="Times New Roman" w:cs="Arial"/>
                <w:color w:val="000000"/>
                <w:sz w:val="18"/>
                <w:szCs w:val="18"/>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4A22FD" w:rsidRPr="005F0DE8" w:rsidRDefault="005F0DE8" w:rsidP="009E46AE">
            <w:pPr>
              <w:spacing w:before="0"/>
              <w:contextualSpacing/>
              <w:jc w:val="left"/>
              <w:rPr>
                <w:rFonts w:eastAsia="Times New Roman" w:cs="Arial"/>
                <w:color w:val="000000"/>
                <w:sz w:val="18"/>
                <w:szCs w:val="20"/>
                <w:lang w:eastAsia="es-CO"/>
              </w:rPr>
            </w:pPr>
            <w:r w:rsidRPr="005F0DE8">
              <w:rPr>
                <w:rFonts w:eastAsia="Times New Roman" w:cs="Arial"/>
                <w:color w:val="000000"/>
                <w:sz w:val="18"/>
                <w:szCs w:val="20"/>
                <w:lang w:eastAsia="es-CO"/>
              </w:rPr>
              <w:t xml:space="preserve">No se realiza de manera diferenciada el análisis de la proyección de recaudo de los recursos de la Asignación Especial para Alimentación Escolar toda vez que el Sistema General de Participaciones se encuentra desagregado por recursos de Educación, Salud, Agua Potable, Propósito General y Otros. De igual forma el análisis de las inversiones para el año 2020 en el </w:t>
            </w:r>
            <w:r w:rsidRPr="005F0DE8">
              <w:rPr>
                <w:rFonts w:eastAsia="Times New Roman" w:cs="Arial"/>
                <w:color w:val="000000"/>
                <w:sz w:val="18"/>
                <w:szCs w:val="20"/>
                <w:lang w:eastAsia="es-CO"/>
              </w:rPr>
              <w:lastRenderedPageBreak/>
              <w:t>caso de los recursos del SGP no realiza la distinción específica de la Alimentación Escolar por lo que se deduce</w:t>
            </w:r>
            <w:r w:rsidR="006E5747">
              <w:rPr>
                <w:rFonts w:eastAsia="Times New Roman" w:cs="Arial"/>
                <w:color w:val="000000"/>
                <w:sz w:val="18"/>
                <w:szCs w:val="20"/>
                <w:lang w:eastAsia="es-CO"/>
              </w:rPr>
              <w:t xml:space="preserve"> que,</w:t>
            </w:r>
            <w:r w:rsidRPr="005F0DE8">
              <w:rPr>
                <w:rFonts w:eastAsia="Times New Roman" w:cs="Arial"/>
                <w:color w:val="000000"/>
                <w:sz w:val="18"/>
                <w:szCs w:val="20"/>
                <w:lang w:eastAsia="es-CO"/>
              </w:rPr>
              <w:t xml:space="preserve"> de acuerdo con lo Asignado a la Entidad Territorial</w:t>
            </w:r>
            <w:r w:rsidR="006E5747">
              <w:rPr>
                <w:rFonts w:eastAsia="Times New Roman" w:cs="Arial"/>
                <w:color w:val="000000"/>
                <w:sz w:val="18"/>
                <w:szCs w:val="20"/>
                <w:lang w:eastAsia="es-CO"/>
              </w:rPr>
              <w:t xml:space="preserve">, </w:t>
            </w:r>
            <w:r w:rsidRPr="005F0DE8">
              <w:rPr>
                <w:rFonts w:eastAsia="Times New Roman" w:cs="Arial"/>
                <w:color w:val="000000"/>
                <w:sz w:val="18"/>
                <w:szCs w:val="20"/>
                <w:lang w:eastAsia="es-CO"/>
              </w:rPr>
              <w:t>los recursos se encuentran agregados en el Sector Educación</w:t>
            </w:r>
            <w:r w:rsidR="00580217">
              <w:rPr>
                <w:rFonts w:eastAsia="Times New Roman" w:cs="Arial"/>
                <w:color w:val="000000"/>
                <w:sz w:val="18"/>
                <w:szCs w:val="20"/>
                <w:lang w:eastAsia="es-CO"/>
              </w:rPr>
              <w:t>,</w:t>
            </w:r>
            <w:r w:rsidRPr="005F0DE8">
              <w:rPr>
                <w:rFonts w:eastAsia="Times New Roman" w:cs="Arial"/>
                <w:color w:val="000000"/>
                <w:sz w:val="18"/>
                <w:szCs w:val="20"/>
                <w:lang w:eastAsia="es-CO"/>
              </w:rPr>
              <w:t xml:space="preserve"> </w:t>
            </w:r>
            <w:r w:rsidR="006E5747">
              <w:rPr>
                <w:rFonts w:eastAsia="Times New Roman" w:cs="Arial"/>
                <w:color w:val="000000"/>
                <w:sz w:val="18"/>
                <w:szCs w:val="20"/>
                <w:lang w:eastAsia="es-CO"/>
              </w:rPr>
              <w:t xml:space="preserve">en </w:t>
            </w:r>
            <w:r w:rsidRPr="005F0DE8">
              <w:rPr>
                <w:rFonts w:eastAsia="Times New Roman" w:cs="Arial"/>
                <w:color w:val="000000"/>
                <w:sz w:val="18"/>
                <w:szCs w:val="20"/>
                <w:lang w:eastAsia="es-CO"/>
              </w:rPr>
              <w:t>el cual se tiene proyectado una inversión de $2.073 millones.</w:t>
            </w:r>
          </w:p>
        </w:tc>
      </w:tr>
      <w:tr w:rsidR="004A22FD" w:rsidRPr="0063681E" w:rsidTr="005F0DE8">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4A22FD" w:rsidRPr="0063681E" w:rsidRDefault="004A22FD" w:rsidP="009E46AE">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lastRenderedPageBreak/>
              <w:t>Plan</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Indicativo</w:t>
            </w:r>
            <w:r w:rsidR="0046147D">
              <w:rPr>
                <w:rFonts w:eastAsia="Times New Roman" w:cs="Arial"/>
                <w:color w:val="000000"/>
                <w:sz w:val="18"/>
                <w:szCs w:val="18"/>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auto"/>
            <w:vAlign w:val="center"/>
          </w:tcPr>
          <w:p w:rsidR="004A22FD" w:rsidRPr="005F0DE8" w:rsidRDefault="005F0DE8" w:rsidP="009E46AE">
            <w:pPr>
              <w:spacing w:before="0"/>
              <w:contextualSpacing/>
              <w:jc w:val="left"/>
              <w:rPr>
                <w:rFonts w:eastAsia="Times New Roman" w:cs="Arial"/>
                <w:color w:val="000000"/>
                <w:sz w:val="18"/>
                <w:szCs w:val="20"/>
                <w:lang w:eastAsia="es-CO"/>
              </w:rPr>
            </w:pPr>
            <w:r w:rsidRPr="005F0DE8">
              <w:rPr>
                <w:rFonts w:eastAsia="Times New Roman" w:cs="Arial"/>
                <w:color w:val="000000"/>
                <w:sz w:val="18"/>
                <w:szCs w:val="20"/>
                <w:lang w:eastAsia="es-CO"/>
              </w:rPr>
              <w:t xml:space="preserve">Dentro del Eje Socio Cultural en el Programa </w:t>
            </w:r>
            <w:r w:rsidR="006E5747">
              <w:rPr>
                <w:rFonts w:eastAsia="Times New Roman" w:cs="Arial"/>
                <w:color w:val="000000"/>
                <w:sz w:val="18"/>
                <w:szCs w:val="20"/>
                <w:lang w:eastAsia="es-CO"/>
              </w:rPr>
              <w:t>“</w:t>
            </w:r>
            <w:r w:rsidRPr="009E46AE">
              <w:rPr>
                <w:rFonts w:eastAsia="Times New Roman" w:cs="Arial"/>
                <w:i/>
                <w:iCs/>
                <w:color w:val="000000"/>
                <w:sz w:val="18"/>
                <w:szCs w:val="20"/>
                <w:lang w:eastAsia="es-CO"/>
              </w:rPr>
              <w:t xml:space="preserve">Calidad, </w:t>
            </w:r>
            <w:r w:rsidR="006E5747" w:rsidRPr="009E46AE">
              <w:rPr>
                <w:rFonts w:eastAsia="Times New Roman" w:cs="Arial"/>
                <w:i/>
                <w:iCs/>
                <w:color w:val="000000"/>
                <w:sz w:val="18"/>
                <w:szCs w:val="20"/>
                <w:lang w:eastAsia="es-CO"/>
              </w:rPr>
              <w:t>c</w:t>
            </w:r>
            <w:r w:rsidRPr="009E46AE">
              <w:rPr>
                <w:rFonts w:eastAsia="Times New Roman" w:cs="Arial"/>
                <w:i/>
                <w:iCs/>
                <w:color w:val="000000"/>
                <w:sz w:val="18"/>
                <w:szCs w:val="20"/>
                <w:lang w:eastAsia="es-CO"/>
              </w:rPr>
              <w:t>obertura y fortalecimiento de la educación</w:t>
            </w:r>
            <w:r w:rsidR="006E5747">
              <w:rPr>
                <w:rFonts w:eastAsia="Times New Roman" w:cs="Arial"/>
                <w:color w:val="000000"/>
                <w:sz w:val="18"/>
                <w:szCs w:val="20"/>
                <w:lang w:eastAsia="es-CO"/>
              </w:rPr>
              <w:t>”</w:t>
            </w:r>
            <w:r w:rsidRPr="005F0DE8">
              <w:rPr>
                <w:rFonts w:eastAsia="Times New Roman" w:cs="Arial"/>
                <w:color w:val="000000"/>
                <w:sz w:val="18"/>
                <w:szCs w:val="20"/>
                <w:lang w:eastAsia="es-CO"/>
              </w:rPr>
              <w:t xml:space="preserve"> se encuentra el </w:t>
            </w:r>
            <w:r w:rsidR="006E5747">
              <w:rPr>
                <w:rFonts w:eastAsia="Times New Roman" w:cs="Arial"/>
                <w:color w:val="000000"/>
                <w:sz w:val="18"/>
                <w:szCs w:val="20"/>
                <w:lang w:eastAsia="es-CO"/>
              </w:rPr>
              <w:t>P</w:t>
            </w:r>
            <w:r w:rsidRPr="005F0DE8">
              <w:rPr>
                <w:rFonts w:eastAsia="Times New Roman" w:cs="Arial"/>
                <w:color w:val="000000"/>
                <w:sz w:val="18"/>
                <w:szCs w:val="20"/>
                <w:lang w:eastAsia="es-CO"/>
              </w:rPr>
              <w:t>roducto "</w:t>
            </w:r>
            <w:r w:rsidRPr="009E46AE">
              <w:rPr>
                <w:rFonts w:eastAsia="Times New Roman" w:cs="Arial"/>
                <w:i/>
                <w:iCs/>
                <w:color w:val="000000"/>
                <w:sz w:val="18"/>
                <w:szCs w:val="20"/>
                <w:lang w:eastAsia="es-CO"/>
              </w:rPr>
              <w:t>Servicio de apoyo a la permanencia con alimentación escolar</w:t>
            </w:r>
            <w:r w:rsidRPr="005F0DE8">
              <w:rPr>
                <w:rFonts w:eastAsia="Times New Roman" w:cs="Arial"/>
                <w:color w:val="000000"/>
                <w:sz w:val="18"/>
                <w:szCs w:val="20"/>
                <w:lang w:eastAsia="es-CO"/>
              </w:rPr>
              <w:t>". La meta del producto es del 70</w:t>
            </w:r>
            <w:r w:rsidR="006E5747">
              <w:rPr>
                <w:rFonts w:eastAsia="Times New Roman" w:cs="Arial"/>
                <w:color w:val="000000"/>
                <w:sz w:val="18"/>
                <w:szCs w:val="20"/>
                <w:lang w:eastAsia="es-CO"/>
              </w:rPr>
              <w:t xml:space="preserve"> </w:t>
            </w:r>
            <w:r w:rsidRPr="005F0DE8">
              <w:rPr>
                <w:rFonts w:eastAsia="Times New Roman" w:cs="Arial"/>
                <w:color w:val="000000"/>
                <w:sz w:val="18"/>
                <w:szCs w:val="20"/>
                <w:lang w:eastAsia="es-CO"/>
              </w:rPr>
              <w:t xml:space="preserve">% de estudiantes beneficiados con el </w:t>
            </w:r>
            <w:r w:rsidR="00B22055">
              <w:rPr>
                <w:rFonts w:eastAsia="Times New Roman" w:cs="Arial"/>
                <w:color w:val="000000"/>
                <w:sz w:val="18"/>
                <w:szCs w:val="20"/>
                <w:lang w:eastAsia="es-CO"/>
              </w:rPr>
              <w:t>P</w:t>
            </w:r>
            <w:r w:rsidRPr="005F0DE8">
              <w:rPr>
                <w:rFonts w:eastAsia="Times New Roman" w:cs="Arial"/>
                <w:color w:val="000000"/>
                <w:sz w:val="18"/>
                <w:szCs w:val="20"/>
                <w:lang w:eastAsia="es-CO"/>
              </w:rPr>
              <w:t>rograma de Alimentación Escolar.</w:t>
            </w:r>
            <w:r>
              <w:rPr>
                <w:rFonts w:eastAsia="Times New Roman" w:cs="Arial"/>
                <w:color w:val="000000"/>
                <w:sz w:val="18"/>
                <w:szCs w:val="20"/>
                <w:lang w:eastAsia="es-CO"/>
              </w:rPr>
              <w:t xml:space="preserve"> </w:t>
            </w:r>
            <w:r w:rsidRPr="005F0DE8">
              <w:rPr>
                <w:rFonts w:eastAsia="Times New Roman" w:cs="Arial"/>
                <w:color w:val="000000"/>
                <w:sz w:val="18"/>
                <w:szCs w:val="20"/>
                <w:lang w:eastAsia="es-CO"/>
              </w:rPr>
              <w:t>El valor total de la inversión es de $2.028 millones divididos de la siguiente manera: $389 millones en 2020, $419 millones en 2021, $519 millones en 2022 y $699 millones en 2023</w:t>
            </w:r>
            <w:r>
              <w:rPr>
                <w:rFonts w:eastAsia="Times New Roman" w:cs="Arial"/>
                <w:color w:val="000000"/>
                <w:sz w:val="18"/>
                <w:szCs w:val="20"/>
                <w:lang w:eastAsia="es-CO"/>
              </w:rPr>
              <w:t>.</w:t>
            </w:r>
            <w:r w:rsidRPr="005F0DE8">
              <w:rPr>
                <w:rFonts w:eastAsia="Times New Roman" w:cs="Arial"/>
                <w:color w:val="000000"/>
                <w:sz w:val="18"/>
                <w:szCs w:val="20"/>
                <w:lang w:eastAsia="es-CO"/>
              </w:rPr>
              <w:t xml:space="preserve"> Los recursos provienen principalmente del SGP Alimentación Escolar y SGP Educación.</w:t>
            </w:r>
          </w:p>
        </w:tc>
      </w:tr>
      <w:tr w:rsidR="004A22FD" w:rsidRPr="0063681E" w:rsidTr="005F0DE8">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4A22FD" w:rsidRPr="0063681E" w:rsidRDefault="004A22FD" w:rsidP="009E46AE">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Plan</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Operativo</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Anual</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Inversión</w:t>
            </w:r>
            <w:r w:rsidR="0046147D">
              <w:rPr>
                <w:rFonts w:eastAsia="Times New Roman" w:cs="Arial"/>
                <w:color w:val="000000"/>
                <w:sz w:val="18"/>
                <w:szCs w:val="18"/>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auto"/>
            <w:vAlign w:val="center"/>
          </w:tcPr>
          <w:p w:rsidR="004A22FD" w:rsidRPr="005F0DE8" w:rsidRDefault="005F0DE8" w:rsidP="009E46AE">
            <w:pPr>
              <w:spacing w:before="0"/>
              <w:contextualSpacing/>
              <w:jc w:val="left"/>
              <w:rPr>
                <w:rFonts w:eastAsia="Times New Roman" w:cs="Arial"/>
                <w:color w:val="000000"/>
                <w:sz w:val="18"/>
                <w:szCs w:val="20"/>
                <w:lang w:eastAsia="es-CO"/>
              </w:rPr>
            </w:pPr>
            <w:r w:rsidRPr="005F0DE8">
              <w:rPr>
                <w:rFonts w:eastAsia="Times New Roman" w:cs="Arial"/>
                <w:color w:val="000000"/>
                <w:sz w:val="18"/>
                <w:szCs w:val="20"/>
                <w:lang w:eastAsia="es-CO"/>
              </w:rPr>
              <w:t>El POAI 2021 presenta la inversión para el servicio de apoyo a la permanencia con alimentación escolar por valor de $419 millones de los cuales $340 millones corresponden a SGP Alimentación Escolar y $79 millones a SGP Educación.</w:t>
            </w:r>
          </w:p>
        </w:tc>
      </w:tr>
      <w:tr w:rsidR="004A22FD" w:rsidRPr="0063681E" w:rsidTr="005F0DE8">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4A22FD" w:rsidRPr="0063681E" w:rsidRDefault="004A22FD" w:rsidP="009E46AE">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Plan</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Acción</w:t>
            </w:r>
            <w:r w:rsidR="0046147D">
              <w:rPr>
                <w:rFonts w:eastAsia="Times New Roman" w:cs="Arial"/>
                <w:color w:val="000000"/>
                <w:sz w:val="18"/>
                <w:szCs w:val="18"/>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auto"/>
            <w:vAlign w:val="center"/>
          </w:tcPr>
          <w:p w:rsidR="004A22FD" w:rsidRPr="005F0DE8" w:rsidRDefault="005F0DE8" w:rsidP="009E46AE">
            <w:pPr>
              <w:spacing w:before="0"/>
              <w:contextualSpacing/>
              <w:jc w:val="left"/>
              <w:rPr>
                <w:rFonts w:eastAsia="Times New Roman" w:cs="Arial"/>
                <w:color w:val="000000"/>
                <w:sz w:val="18"/>
                <w:szCs w:val="20"/>
                <w:lang w:eastAsia="es-CO"/>
              </w:rPr>
            </w:pPr>
            <w:r w:rsidRPr="005F0DE8">
              <w:rPr>
                <w:rFonts w:eastAsia="Times New Roman" w:cs="Arial"/>
                <w:color w:val="000000"/>
                <w:sz w:val="18"/>
                <w:szCs w:val="20"/>
                <w:lang w:eastAsia="es-CO"/>
              </w:rPr>
              <w:t xml:space="preserve">Se presenta dentro del Plan de Acción de la Secretaría de Desarrollo Social, el </w:t>
            </w:r>
            <w:r w:rsidR="004E73D4">
              <w:rPr>
                <w:rFonts w:eastAsia="Times New Roman" w:cs="Arial"/>
                <w:color w:val="000000"/>
                <w:sz w:val="18"/>
                <w:szCs w:val="20"/>
                <w:lang w:eastAsia="es-CO"/>
              </w:rPr>
              <w:t>P</w:t>
            </w:r>
            <w:r w:rsidRPr="005F0DE8">
              <w:rPr>
                <w:rFonts w:eastAsia="Times New Roman" w:cs="Arial"/>
                <w:color w:val="000000"/>
                <w:sz w:val="18"/>
                <w:szCs w:val="20"/>
                <w:lang w:eastAsia="es-CO"/>
              </w:rPr>
              <w:t>rograma</w:t>
            </w:r>
            <w:r>
              <w:rPr>
                <w:rFonts w:eastAsia="Times New Roman" w:cs="Arial"/>
                <w:color w:val="000000"/>
                <w:sz w:val="18"/>
                <w:szCs w:val="20"/>
                <w:lang w:eastAsia="es-CO"/>
              </w:rPr>
              <w:t xml:space="preserve"> </w:t>
            </w:r>
            <w:r w:rsidRPr="005F0DE8">
              <w:rPr>
                <w:rFonts w:eastAsia="Times New Roman" w:cs="Arial"/>
                <w:color w:val="000000"/>
                <w:sz w:val="18"/>
                <w:szCs w:val="20"/>
                <w:lang w:eastAsia="es-CO"/>
              </w:rPr>
              <w:t>"</w:t>
            </w:r>
            <w:r w:rsidRPr="009E46AE">
              <w:rPr>
                <w:rFonts w:eastAsia="Times New Roman" w:cs="Arial"/>
                <w:i/>
                <w:iCs/>
                <w:color w:val="000000"/>
                <w:sz w:val="18"/>
                <w:szCs w:val="20"/>
                <w:lang w:eastAsia="es-CO"/>
              </w:rPr>
              <w:t>Calidad, cobertura y fortalecimiento de la educación inicial, preescolar, básica y media</w:t>
            </w:r>
            <w:r w:rsidRPr="005F0DE8">
              <w:rPr>
                <w:rFonts w:eastAsia="Times New Roman" w:cs="Arial"/>
                <w:color w:val="000000"/>
                <w:sz w:val="18"/>
                <w:szCs w:val="20"/>
                <w:lang w:eastAsia="es-CO"/>
              </w:rPr>
              <w:t>",</w:t>
            </w:r>
            <w:r>
              <w:rPr>
                <w:rFonts w:eastAsia="Times New Roman" w:cs="Arial"/>
                <w:color w:val="000000"/>
                <w:sz w:val="18"/>
                <w:szCs w:val="20"/>
                <w:lang w:eastAsia="es-CO"/>
              </w:rPr>
              <w:t xml:space="preserve"> </w:t>
            </w:r>
            <w:r w:rsidRPr="005F0DE8">
              <w:rPr>
                <w:rFonts w:eastAsia="Times New Roman" w:cs="Arial"/>
                <w:color w:val="000000"/>
                <w:sz w:val="18"/>
                <w:szCs w:val="20"/>
                <w:lang w:eastAsia="es-CO"/>
              </w:rPr>
              <w:t xml:space="preserve">el </w:t>
            </w:r>
            <w:r w:rsidR="004E73D4">
              <w:rPr>
                <w:rFonts w:eastAsia="Times New Roman" w:cs="Arial"/>
                <w:color w:val="000000"/>
                <w:sz w:val="18"/>
                <w:szCs w:val="20"/>
                <w:lang w:eastAsia="es-CO"/>
              </w:rPr>
              <w:t>P</w:t>
            </w:r>
            <w:r w:rsidRPr="005F0DE8">
              <w:rPr>
                <w:rFonts w:eastAsia="Times New Roman" w:cs="Arial"/>
                <w:color w:val="000000"/>
                <w:sz w:val="18"/>
                <w:szCs w:val="20"/>
                <w:lang w:eastAsia="es-CO"/>
              </w:rPr>
              <w:t>roducto</w:t>
            </w:r>
            <w:r>
              <w:rPr>
                <w:rFonts w:eastAsia="Times New Roman" w:cs="Arial"/>
                <w:color w:val="000000"/>
                <w:sz w:val="18"/>
                <w:szCs w:val="20"/>
                <w:lang w:eastAsia="es-CO"/>
              </w:rPr>
              <w:t xml:space="preserve"> </w:t>
            </w:r>
            <w:r w:rsidRPr="005F0DE8">
              <w:rPr>
                <w:rFonts w:eastAsia="Times New Roman" w:cs="Arial"/>
                <w:color w:val="000000"/>
                <w:sz w:val="18"/>
                <w:szCs w:val="20"/>
                <w:lang w:eastAsia="es-CO"/>
              </w:rPr>
              <w:t>"</w:t>
            </w:r>
            <w:r w:rsidRPr="009E46AE">
              <w:rPr>
                <w:rFonts w:eastAsia="Times New Roman" w:cs="Arial"/>
                <w:i/>
                <w:iCs/>
                <w:color w:val="000000"/>
                <w:sz w:val="18"/>
                <w:szCs w:val="20"/>
                <w:lang w:eastAsia="es-CO"/>
              </w:rPr>
              <w:t>Servicio de Apoyo a la permanencia con alimentación escolar</w:t>
            </w:r>
            <w:r w:rsidRPr="005F0DE8">
              <w:rPr>
                <w:rFonts w:eastAsia="Times New Roman" w:cs="Arial"/>
                <w:color w:val="000000"/>
                <w:sz w:val="18"/>
                <w:szCs w:val="20"/>
                <w:lang w:eastAsia="es-CO"/>
              </w:rPr>
              <w:t>"</w:t>
            </w:r>
            <w:r>
              <w:rPr>
                <w:rFonts w:eastAsia="Times New Roman" w:cs="Arial"/>
                <w:color w:val="000000"/>
                <w:sz w:val="18"/>
                <w:szCs w:val="20"/>
                <w:lang w:eastAsia="es-CO"/>
              </w:rPr>
              <w:t xml:space="preserve"> </w:t>
            </w:r>
            <w:r w:rsidRPr="005F0DE8">
              <w:rPr>
                <w:rFonts w:eastAsia="Times New Roman" w:cs="Arial"/>
                <w:color w:val="000000"/>
                <w:sz w:val="18"/>
                <w:szCs w:val="20"/>
                <w:lang w:eastAsia="es-CO"/>
              </w:rPr>
              <w:t xml:space="preserve">cuya meta es la recuperación del Programa de Alimentación Escolar en el Municipio. La fecha de cumplimiento del primer semestre es en </w:t>
            </w:r>
            <w:r w:rsidR="004E73D4">
              <w:rPr>
                <w:rFonts w:eastAsia="Times New Roman" w:cs="Arial"/>
                <w:color w:val="000000"/>
                <w:sz w:val="18"/>
                <w:szCs w:val="20"/>
                <w:lang w:eastAsia="es-CO"/>
              </w:rPr>
              <w:t>junio del 20</w:t>
            </w:r>
            <w:r w:rsidRPr="005F0DE8">
              <w:rPr>
                <w:rFonts w:eastAsia="Times New Roman" w:cs="Arial"/>
                <w:color w:val="000000"/>
                <w:sz w:val="18"/>
                <w:szCs w:val="20"/>
                <w:lang w:eastAsia="es-CO"/>
              </w:rPr>
              <w:t xml:space="preserve">21 y del segundo semestre es </w:t>
            </w:r>
            <w:r w:rsidR="004E73D4">
              <w:rPr>
                <w:rFonts w:eastAsia="Times New Roman" w:cs="Arial"/>
                <w:color w:val="000000"/>
                <w:sz w:val="18"/>
                <w:szCs w:val="20"/>
                <w:lang w:eastAsia="es-CO"/>
              </w:rPr>
              <w:t>noviembre del 20</w:t>
            </w:r>
            <w:r w:rsidRPr="005F0DE8">
              <w:rPr>
                <w:rFonts w:eastAsia="Times New Roman" w:cs="Arial"/>
                <w:color w:val="000000"/>
                <w:sz w:val="18"/>
                <w:szCs w:val="20"/>
                <w:lang w:eastAsia="es-CO"/>
              </w:rPr>
              <w:t>21.</w:t>
            </w:r>
          </w:p>
        </w:tc>
      </w:tr>
      <w:tr w:rsidR="004A22FD" w:rsidRPr="0063681E" w:rsidTr="005F0DE8">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4A22FD" w:rsidRPr="0063681E" w:rsidRDefault="004A22FD" w:rsidP="009E46AE">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Plan</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Anual</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Adquisiciones</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(Plan</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0046147D">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Compras)</w:t>
            </w:r>
            <w:r w:rsidR="0046147D">
              <w:rPr>
                <w:rFonts w:eastAsia="Times New Roman" w:cs="Arial"/>
                <w:color w:val="000000"/>
                <w:sz w:val="18"/>
                <w:szCs w:val="18"/>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auto"/>
            <w:vAlign w:val="center"/>
          </w:tcPr>
          <w:p w:rsidR="004A22FD" w:rsidRPr="005F0DE8" w:rsidRDefault="005F0DE8" w:rsidP="009E46AE">
            <w:pPr>
              <w:spacing w:before="0"/>
              <w:contextualSpacing/>
              <w:jc w:val="left"/>
              <w:rPr>
                <w:rFonts w:eastAsia="Times New Roman" w:cs="Arial"/>
                <w:color w:val="000000"/>
                <w:sz w:val="18"/>
                <w:szCs w:val="20"/>
                <w:lang w:eastAsia="es-CO"/>
              </w:rPr>
            </w:pPr>
            <w:r w:rsidRPr="005F0DE8">
              <w:rPr>
                <w:rFonts w:eastAsia="Times New Roman" w:cs="Arial"/>
                <w:color w:val="000000"/>
                <w:sz w:val="18"/>
                <w:szCs w:val="20"/>
                <w:lang w:eastAsia="es-CO"/>
              </w:rPr>
              <w:t xml:space="preserve">Se incluye el </w:t>
            </w:r>
            <w:r w:rsidR="004E73D4">
              <w:rPr>
                <w:rFonts w:eastAsia="Times New Roman" w:cs="Arial"/>
                <w:color w:val="000000"/>
                <w:sz w:val="18"/>
                <w:szCs w:val="20"/>
                <w:lang w:eastAsia="es-CO"/>
              </w:rPr>
              <w:t>P</w:t>
            </w:r>
            <w:r w:rsidRPr="005F0DE8">
              <w:rPr>
                <w:rFonts w:eastAsia="Times New Roman" w:cs="Arial"/>
                <w:color w:val="000000"/>
                <w:sz w:val="18"/>
                <w:szCs w:val="20"/>
                <w:lang w:eastAsia="es-CO"/>
              </w:rPr>
              <w:t xml:space="preserve">royecto </w:t>
            </w:r>
            <w:r w:rsidR="004E73D4">
              <w:rPr>
                <w:rFonts w:eastAsia="Times New Roman" w:cs="Arial"/>
                <w:color w:val="000000"/>
                <w:sz w:val="18"/>
                <w:szCs w:val="20"/>
                <w:lang w:eastAsia="es-CO"/>
              </w:rPr>
              <w:t>“</w:t>
            </w:r>
            <w:r w:rsidR="004E73D4" w:rsidRPr="00ED254F">
              <w:rPr>
                <w:rFonts w:eastAsia="Times New Roman" w:cs="Arial"/>
                <w:i/>
                <w:iCs/>
                <w:color w:val="000000"/>
                <w:sz w:val="18"/>
                <w:szCs w:val="20"/>
                <w:lang w:eastAsia="es-CO"/>
              </w:rPr>
              <w:t xml:space="preserve">Contratación </w:t>
            </w:r>
            <w:r w:rsidR="004E73D4" w:rsidRPr="004E73D4">
              <w:rPr>
                <w:rFonts w:eastAsia="Times New Roman" w:cs="Arial"/>
                <w:i/>
                <w:iCs/>
                <w:color w:val="000000"/>
                <w:sz w:val="18"/>
                <w:szCs w:val="20"/>
                <w:lang w:eastAsia="es-CO"/>
              </w:rPr>
              <w:t>del Programa de Alimentación Escolar (PAE) del Municipio de San Juan del Cesar- La Guajira de acuerdo con los lineamientos establecidos por el Ministerio de Educación Nacional y normas reglamentarias y complementarias</w:t>
            </w:r>
            <w:r w:rsidR="004E73D4">
              <w:rPr>
                <w:rFonts w:eastAsia="Times New Roman" w:cs="Arial"/>
                <w:i/>
                <w:iCs/>
                <w:color w:val="000000"/>
                <w:sz w:val="18"/>
                <w:szCs w:val="20"/>
                <w:lang w:eastAsia="es-CO"/>
              </w:rPr>
              <w:t>”</w:t>
            </w:r>
            <w:r w:rsidRPr="005F0DE8">
              <w:rPr>
                <w:rFonts w:eastAsia="Times New Roman" w:cs="Arial"/>
                <w:color w:val="000000"/>
                <w:sz w:val="18"/>
                <w:szCs w:val="20"/>
                <w:lang w:eastAsia="es-CO"/>
              </w:rPr>
              <w:t xml:space="preserve"> por un per</w:t>
            </w:r>
            <w:r w:rsidR="00B22055">
              <w:rPr>
                <w:rFonts w:eastAsia="Times New Roman" w:cs="Arial"/>
                <w:color w:val="000000"/>
                <w:sz w:val="18"/>
                <w:szCs w:val="20"/>
                <w:lang w:eastAsia="es-CO"/>
              </w:rPr>
              <w:t>í</w:t>
            </w:r>
            <w:r w:rsidRPr="005F0DE8">
              <w:rPr>
                <w:rFonts w:eastAsia="Times New Roman" w:cs="Arial"/>
                <w:color w:val="000000"/>
                <w:sz w:val="18"/>
                <w:szCs w:val="20"/>
                <w:lang w:eastAsia="es-CO"/>
              </w:rPr>
              <w:t>odo de 10 meses y por un valor de $350 millones.</w:t>
            </w:r>
          </w:p>
        </w:tc>
      </w:tr>
      <w:tr w:rsidR="005F0DE8" w:rsidRPr="0063681E" w:rsidTr="005F0DE8">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5F0DE8" w:rsidRPr="0063681E" w:rsidRDefault="005F0DE8" w:rsidP="009E46AE">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Manual</w:t>
            </w:r>
            <w:r>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Contratación</w:t>
            </w:r>
            <w:r>
              <w:rPr>
                <w:rFonts w:eastAsia="Times New Roman" w:cs="Arial"/>
                <w:color w:val="000000"/>
                <w:sz w:val="18"/>
                <w:szCs w:val="18"/>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5F0DE8" w:rsidRPr="005F0DE8" w:rsidRDefault="005F0DE8" w:rsidP="009E46AE">
            <w:pPr>
              <w:spacing w:before="0"/>
              <w:contextualSpacing/>
              <w:jc w:val="left"/>
              <w:rPr>
                <w:rFonts w:eastAsia="Times New Roman" w:cs="Arial"/>
                <w:color w:val="000000"/>
                <w:sz w:val="18"/>
                <w:szCs w:val="20"/>
                <w:lang w:eastAsia="es-CO"/>
              </w:rPr>
            </w:pPr>
            <w:r w:rsidRPr="005F0DE8">
              <w:rPr>
                <w:rFonts w:eastAsia="Times New Roman" w:cs="Arial"/>
                <w:color w:val="000000"/>
                <w:sz w:val="18"/>
                <w:szCs w:val="20"/>
                <w:lang w:eastAsia="es-CO"/>
              </w:rPr>
              <w:t xml:space="preserve">No se incluye capítulo relacionado </w:t>
            </w:r>
            <w:r w:rsidR="00B22055">
              <w:rPr>
                <w:rFonts w:eastAsia="Times New Roman" w:cs="Arial"/>
                <w:color w:val="000000"/>
                <w:sz w:val="18"/>
                <w:szCs w:val="20"/>
                <w:lang w:eastAsia="es-CO"/>
              </w:rPr>
              <w:t>con e</w:t>
            </w:r>
            <w:r w:rsidRPr="005F0DE8">
              <w:rPr>
                <w:rFonts w:eastAsia="Times New Roman" w:cs="Arial"/>
                <w:color w:val="000000"/>
                <w:sz w:val="18"/>
                <w:szCs w:val="20"/>
                <w:lang w:eastAsia="es-CO"/>
              </w:rPr>
              <w:t>l Programa de Alimentación Escolar</w:t>
            </w:r>
          </w:p>
        </w:tc>
      </w:tr>
      <w:tr w:rsidR="005F0DE8" w:rsidRPr="0063681E" w:rsidTr="005F0DE8">
        <w:trPr>
          <w:trHeight w:val="65"/>
        </w:trPr>
        <w:tc>
          <w:tcPr>
            <w:tcW w:w="16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5F0DE8" w:rsidRPr="0063681E" w:rsidRDefault="005F0DE8" w:rsidP="009E46AE">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Banco</w:t>
            </w:r>
            <w:r>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Proyectos</w:t>
            </w:r>
            <w:r>
              <w:rPr>
                <w:rFonts w:eastAsia="Times New Roman" w:cs="Arial"/>
                <w:color w:val="000000"/>
                <w:sz w:val="18"/>
                <w:szCs w:val="18"/>
                <w:lang w:eastAsia="es-CO"/>
              </w:rPr>
              <w:t xml:space="preserve"> </w:t>
            </w:r>
          </w:p>
        </w:tc>
        <w:tc>
          <w:tcPr>
            <w:tcW w:w="768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5F0DE8" w:rsidRPr="005F0DE8" w:rsidRDefault="005F0DE8" w:rsidP="009E46AE">
            <w:pPr>
              <w:spacing w:before="0"/>
              <w:contextualSpacing/>
              <w:jc w:val="left"/>
              <w:rPr>
                <w:rFonts w:eastAsia="Times New Roman" w:cs="Arial"/>
                <w:color w:val="000000"/>
                <w:sz w:val="18"/>
                <w:szCs w:val="20"/>
                <w:lang w:eastAsia="es-CO"/>
              </w:rPr>
            </w:pPr>
            <w:r w:rsidRPr="005F0DE8">
              <w:rPr>
                <w:rFonts w:eastAsia="Times New Roman" w:cs="Arial"/>
                <w:color w:val="000000"/>
                <w:sz w:val="18"/>
                <w:szCs w:val="20"/>
                <w:lang w:eastAsia="es-CO"/>
              </w:rPr>
              <w:t>Se presenta solo un pantallazo del SUIFP pero no presenta el contenido del Banco de Proyectos de la Entidad Territorial</w:t>
            </w:r>
          </w:p>
        </w:tc>
      </w:tr>
    </w:tbl>
    <w:p w:rsidR="004A22FD" w:rsidRPr="00CD3BA9" w:rsidRDefault="004A22FD" w:rsidP="00ED254F">
      <w:pPr>
        <w:spacing w:before="0"/>
        <w:ind w:right="59"/>
        <w:contextualSpacing/>
        <w:jc w:val="center"/>
        <w:rPr>
          <w:rFonts w:cs="Arial"/>
          <w:sz w:val="18"/>
          <w:szCs w:val="22"/>
        </w:rPr>
      </w:pPr>
      <w:r w:rsidRPr="00CD3BA9">
        <w:rPr>
          <w:rFonts w:cs="Arial"/>
          <w:sz w:val="16"/>
          <w:szCs w:val="20"/>
        </w:rPr>
        <w:t>Fuente:</w:t>
      </w:r>
      <w:r w:rsidR="0046147D">
        <w:rPr>
          <w:rFonts w:cs="Arial"/>
          <w:sz w:val="16"/>
          <w:szCs w:val="20"/>
        </w:rPr>
        <w:t xml:space="preserve"> </w:t>
      </w:r>
      <w:r w:rsidRPr="00CD3BA9">
        <w:rPr>
          <w:rFonts w:cs="Arial"/>
          <w:sz w:val="16"/>
          <w:szCs w:val="20"/>
        </w:rPr>
        <w:t>Elaboración</w:t>
      </w:r>
      <w:r w:rsidR="0046147D">
        <w:rPr>
          <w:rFonts w:cs="Arial"/>
          <w:sz w:val="16"/>
          <w:szCs w:val="20"/>
        </w:rPr>
        <w:t xml:space="preserve"> </w:t>
      </w:r>
      <w:r w:rsidRPr="00CD3BA9">
        <w:rPr>
          <w:rFonts w:cs="Arial"/>
          <w:sz w:val="16"/>
          <w:szCs w:val="20"/>
        </w:rPr>
        <w:t>DAF</w:t>
      </w:r>
      <w:r w:rsidR="0046147D">
        <w:rPr>
          <w:rFonts w:cs="Arial"/>
          <w:sz w:val="16"/>
          <w:szCs w:val="20"/>
        </w:rPr>
        <w:t xml:space="preserve"> </w:t>
      </w:r>
      <w:r w:rsidRPr="00CD3BA9">
        <w:rPr>
          <w:rFonts w:cs="Arial"/>
          <w:sz w:val="16"/>
          <w:szCs w:val="20"/>
        </w:rPr>
        <w:t>a</w:t>
      </w:r>
      <w:r w:rsidR="0046147D">
        <w:rPr>
          <w:rFonts w:cs="Arial"/>
          <w:sz w:val="16"/>
          <w:szCs w:val="20"/>
        </w:rPr>
        <w:t xml:space="preserve"> </w:t>
      </w:r>
      <w:r w:rsidRPr="00CD3BA9">
        <w:rPr>
          <w:rFonts w:cs="Arial"/>
          <w:sz w:val="16"/>
          <w:szCs w:val="20"/>
        </w:rPr>
        <w:t>partir</w:t>
      </w:r>
      <w:r w:rsidR="0046147D">
        <w:rPr>
          <w:rFonts w:cs="Arial"/>
          <w:sz w:val="16"/>
          <w:szCs w:val="20"/>
        </w:rPr>
        <w:t xml:space="preserve"> </w:t>
      </w:r>
      <w:r w:rsidRPr="00CD3BA9">
        <w:rPr>
          <w:rFonts w:cs="Arial"/>
          <w:sz w:val="16"/>
          <w:szCs w:val="20"/>
        </w:rPr>
        <w:t>de</w:t>
      </w:r>
      <w:r w:rsidR="0046147D">
        <w:rPr>
          <w:rFonts w:cs="Arial"/>
          <w:sz w:val="16"/>
          <w:szCs w:val="20"/>
        </w:rPr>
        <w:t xml:space="preserve"> </w:t>
      </w:r>
      <w:r w:rsidRPr="00CD3BA9">
        <w:rPr>
          <w:rFonts w:cs="Arial"/>
          <w:sz w:val="16"/>
          <w:szCs w:val="20"/>
        </w:rPr>
        <w:t>la</w:t>
      </w:r>
      <w:r w:rsidR="0046147D">
        <w:rPr>
          <w:rFonts w:cs="Arial"/>
          <w:sz w:val="16"/>
          <w:szCs w:val="20"/>
        </w:rPr>
        <w:t xml:space="preserve"> </w:t>
      </w:r>
      <w:r w:rsidRPr="00CD3BA9">
        <w:rPr>
          <w:rFonts w:cs="Arial"/>
          <w:sz w:val="16"/>
          <w:szCs w:val="20"/>
        </w:rPr>
        <w:t>Información</w:t>
      </w:r>
      <w:r w:rsidR="0046147D">
        <w:rPr>
          <w:rFonts w:cs="Arial"/>
          <w:sz w:val="16"/>
          <w:szCs w:val="20"/>
        </w:rPr>
        <w:t xml:space="preserve"> </w:t>
      </w:r>
      <w:r w:rsidRPr="00CD3BA9">
        <w:rPr>
          <w:rFonts w:cs="Arial"/>
          <w:sz w:val="16"/>
          <w:szCs w:val="20"/>
        </w:rPr>
        <w:t>presentada</w:t>
      </w:r>
      <w:r w:rsidR="0046147D">
        <w:rPr>
          <w:rFonts w:cs="Arial"/>
          <w:sz w:val="16"/>
          <w:szCs w:val="20"/>
        </w:rPr>
        <w:t xml:space="preserve"> </w:t>
      </w:r>
      <w:r w:rsidRPr="00CD3BA9">
        <w:rPr>
          <w:rFonts w:cs="Arial"/>
          <w:sz w:val="16"/>
          <w:szCs w:val="20"/>
        </w:rPr>
        <w:t>por</w:t>
      </w:r>
      <w:r w:rsidR="0046147D">
        <w:rPr>
          <w:rFonts w:cs="Arial"/>
          <w:sz w:val="16"/>
          <w:szCs w:val="20"/>
        </w:rPr>
        <w:t xml:space="preserve"> </w:t>
      </w:r>
      <w:r w:rsidRPr="00CD3BA9">
        <w:rPr>
          <w:rFonts w:cs="Arial"/>
          <w:sz w:val="16"/>
          <w:szCs w:val="20"/>
        </w:rPr>
        <w:t>la</w:t>
      </w:r>
      <w:r w:rsidR="0046147D">
        <w:rPr>
          <w:rFonts w:cs="Arial"/>
          <w:sz w:val="16"/>
          <w:szCs w:val="20"/>
        </w:rPr>
        <w:t xml:space="preserve"> </w:t>
      </w:r>
      <w:r w:rsidRPr="00CD3BA9">
        <w:rPr>
          <w:rFonts w:cs="Arial"/>
          <w:sz w:val="16"/>
          <w:szCs w:val="20"/>
        </w:rPr>
        <w:t>Entidad</w:t>
      </w:r>
      <w:r w:rsidR="0046147D">
        <w:rPr>
          <w:rFonts w:cs="Arial"/>
          <w:sz w:val="16"/>
          <w:szCs w:val="20"/>
        </w:rPr>
        <w:t xml:space="preserve"> </w:t>
      </w:r>
      <w:r w:rsidRPr="00CD3BA9">
        <w:rPr>
          <w:rFonts w:cs="Arial"/>
          <w:sz w:val="16"/>
          <w:szCs w:val="20"/>
        </w:rPr>
        <w:t>Territorial</w:t>
      </w:r>
      <w:r>
        <w:rPr>
          <w:rFonts w:cs="Arial"/>
          <w:sz w:val="16"/>
          <w:szCs w:val="20"/>
        </w:rPr>
        <w:t>.</w:t>
      </w:r>
    </w:p>
    <w:p w:rsidR="004A22FD" w:rsidRPr="00CD3BA9" w:rsidRDefault="004A22FD">
      <w:pPr>
        <w:spacing w:before="0"/>
        <w:ind w:right="59"/>
        <w:contextualSpacing/>
        <w:rPr>
          <w:rFonts w:eastAsia="Arial" w:cs="Arial"/>
          <w:szCs w:val="22"/>
        </w:rPr>
      </w:pPr>
    </w:p>
    <w:p w:rsidR="004A22FD" w:rsidRPr="00CD3BA9" w:rsidRDefault="004A22FD">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sidR="004E73D4">
        <w:rPr>
          <w:rFonts w:eastAsia="Arial" w:cs="Arial"/>
          <w:b/>
          <w:szCs w:val="22"/>
        </w:rPr>
        <w:t>A</w:t>
      </w:r>
      <w:r>
        <w:rPr>
          <w:rFonts w:eastAsia="Arial" w:cs="Arial"/>
          <w:b/>
          <w:szCs w:val="22"/>
        </w:rPr>
        <w:t>ctividad:</w:t>
      </w:r>
      <w:r w:rsidR="0046147D">
        <w:rPr>
          <w:rFonts w:eastAsia="Arial" w:cs="Arial"/>
          <w:b/>
          <w:szCs w:val="22"/>
        </w:rPr>
        <w:t xml:space="preserve"> </w:t>
      </w:r>
      <w:r>
        <w:rPr>
          <w:rFonts w:eastAsia="Arial" w:cs="Arial"/>
          <w:b/>
          <w:szCs w:val="22"/>
        </w:rPr>
        <w:t>57</w:t>
      </w:r>
      <w:r w:rsidR="005F0DE8">
        <w:rPr>
          <w:rFonts w:eastAsia="Arial" w:cs="Arial"/>
          <w:b/>
          <w:szCs w:val="22"/>
        </w:rPr>
        <w:t>,1</w:t>
      </w:r>
      <w:r w:rsidR="0046147D">
        <w:rPr>
          <w:rFonts w:eastAsia="Arial" w:cs="Arial"/>
          <w:b/>
          <w:szCs w:val="22"/>
        </w:rPr>
        <w:t xml:space="preserve"> </w:t>
      </w:r>
      <w:r w:rsidRPr="000F192D">
        <w:rPr>
          <w:rFonts w:eastAsia="Arial" w:cs="Arial"/>
          <w:b/>
          <w:szCs w:val="22"/>
        </w:rPr>
        <w:t>%</w:t>
      </w:r>
      <w:r>
        <w:rPr>
          <w:rFonts w:eastAsia="Arial" w:cs="Arial"/>
          <w:b/>
          <w:szCs w:val="22"/>
        </w:rPr>
        <w:t>.</w:t>
      </w:r>
    </w:p>
    <w:p w:rsidR="00C94E51" w:rsidRPr="006C279A" w:rsidRDefault="00C94E51">
      <w:pPr>
        <w:spacing w:before="0"/>
        <w:ind w:right="59"/>
        <w:contextualSpacing/>
        <w:rPr>
          <w:rFonts w:eastAsia="Arial" w:cs="Arial"/>
          <w:b/>
          <w:szCs w:val="22"/>
        </w:rPr>
      </w:pPr>
    </w:p>
    <w:p w:rsidR="00C94E51" w:rsidRPr="00606F1C" w:rsidRDefault="00C94E51">
      <w:pPr>
        <w:spacing w:before="0"/>
        <w:contextualSpacing/>
        <w:rPr>
          <w:rFonts w:eastAsia="Arial" w:cs="Arial"/>
          <w:b/>
        </w:rPr>
      </w:pPr>
      <w:r w:rsidRPr="0F09E459">
        <w:rPr>
          <w:rFonts w:eastAsia="Arial" w:cs="Arial"/>
          <w:b/>
        </w:rPr>
        <w:t>Actividad</w:t>
      </w:r>
      <w:r w:rsidR="0046147D">
        <w:rPr>
          <w:rFonts w:eastAsia="Arial" w:cs="Arial"/>
          <w:b/>
        </w:rPr>
        <w:t xml:space="preserve"> </w:t>
      </w:r>
      <w:r w:rsidRPr="0F09E459">
        <w:rPr>
          <w:rFonts w:eastAsia="Arial" w:cs="Arial"/>
          <w:b/>
        </w:rPr>
        <w:t>No.</w:t>
      </w:r>
      <w:r w:rsidR="0046147D">
        <w:rPr>
          <w:rFonts w:eastAsia="Arial" w:cs="Arial"/>
          <w:b/>
        </w:rPr>
        <w:t xml:space="preserve"> </w:t>
      </w:r>
      <w:r w:rsidRPr="0F09E459">
        <w:rPr>
          <w:rFonts w:eastAsia="Arial" w:cs="Arial"/>
          <w:b/>
        </w:rPr>
        <w:t>9</w:t>
      </w:r>
      <w:r w:rsidR="110092F9" w:rsidRPr="0F09E459">
        <w:rPr>
          <w:rFonts w:eastAsia="Arial" w:cs="Arial"/>
          <w:b/>
          <w:bCs/>
        </w:rPr>
        <w:t>.</w:t>
      </w:r>
      <w:r w:rsidR="0046147D">
        <w:rPr>
          <w:rFonts w:eastAsia="Arial" w:cs="Arial"/>
          <w:b/>
        </w:rPr>
        <w:t xml:space="preserve"> </w:t>
      </w:r>
      <w:r w:rsidRPr="0F09E459">
        <w:rPr>
          <w:rFonts w:eastAsia="Arial" w:cs="Arial"/>
          <w:b/>
        </w:rPr>
        <w:t>Crear</w:t>
      </w:r>
      <w:r w:rsidR="0046147D">
        <w:rPr>
          <w:rFonts w:eastAsia="Arial" w:cs="Arial"/>
          <w:b/>
        </w:rPr>
        <w:t xml:space="preserve"> </w:t>
      </w:r>
      <w:r w:rsidRPr="0F09E459">
        <w:rPr>
          <w:rFonts w:eastAsia="Arial" w:cs="Arial"/>
          <w:b/>
        </w:rPr>
        <w:t>dentro</w:t>
      </w:r>
      <w:r w:rsidR="0046147D">
        <w:rPr>
          <w:rFonts w:eastAsia="Arial" w:cs="Arial"/>
          <w:b/>
        </w:rPr>
        <w:t xml:space="preserve"> </w:t>
      </w:r>
      <w:r w:rsidRPr="0F09E459">
        <w:rPr>
          <w:rFonts w:eastAsia="Arial" w:cs="Arial"/>
          <w:b/>
        </w:rPr>
        <w:t>del</w:t>
      </w:r>
      <w:r w:rsidR="0046147D">
        <w:rPr>
          <w:rFonts w:eastAsia="Arial" w:cs="Arial"/>
          <w:b/>
        </w:rPr>
        <w:t xml:space="preserve"> </w:t>
      </w:r>
      <w:r w:rsidRPr="0F09E459">
        <w:rPr>
          <w:rFonts w:eastAsia="Arial" w:cs="Arial"/>
          <w:b/>
        </w:rPr>
        <w:t>manual</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procesos</w:t>
      </w:r>
      <w:r w:rsidR="0046147D">
        <w:rPr>
          <w:rFonts w:eastAsia="Arial" w:cs="Arial"/>
          <w:b/>
        </w:rPr>
        <w:t xml:space="preserve"> </w:t>
      </w:r>
      <w:r w:rsidRPr="0F09E459">
        <w:rPr>
          <w:rFonts w:eastAsia="Arial" w:cs="Arial"/>
          <w:b/>
        </w:rPr>
        <w:t>y</w:t>
      </w:r>
      <w:r w:rsidR="0046147D">
        <w:rPr>
          <w:rFonts w:eastAsia="Arial" w:cs="Arial"/>
          <w:b/>
        </w:rPr>
        <w:t xml:space="preserve"> </w:t>
      </w:r>
      <w:r w:rsidRPr="0F09E459">
        <w:rPr>
          <w:rFonts w:eastAsia="Arial" w:cs="Arial"/>
          <w:b/>
        </w:rPr>
        <w:t>procedimientos</w:t>
      </w:r>
      <w:r w:rsidR="0046147D">
        <w:rPr>
          <w:rFonts w:eastAsia="Arial" w:cs="Arial"/>
          <w:b/>
        </w:rPr>
        <w:t xml:space="preserve"> </w:t>
      </w:r>
      <w:r w:rsidRPr="0F09E459">
        <w:rPr>
          <w:rFonts w:eastAsia="Arial" w:cs="Arial"/>
          <w:b/>
        </w:rPr>
        <w:t>un</w:t>
      </w:r>
      <w:r w:rsidR="0046147D">
        <w:rPr>
          <w:rFonts w:eastAsia="Arial" w:cs="Arial"/>
          <w:b/>
        </w:rPr>
        <w:t xml:space="preserve"> </w:t>
      </w:r>
      <w:r w:rsidRPr="0F09E459">
        <w:rPr>
          <w:rFonts w:eastAsia="Arial" w:cs="Arial"/>
          <w:b/>
        </w:rPr>
        <w:t>capítulo</w:t>
      </w:r>
      <w:r w:rsidR="0046147D">
        <w:rPr>
          <w:rFonts w:eastAsia="Arial" w:cs="Arial"/>
          <w:b/>
        </w:rPr>
        <w:t xml:space="preserve"> </w:t>
      </w:r>
      <w:r w:rsidRPr="0F09E459">
        <w:rPr>
          <w:rFonts w:eastAsia="Arial" w:cs="Arial"/>
          <w:b/>
        </w:rPr>
        <w:t>PAE</w:t>
      </w:r>
      <w:r w:rsidR="0046147D">
        <w:rPr>
          <w:rFonts w:eastAsia="Arial" w:cs="Arial"/>
          <w:b/>
        </w:rPr>
        <w:t xml:space="preserve"> </w:t>
      </w:r>
      <w:r w:rsidRPr="0F09E459">
        <w:rPr>
          <w:rFonts w:eastAsia="Arial" w:cs="Arial"/>
          <w:b/>
        </w:rPr>
        <w:t>en</w:t>
      </w:r>
      <w:r w:rsidR="0046147D">
        <w:rPr>
          <w:rFonts w:eastAsia="Arial" w:cs="Arial"/>
          <w:b/>
        </w:rPr>
        <w:t xml:space="preserve"> </w:t>
      </w:r>
      <w:r w:rsidRPr="0F09E459">
        <w:rPr>
          <w:rFonts w:eastAsia="Arial" w:cs="Arial"/>
          <w:b/>
        </w:rPr>
        <w:t>donde</w:t>
      </w:r>
      <w:r w:rsidR="0046147D">
        <w:rPr>
          <w:rFonts w:eastAsia="Arial" w:cs="Arial"/>
          <w:b/>
        </w:rPr>
        <w:t xml:space="preserve"> </w:t>
      </w:r>
      <w:r w:rsidRPr="0F09E459">
        <w:rPr>
          <w:rFonts w:eastAsia="Arial" w:cs="Arial"/>
          <w:b/>
        </w:rPr>
        <w:t>se</w:t>
      </w:r>
      <w:r w:rsidR="0046147D">
        <w:rPr>
          <w:rFonts w:eastAsia="Arial" w:cs="Arial"/>
          <w:b/>
        </w:rPr>
        <w:t xml:space="preserve"> </w:t>
      </w:r>
      <w:r w:rsidRPr="0F09E459">
        <w:rPr>
          <w:rFonts w:eastAsia="Arial" w:cs="Arial"/>
          <w:b/>
        </w:rPr>
        <w:t>determinen</w:t>
      </w:r>
      <w:r w:rsidR="0046147D">
        <w:rPr>
          <w:rFonts w:eastAsia="Arial" w:cs="Arial"/>
          <w:b/>
        </w:rPr>
        <w:t xml:space="preserve"> </w:t>
      </w:r>
      <w:r w:rsidRPr="0F09E459">
        <w:rPr>
          <w:rFonts w:eastAsia="Arial" w:cs="Arial"/>
          <w:b/>
        </w:rPr>
        <w:t>las</w:t>
      </w:r>
      <w:r w:rsidR="0046147D">
        <w:rPr>
          <w:rFonts w:eastAsia="Arial" w:cs="Arial"/>
          <w:b/>
        </w:rPr>
        <w:t xml:space="preserve"> </w:t>
      </w:r>
      <w:r w:rsidRPr="0F09E459">
        <w:rPr>
          <w:rFonts w:eastAsia="Arial" w:cs="Arial"/>
          <w:b/>
        </w:rPr>
        <w:t>condiciones</w:t>
      </w:r>
      <w:r w:rsidR="0046147D">
        <w:rPr>
          <w:rFonts w:eastAsia="Arial" w:cs="Arial"/>
          <w:b/>
        </w:rPr>
        <w:t xml:space="preserve"> </w:t>
      </w:r>
      <w:r w:rsidRPr="0F09E459">
        <w:rPr>
          <w:rFonts w:eastAsia="Arial" w:cs="Arial"/>
          <w:b/>
        </w:rPr>
        <w:t>a</w:t>
      </w:r>
      <w:r w:rsidR="0046147D">
        <w:rPr>
          <w:rFonts w:eastAsia="Arial" w:cs="Arial"/>
          <w:b/>
        </w:rPr>
        <w:t xml:space="preserve"> </w:t>
      </w:r>
      <w:r w:rsidRPr="0F09E459">
        <w:rPr>
          <w:rFonts w:eastAsia="Arial" w:cs="Arial"/>
          <w:b/>
        </w:rPr>
        <w:t>través</w:t>
      </w:r>
      <w:r w:rsidR="0046147D">
        <w:rPr>
          <w:rFonts w:eastAsia="Arial" w:cs="Arial"/>
          <w:b/>
        </w:rPr>
        <w:t xml:space="preserve"> </w:t>
      </w:r>
      <w:r w:rsidRPr="0F09E459">
        <w:rPr>
          <w:rFonts w:eastAsia="Arial" w:cs="Arial"/>
          <w:b/>
        </w:rPr>
        <w:t>de</w:t>
      </w:r>
      <w:r w:rsidR="0046147D">
        <w:rPr>
          <w:rFonts w:eastAsia="Arial" w:cs="Arial"/>
          <w:b/>
        </w:rPr>
        <w:t xml:space="preserve"> </w:t>
      </w:r>
      <w:r w:rsidRPr="0F09E459">
        <w:rPr>
          <w:rFonts w:eastAsia="Arial" w:cs="Arial"/>
          <w:b/>
        </w:rPr>
        <w:t>las</w:t>
      </w:r>
      <w:r w:rsidR="0046147D">
        <w:rPr>
          <w:rFonts w:eastAsia="Arial" w:cs="Arial"/>
          <w:b/>
        </w:rPr>
        <w:t xml:space="preserve"> </w:t>
      </w:r>
      <w:r w:rsidRPr="0F09E459">
        <w:rPr>
          <w:rFonts w:eastAsia="Arial" w:cs="Arial"/>
          <w:b/>
        </w:rPr>
        <w:t>cuales</w:t>
      </w:r>
      <w:r w:rsidR="0046147D">
        <w:rPr>
          <w:rFonts w:eastAsia="Arial" w:cs="Arial"/>
          <w:b/>
        </w:rPr>
        <w:t xml:space="preserve"> </w:t>
      </w:r>
      <w:r w:rsidRPr="0F09E459">
        <w:rPr>
          <w:rFonts w:eastAsia="Arial" w:cs="Arial"/>
          <w:b/>
        </w:rPr>
        <w:t>se</w:t>
      </w:r>
      <w:r w:rsidR="0046147D">
        <w:rPr>
          <w:rFonts w:eastAsia="Arial" w:cs="Arial"/>
          <w:b/>
        </w:rPr>
        <w:t xml:space="preserve"> </w:t>
      </w:r>
      <w:r w:rsidRPr="0F09E459">
        <w:rPr>
          <w:rFonts w:eastAsia="Arial" w:cs="Arial"/>
          <w:b/>
        </w:rPr>
        <w:t>haga</w:t>
      </w:r>
      <w:r w:rsidR="0046147D">
        <w:rPr>
          <w:rFonts w:eastAsia="Arial" w:cs="Arial"/>
          <w:b/>
        </w:rPr>
        <w:t xml:space="preserve"> </w:t>
      </w:r>
      <w:r w:rsidRPr="0F09E459">
        <w:rPr>
          <w:rFonts w:eastAsia="Arial" w:cs="Arial"/>
          <w:b/>
        </w:rPr>
        <w:t>la</w:t>
      </w:r>
      <w:r w:rsidR="0046147D">
        <w:rPr>
          <w:rFonts w:eastAsia="Arial" w:cs="Arial"/>
          <w:b/>
        </w:rPr>
        <w:t xml:space="preserve"> </w:t>
      </w:r>
      <w:r w:rsidRPr="0F09E459">
        <w:rPr>
          <w:rFonts w:eastAsia="Arial" w:cs="Arial"/>
          <w:b/>
        </w:rPr>
        <w:t>supervisión</w:t>
      </w:r>
      <w:r w:rsidR="0046147D">
        <w:rPr>
          <w:rFonts w:eastAsia="Arial" w:cs="Arial"/>
          <w:b/>
        </w:rPr>
        <w:t xml:space="preserve"> </w:t>
      </w:r>
      <w:r w:rsidRPr="0F09E459">
        <w:rPr>
          <w:rFonts w:eastAsia="Arial" w:cs="Arial"/>
          <w:b/>
        </w:rPr>
        <w:t>al</w:t>
      </w:r>
      <w:r w:rsidR="0046147D">
        <w:rPr>
          <w:rFonts w:eastAsia="Arial" w:cs="Arial"/>
          <w:b/>
        </w:rPr>
        <w:t xml:space="preserve"> </w:t>
      </w:r>
      <w:r w:rsidRPr="0F09E459">
        <w:rPr>
          <w:rFonts w:eastAsia="Arial" w:cs="Arial"/>
          <w:b/>
        </w:rPr>
        <w:t>Programa,</w:t>
      </w:r>
      <w:r w:rsidR="0046147D">
        <w:rPr>
          <w:rFonts w:eastAsia="Arial" w:cs="Arial"/>
          <w:b/>
        </w:rPr>
        <w:t xml:space="preserve"> </w:t>
      </w:r>
      <w:r w:rsidRPr="0F09E459">
        <w:rPr>
          <w:rFonts w:eastAsia="Arial" w:cs="Arial"/>
          <w:b/>
        </w:rPr>
        <w:t>en</w:t>
      </w:r>
      <w:r w:rsidR="0046147D">
        <w:rPr>
          <w:rFonts w:eastAsia="Arial" w:cs="Arial"/>
          <w:b/>
        </w:rPr>
        <w:t xml:space="preserve"> </w:t>
      </w:r>
      <w:r w:rsidRPr="0F09E459">
        <w:rPr>
          <w:rFonts w:eastAsia="Arial" w:cs="Arial"/>
          <w:b/>
        </w:rPr>
        <w:t>los</w:t>
      </w:r>
      <w:r w:rsidR="0046147D">
        <w:rPr>
          <w:rFonts w:eastAsia="Arial" w:cs="Arial"/>
          <w:b/>
        </w:rPr>
        <w:t xml:space="preserve"> </w:t>
      </w:r>
      <w:r w:rsidRPr="0F09E459">
        <w:rPr>
          <w:rFonts w:eastAsia="Arial" w:cs="Arial"/>
          <w:b/>
        </w:rPr>
        <w:t>casos</w:t>
      </w:r>
      <w:r w:rsidR="0046147D">
        <w:rPr>
          <w:rFonts w:eastAsia="Arial" w:cs="Arial"/>
          <w:b/>
        </w:rPr>
        <w:t xml:space="preserve"> </w:t>
      </w:r>
      <w:r w:rsidRPr="0F09E459">
        <w:rPr>
          <w:rFonts w:eastAsia="Arial" w:cs="Arial"/>
          <w:b/>
        </w:rPr>
        <w:t>en</w:t>
      </w:r>
      <w:r w:rsidR="0046147D">
        <w:rPr>
          <w:rFonts w:eastAsia="Arial" w:cs="Arial"/>
          <w:b/>
        </w:rPr>
        <w:t xml:space="preserve"> </w:t>
      </w:r>
      <w:r w:rsidRPr="0F09E459">
        <w:rPr>
          <w:rFonts w:eastAsia="Arial" w:cs="Arial"/>
          <w:b/>
        </w:rPr>
        <w:t>que</w:t>
      </w:r>
      <w:r w:rsidR="0046147D">
        <w:rPr>
          <w:rFonts w:eastAsia="Arial" w:cs="Arial"/>
          <w:b/>
        </w:rPr>
        <w:t xml:space="preserve"> </w:t>
      </w:r>
      <w:r w:rsidRPr="0F09E459">
        <w:rPr>
          <w:rFonts w:eastAsia="Arial" w:cs="Arial"/>
          <w:b/>
        </w:rPr>
        <w:t>contrate</w:t>
      </w:r>
      <w:r w:rsidR="0046147D">
        <w:rPr>
          <w:rFonts w:eastAsia="Arial" w:cs="Arial"/>
          <w:b/>
        </w:rPr>
        <w:t xml:space="preserve"> </w:t>
      </w:r>
      <w:r w:rsidRPr="0F09E459">
        <w:rPr>
          <w:rFonts w:eastAsia="Arial" w:cs="Arial"/>
          <w:b/>
        </w:rPr>
        <w:t>el</w:t>
      </w:r>
      <w:r w:rsidR="0046147D">
        <w:rPr>
          <w:rFonts w:eastAsia="Arial" w:cs="Arial"/>
          <w:b/>
        </w:rPr>
        <w:t xml:space="preserve"> </w:t>
      </w:r>
      <w:r w:rsidRPr="0F09E459">
        <w:rPr>
          <w:rFonts w:eastAsia="Arial" w:cs="Arial"/>
          <w:b/>
        </w:rPr>
        <w:t>Servicio</w:t>
      </w:r>
      <w:r w:rsidR="00F333F9">
        <w:rPr>
          <w:rFonts w:eastAsia="Arial" w:cs="Arial"/>
          <w:b/>
        </w:rPr>
        <w:t>.</w:t>
      </w:r>
    </w:p>
    <w:p w:rsidR="00C94E51" w:rsidRDefault="00C94E51">
      <w:pPr>
        <w:spacing w:before="0"/>
        <w:contextualSpacing/>
        <w:rPr>
          <w:rFonts w:eastAsia="Arial" w:cs="Arial"/>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r w:rsidR="00F333F9" w:rsidRPr="009E46AE">
        <w:rPr>
          <w:rFonts w:eastAsia="Arial" w:cs="Arial"/>
          <w:szCs w:val="22"/>
        </w:rPr>
        <w:t>.</w:t>
      </w:r>
    </w:p>
    <w:p w:rsidR="00C94E51" w:rsidRDefault="00C94E51">
      <w:pPr>
        <w:spacing w:before="0"/>
        <w:ind w:right="59"/>
        <w:contextualSpacing/>
        <w:rPr>
          <w:rFonts w:eastAsia="Arial" w:cs="Arial"/>
          <w:szCs w:val="22"/>
        </w:rPr>
      </w:pPr>
    </w:p>
    <w:p w:rsidR="00144607" w:rsidRDefault="00144607" w:rsidP="003C0AD1">
      <w:pPr>
        <w:spacing w:before="0"/>
        <w:ind w:right="59"/>
        <w:contextualSpacing/>
        <w:rPr>
          <w:rFonts w:eastAsia="Arial" w:cs="Arial"/>
          <w:szCs w:val="22"/>
        </w:rPr>
      </w:pPr>
      <w:r w:rsidRPr="00144607">
        <w:rPr>
          <w:rFonts w:eastAsia="Arial" w:cs="Arial"/>
          <w:szCs w:val="22"/>
        </w:rPr>
        <w:t xml:space="preserve">El Municipio de San Juan </w:t>
      </w:r>
      <w:r>
        <w:rPr>
          <w:rFonts w:eastAsia="Arial" w:cs="Arial"/>
          <w:szCs w:val="22"/>
        </w:rPr>
        <w:t xml:space="preserve">del Cesar </w:t>
      </w:r>
      <w:r w:rsidRPr="00144607">
        <w:rPr>
          <w:rFonts w:eastAsia="Arial" w:cs="Arial"/>
          <w:szCs w:val="22"/>
        </w:rPr>
        <w:t>presenta el Decreto 015 de 2021</w:t>
      </w:r>
      <w:r>
        <w:rPr>
          <w:rFonts w:eastAsia="Arial" w:cs="Arial"/>
          <w:szCs w:val="22"/>
        </w:rPr>
        <w:t xml:space="preserve"> y el </w:t>
      </w:r>
      <w:r w:rsidRPr="00144607">
        <w:rPr>
          <w:rFonts w:eastAsia="Arial" w:cs="Arial"/>
          <w:szCs w:val="22"/>
        </w:rPr>
        <w:t xml:space="preserve">documento </w:t>
      </w:r>
      <w:r>
        <w:rPr>
          <w:rFonts w:eastAsia="Arial" w:cs="Arial"/>
          <w:szCs w:val="22"/>
        </w:rPr>
        <w:t xml:space="preserve">de </w:t>
      </w:r>
      <w:r w:rsidR="00FE2D2A">
        <w:rPr>
          <w:rFonts w:eastAsia="Arial" w:cs="Arial"/>
          <w:szCs w:val="22"/>
        </w:rPr>
        <w:t>a</w:t>
      </w:r>
      <w:r w:rsidRPr="00144607">
        <w:rPr>
          <w:rFonts w:eastAsia="Arial" w:cs="Arial"/>
          <w:szCs w:val="22"/>
        </w:rPr>
        <w:t>rticulación del PAE en los procesos del Municipio de San Juan del Cesar</w:t>
      </w:r>
      <w:r>
        <w:rPr>
          <w:rFonts w:eastAsia="Arial" w:cs="Arial"/>
          <w:szCs w:val="22"/>
        </w:rPr>
        <w:t>.</w:t>
      </w:r>
    </w:p>
    <w:p w:rsidR="00FE2D2A" w:rsidRPr="00144607" w:rsidRDefault="00FE2D2A" w:rsidP="00ED254F">
      <w:pPr>
        <w:spacing w:before="0"/>
        <w:ind w:right="59"/>
        <w:contextualSpacing/>
        <w:rPr>
          <w:rFonts w:eastAsia="Arial" w:cs="Arial"/>
          <w:szCs w:val="22"/>
        </w:rPr>
      </w:pPr>
    </w:p>
    <w:p w:rsidR="00144607" w:rsidRDefault="00144607" w:rsidP="00ED254F">
      <w:pPr>
        <w:spacing w:before="0"/>
        <w:ind w:right="59"/>
        <w:contextualSpacing/>
        <w:rPr>
          <w:rFonts w:eastAsia="Arial" w:cs="Arial"/>
          <w:szCs w:val="22"/>
        </w:rPr>
      </w:pPr>
      <w:r w:rsidRPr="00144607">
        <w:rPr>
          <w:rFonts w:eastAsia="Arial" w:cs="Arial"/>
          <w:szCs w:val="22"/>
        </w:rPr>
        <w:t xml:space="preserve">El </w:t>
      </w:r>
      <w:r w:rsidR="00FE2D2A">
        <w:rPr>
          <w:rFonts w:eastAsia="Arial" w:cs="Arial"/>
          <w:szCs w:val="22"/>
        </w:rPr>
        <w:t>d</w:t>
      </w:r>
      <w:r w:rsidRPr="00144607">
        <w:rPr>
          <w:rFonts w:eastAsia="Arial" w:cs="Arial"/>
          <w:szCs w:val="22"/>
        </w:rPr>
        <w:t xml:space="preserve">ocumento presenta varios apartados en los que se desarrolla cada uno de los procesos relacionados con la ejecución del Programa tales como la </w:t>
      </w:r>
      <w:r w:rsidR="00FE2D2A">
        <w:rPr>
          <w:rFonts w:eastAsia="Arial" w:cs="Arial"/>
          <w:szCs w:val="22"/>
        </w:rPr>
        <w:t>e</w:t>
      </w:r>
      <w:r w:rsidRPr="00144607">
        <w:rPr>
          <w:rFonts w:eastAsia="Arial" w:cs="Arial"/>
          <w:szCs w:val="22"/>
        </w:rPr>
        <w:t>laboración del Diagnóstico</w:t>
      </w:r>
      <w:r w:rsidR="00FE2D2A">
        <w:rPr>
          <w:rFonts w:eastAsia="Arial" w:cs="Arial"/>
          <w:szCs w:val="22"/>
        </w:rPr>
        <w:t xml:space="preserve"> Situacional</w:t>
      </w:r>
      <w:r w:rsidRPr="00144607">
        <w:rPr>
          <w:rFonts w:eastAsia="Arial" w:cs="Arial"/>
          <w:szCs w:val="22"/>
        </w:rPr>
        <w:t xml:space="preserve">, priorización de los </w:t>
      </w:r>
      <w:r>
        <w:rPr>
          <w:rFonts w:eastAsia="Arial" w:cs="Arial"/>
          <w:szCs w:val="22"/>
        </w:rPr>
        <w:t>e</w:t>
      </w:r>
      <w:r w:rsidRPr="00144607">
        <w:rPr>
          <w:rFonts w:eastAsia="Arial" w:cs="Arial"/>
          <w:szCs w:val="22"/>
        </w:rPr>
        <w:t xml:space="preserve">stablecimientos educativos, </w:t>
      </w:r>
      <w:r>
        <w:rPr>
          <w:rFonts w:eastAsia="Arial" w:cs="Arial"/>
          <w:szCs w:val="22"/>
        </w:rPr>
        <w:t>d</w:t>
      </w:r>
      <w:r w:rsidRPr="00144607">
        <w:rPr>
          <w:rFonts w:eastAsia="Arial" w:cs="Arial"/>
          <w:szCs w:val="22"/>
        </w:rPr>
        <w:t>efinición de la modalidad de suministro y tipo de ración</w:t>
      </w:r>
      <w:r>
        <w:rPr>
          <w:rFonts w:eastAsia="Arial" w:cs="Arial"/>
          <w:szCs w:val="22"/>
        </w:rPr>
        <w:t>,</w:t>
      </w:r>
      <w:r w:rsidRPr="00144607">
        <w:rPr>
          <w:rFonts w:eastAsia="Arial" w:cs="Arial"/>
          <w:szCs w:val="22"/>
        </w:rPr>
        <w:t xml:space="preserve"> formulación del proyecto, concertación de la operación con comunidades indígenas, etapa pre contractual y firma de los contratos,</w:t>
      </w:r>
      <w:r w:rsidR="00D73DA4">
        <w:rPr>
          <w:rFonts w:eastAsia="Arial" w:cs="Arial"/>
          <w:szCs w:val="22"/>
        </w:rPr>
        <w:t xml:space="preserve"> </w:t>
      </w:r>
      <w:r w:rsidRPr="00144607">
        <w:rPr>
          <w:rFonts w:eastAsia="Arial" w:cs="Arial"/>
          <w:szCs w:val="22"/>
        </w:rPr>
        <w:t>focalización, plan de alistamiento, monitoreo control y seguimiento, ejecución financiera, realización de mesas pública, y comité de seguimiento operativo municipal</w:t>
      </w:r>
      <w:r>
        <w:rPr>
          <w:rFonts w:eastAsia="Arial" w:cs="Arial"/>
          <w:szCs w:val="22"/>
        </w:rPr>
        <w:t>.</w:t>
      </w:r>
    </w:p>
    <w:p w:rsidR="00144607" w:rsidRDefault="00144607">
      <w:pPr>
        <w:spacing w:before="0"/>
        <w:ind w:right="59"/>
        <w:contextualSpacing/>
        <w:rPr>
          <w:rFonts w:eastAsia="Arial" w:cs="Arial"/>
          <w:szCs w:val="22"/>
        </w:rPr>
      </w:pPr>
    </w:p>
    <w:p w:rsidR="00C94E51" w:rsidRPr="003C4552" w:rsidRDefault="00C94E51">
      <w:pPr>
        <w:spacing w:before="0"/>
        <w:ind w:right="59"/>
        <w:contextualSpacing/>
        <w:rPr>
          <w:rFonts w:eastAsia="Arial" w:cs="Arial"/>
          <w:b/>
          <w:szCs w:val="22"/>
        </w:rPr>
      </w:pPr>
      <w:r>
        <w:rPr>
          <w:rFonts w:eastAsia="Arial" w:cs="Arial"/>
          <w:b/>
          <w:szCs w:val="22"/>
        </w:rPr>
        <w:lastRenderedPageBreak/>
        <w:t>Indicador</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sidR="00FE2D2A">
        <w:rPr>
          <w:rFonts w:eastAsia="Arial" w:cs="Arial"/>
          <w:b/>
          <w:szCs w:val="22"/>
        </w:rPr>
        <w:t>A</w:t>
      </w:r>
      <w:r>
        <w:rPr>
          <w:rFonts w:eastAsia="Arial" w:cs="Arial"/>
          <w:b/>
          <w:szCs w:val="22"/>
        </w:rPr>
        <w:t>ctividad</w:t>
      </w:r>
      <w:r w:rsidRPr="00523C6B">
        <w:rPr>
          <w:rFonts w:eastAsia="Arial" w:cs="Arial"/>
          <w:b/>
          <w:szCs w:val="22"/>
        </w:rPr>
        <w:t>:</w:t>
      </w:r>
      <w:r w:rsidR="0046147D">
        <w:rPr>
          <w:rFonts w:eastAsia="Arial" w:cs="Arial"/>
          <w:b/>
          <w:szCs w:val="22"/>
        </w:rPr>
        <w:t xml:space="preserve"> </w:t>
      </w:r>
      <w:r w:rsidR="00511D41">
        <w:rPr>
          <w:rFonts w:eastAsia="Arial" w:cs="Arial"/>
          <w:b/>
          <w:szCs w:val="22"/>
        </w:rPr>
        <w:t>1</w:t>
      </w:r>
      <w:r w:rsidR="00F333F9">
        <w:rPr>
          <w:rFonts w:eastAsia="Arial" w:cs="Arial"/>
          <w:b/>
          <w:szCs w:val="22"/>
        </w:rPr>
        <w:t>.</w:t>
      </w:r>
    </w:p>
    <w:p w:rsidR="00C94E51" w:rsidRPr="00B05171" w:rsidRDefault="00C94E51">
      <w:pPr>
        <w:spacing w:before="0"/>
        <w:contextualSpacing/>
        <w:rPr>
          <w:rFonts w:eastAsia="Arial" w:cs="Arial"/>
          <w:szCs w:val="22"/>
        </w:rPr>
      </w:pPr>
    </w:p>
    <w:p w:rsidR="00C94E51" w:rsidRPr="00464A9D" w:rsidRDefault="00C94E51">
      <w:pPr>
        <w:spacing w:before="0"/>
        <w:contextualSpacing/>
      </w:pPr>
      <w:r w:rsidRPr="00313799">
        <w:rPr>
          <w:rFonts w:eastAsia="Arial" w:cs="Arial"/>
          <w:b/>
          <w:szCs w:val="22"/>
        </w:rPr>
        <w:t>Actividad</w:t>
      </w:r>
      <w:r w:rsidR="0046147D">
        <w:rPr>
          <w:rFonts w:eastAsia="Arial" w:cs="Arial"/>
          <w:b/>
          <w:szCs w:val="22"/>
        </w:rPr>
        <w:t xml:space="preserve"> </w:t>
      </w:r>
      <w:r w:rsidRPr="00313799">
        <w:rPr>
          <w:rFonts w:eastAsia="Arial" w:cs="Arial"/>
          <w:b/>
          <w:szCs w:val="22"/>
        </w:rPr>
        <w:t>No.</w:t>
      </w:r>
      <w:r w:rsidR="0046147D">
        <w:rPr>
          <w:rFonts w:eastAsia="Arial" w:cs="Arial"/>
          <w:b/>
          <w:szCs w:val="22"/>
        </w:rPr>
        <w:t xml:space="preserve"> </w:t>
      </w:r>
      <w:r>
        <w:rPr>
          <w:rFonts w:eastAsia="Arial" w:cs="Arial"/>
          <w:b/>
          <w:szCs w:val="22"/>
        </w:rPr>
        <w:t>10.</w:t>
      </w:r>
      <w:r w:rsidR="0046147D">
        <w:rPr>
          <w:rFonts w:eastAsia="Arial" w:cs="Arial"/>
          <w:b/>
          <w:szCs w:val="22"/>
        </w:rPr>
        <w:t xml:space="preserve"> </w:t>
      </w:r>
      <w:r w:rsidRPr="00186503">
        <w:rPr>
          <w:rFonts w:eastAsia="Arial" w:cs="Arial"/>
          <w:b/>
          <w:szCs w:val="22"/>
        </w:rPr>
        <w:t>Expedir</w:t>
      </w:r>
      <w:r w:rsidR="0046147D">
        <w:rPr>
          <w:rFonts w:eastAsia="Arial" w:cs="Arial"/>
          <w:b/>
          <w:szCs w:val="22"/>
        </w:rPr>
        <w:t xml:space="preserve"> </w:t>
      </w:r>
      <w:r w:rsidRPr="00186503">
        <w:rPr>
          <w:rFonts w:eastAsia="Arial" w:cs="Arial"/>
          <w:b/>
          <w:szCs w:val="22"/>
        </w:rPr>
        <w:t>un</w:t>
      </w:r>
      <w:r w:rsidR="0046147D">
        <w:rPr>
          <w:rFonts w:eastAsia="Arial" w:cs="Arial"/>
          <w:b/>
          <w:szCs w:val="22"/>
        </w:rPr>
        <w:t xml:space="preserve"> </w:t>
      </w:r>
      <w:r w:rsidRPr="00186503">
        <w:rPr>
          <w:rFonts w:eastAsia="Arial" w:cs="Arial"/>
          <w:b/>
          <w:szCs w:val="22"/>
        </w:rPr>
        <w:t>acto</w:t>
      </w:r>
      <w:r w:rsidR="0046147D">
        <w:rPr>
          <w:rFonts w:eastAsia="Arial" w:cs="Arial"/>
          <w:b/>
          <w:szCs w:val="22"/>
        </w:rPr>
        <w:t xml:space="preserve"> </w:t>
      </w:r>
      <w:r w:rsidRPr="00186503">
        <w:rPr>
          <w:rFonts w:eastAsia="Arial" w:cs="Arial"/>
          <w:b/>
          <w:szCs w:val="22"/>
        </w:rPr>
        <w:t>administrativo</w:t>
      </w:r>
      <w:r w:rsidR="0046147D">
        <w:rPr>
          <w:rFonts w:eastAsia="Arial" w:cs="Arial"/>
          <w:b/>
          <w:szCs w:val="22"/>
        </w:rPr>
        <w:t xml:space="preserve"> </w:t>
      </w:r>
      <w:r w:rsidRPr="00186503">
        <w:rPr>
          <w:rFonts w:eastAsia="Arial" w:cs="Arial"/>
          <w:b/>
          <w:szCs w:val="22"/>
        </w:rPr>
        <w:t>que</w:t>
      </w:r>
      <w:r w:rsidR="0046147D">
        <w:rPr>
          <w:rFonts w:eastAsia="Arial" w:cs="Arial"/>
          <w:b/>
          <w:szCs w:val="22"/>
        </w:rPr>
        <w:t xml:space="preserve"> </w:t>
      </w:r>
      <w:r w:rsidRPr="00186503">
        <w:rPr>
          <w:rFonts w:eastAsia="Arial" w:cs="Arial"/>
          <w:b/>
          <w:szCs w:val="22"/>
        </w:rPr>
        <w:t>designe</w:t>
      </w:r>
      <w:r w:rsidR="0046147D">
        <w:rPr>
          <w:rFonts w:eastAsia="Arial" w:cs="Arial"/>
          <w:b/>
          <w:szCs w:val="22"/>
        </w:rPr>
        <w:t xml:space="preserve"> </w:t>
      </w:r>
      <w:r w:rsidRPr="00186503">
        <w:rPr>
          <w:rFonts w:eastAsia="Arial" w:cs="Arial"/>
          <w:b/>
          <w:szCs w:val="22"/>
        </w:rPr>
        <w:t>a</w:t>
      </w:r>
      <w:r w:rsidR="0046147D">
        <w:rPr>
          <w:rFonts w:eastAsia="Arial" w:cs="Arial"/>
          <w:b/>
          <w:szCs w:val="22"/>
        </w:rPr>
        <w:t xml:space="preserve"> </w:t>
      </w:r>
      <w:r w:rsidRPr="00186503">
        <w:rPr>
          <w:rFonts w:eastAsia="Arial" w:cs="Arial"/>
          <w:b/>
          <w:szCs w:val="22"/>
        </w:rPr>
        <w:t>una</w:t>
      </w:r>
      <w:r w:rsidR="0046147D">
        <w:rPr>
          <w:rFonts w:eastAsia="Arial" w:cs="Arial"/>
          <w:b/>
          <w:szCs w:val="22"/>
        </w:rPr>
        <w:t xml:space="preserve"> </w:t>
      </w:r>
      <w:r w:rsidRPr="00186503">
        <w:rPr>
          <w:rFonts w:eastAsia="Arial" w:cs="Arial"/>
          <w:b/>
          <w:szCs w:val="22"/>
        </w:rPr>
        <w:t>persona</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planta</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función</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supervisión</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00337409">
        <w:rPr>
          <w:rFonts w:eastAsia="Arial" w:cs="Arial"/>
          <w:b/>
          <w:szCs w:val="22"/>
        </w:rPr>
        <w:t>p</w:t>
      </w:r>
      <w:r w:rsidRPr="00186503">
        <w:rPr>
          <w:rFonts w:eastAsia="Arial" w:cs="Arial"/>
          <w:b/>
          <w:szCs w:val="22"/>
        </w:rPr>
        <w:t>restación</w:t>
      </w:r>
      <w:r w:rsidR="0046147D">
        <w:rPr>
          <w:rFonts w:eastAsia="Arial" w:cs="Arial"/>
          <w:b/>
          <w:szCs w:val="22"/>
        </w:rPr>
        <w:t xml:space="preserve"> </w:t>
      </w:r>
      <w:r w:rsidRPr="00186503">
        <w:rPr>
          <w:rFonts w:eastAsia="Arial" w:cs="Arial"/>
          <w:b/>
          <w:szCs w:val="22"/>
        </w:rPr>
        <w:t>del</w:t>
      </w:r>
      <w:r w:rsidR="0046147D">
        <w:rPr>
          <w:rFonts w:eastAsia="Arial" w:cs="Arial"/>
          <w:b/>
          <w:szCs w:val="22"/>
        </w:rPr>
        <w:t xml:space="preserve"> </w:t>
      </w:r>
      <w:r w:rsidRPr="00186503">
        <w:rPr>
          <w:rFonts w:eastAsia="Arial" w:cs="Arial"/>
          <w:b/>
          <w:szCs w:val="22"/>
        </w:rPr>
        <w:t>Servicio</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Alimentación</w:t>
      </w:r>
      <w:r w:rsidR="0046147D">
        <w:rPr>
          <w:rFonts w:eastAsia="Arial" w:cs="Arial"/>
          <w:b/>
          <w:szCs w:val="22"/>
        </w:rPr>
        <w:t xml:space="preserve"> </w:t>
      </w:r>
      <w:r w:rsidRPr="00186503">
        <w:rPr>
          <w:rFonts w:eastAsia="Arial" w:cs="Arial"/>
          <w:b/>
          <w:szCs w:val="22"/>
        </w:rPr>
        <w:t>Escolar</w:t>
      </w:r>
      <w:r w:rsidR="0046147D">
        <w:rPr>
          <w:rFonts w:eastAsia="Arial" w:cs="Arial"/>
          <w:b/>
          <w:szCs w:val="22"/>
        </w:rPr>
        <w:t xml:space="preserve"> </w:t>
      </w:r>
      <w:r w:rsidRPr="00186503">
        <w:rPr>
          <w:rFonts w:eastAsia="Arial" w:cs="Arial"/>
          <w:b/>
          <w:szCs w:val="22"/>
        </w:rPr>
        <w:t>en</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Entidad</w:t>
      </w:r>
      <w:r w:rsidR="0046147D">
        <w:rPr>
          <w:rFonts w:eastAsia="Arial" w:cs="Arial"/>
          <w:b/>
          <w:szCs w:val="22"/>
        </w:rPr>
        <w:t xml:space="preserve"> </w:t>
      </w:r>
      <w:r w:rsidRPr="00186503">
        <w:rPr>
          <w:rFonts w:eastAsia="Arial" w:cs="Arial"/>
          <w:b/>
          <w:szCs w:val="22"/>
        </w:rPr>
        <w:t>Territorial,</w:t>
      </w:r>
      <w:r w:rsidR="0046147D">
        <w:rPr>
          <w:rFonts w:eastAsia="Arial" w:cs="Arial"/>
          <w:b/>
          <w:szCs w:val="22"/>
        </w:rPr>
        <w:t xml:space="preserve"> </w:t>
      </w:r>
      <w:r w:rsidRPr="00186503">
        <w:rPr>
          <w:rFonts w:eastAsia="Arial" w:cs="Arial"/>
          <w:b/>
          <w:szCs w:val="22"/>
        </w:rPr>
        <w:t>que</w:t>
      </w:r>
      <w:r w:rsidR="0046147D">
        <w:rPr>
          <w:rFonts w:eastAsia="Arial" w:cs="Arial"/>
          <w:b/>
          <w:szCs w:val="22"/>
        </w:rPr>
        <w:t xml:space="preserve"> </w:t>
      </w:r>
      <w:r w:rsidRPr="00186503">
        <w:rPr>
          <w:rFonts w:eastAsia="Arial" w:cs="Arial"/>
          <w:b/>
          <w:szCs w:val="22"/>
        </w:rPr>
        <w:t>a</w:t>
      </w:r>
      <w:r w:rsidR="0046147D">
        <w:rPr>
          <w:rFonts w:eastAsia="Arial" w:cs="Arial"/>
          <w:b/>
          <w:szCs w:val="22"/>
        </w:rPr>
        <w:t xml:space="preserve"> </w:t>
      </w:r>
      <w:r w:rsidRPr="00186503">
        <w:rPr>
          <w:rFonts w:eastAsia="Arial" w:cs="Arial"/>
          <w:b/>
          <w:szCs w:val="22"/>
        </w:rPr>
        <w:t>su</w:t>
      </w:r>
      <w:r w:rsidR="0046147D">
        <w:rPr>
          <w:rFonts w:eastAsia="Arial" w:cs="Arial"/>
          <w:b/>
          <w:szCs w:val="22"/>
        </w:rPr>
        <w:t xml:space="preserve"> </w:t>
      </w:r>
      <w:r w:rsidRPr="00186503">
        <w:rPr>
          <w:rFonts w:eastAsia="Arial" w:cs="Arial"/>
          <w:b/>
          <w:szCs w:val="22"/>
        </w:rPr>
        <w:t>vez</w:t>
      </w:r>
      <w:r w:rsidR="0046147D">
        <w:rPr>
          <w:rFonts w:eastAsia="Arial" w:cs="Arial"/>
          <w:b/>
          <w:szCs w:val="22"/>
        </w:rPr>
        <w:t xml:space="preserve"> </w:t>
      </w:r>
      <w:r w:rsidRPr="00186503">
        <w:rPr>
          <w:rFonts w:eastAsia="Arial" w:cs="Arial"/>
          <w:b/>
          <w:szCs w:val="22"/>
        </w:rPr>
        <w:t>debe</w:t>
      </w:r>
      <w:r w:rsidR="0046147D">
        <w:rPr>
          <w:rFonts w:eastAsia="Arial" w:cs="Arial"/>
          <w:b/>
          <w:szCs w:val="22"/>
        </w:rPr>
        <w:t xml:space="preserve"> </w:t>
      </w:r>
      <w:r w:rsidRPr="00186503">
        <w:rPr>
          <w:rFonts w:eastAsia="Arial" w:cs="Arial"/>
          <w:b/>
          <w:szCs w:val="22"/>
        </w:rPr>
        <w:t>estar</w:t>
      </w:r>
      <w:r w:rsidR="0046147D">
        <w:rPr>
          <w:rFonts w:eastAsia="Arial" w:cs="Arial"/>
          <w:b/>
          <w:szCs w:val="22"/>
        </w:rPr>
        <w:t xml:space="preserve"> </w:t>
      </w:r>
      <w:r w:rsidRPr="00186503">
        <w:rPr>
          <w:rFonts w:eastAsia="Arial" w:cs="Arial"/>
          <w:b/>
          <w:szCs w:val="22"/>
        </w:rPr>
        <w:t>incluida</w:t>
      </w:r>
      <w:r w:rsidR="0046147D">
        <w:rPr>
          <w:rFonts w:eastAsia="Arial" w:cs="Arial"/>
          <w:b/>
          <w:szCs w:val="22"/>
        </w:rPr>
        <w:t xml:space="preserve"> </w:t>
      </w:r>
      <w:r w:rsidRPr="00186503">
        <w:rPr>
          <w:rFonts w:eastAsia="Arial" w:cs="Arial"/>
          <w:b/>
          <w:szCs w:val="22"/>
        </w:rPr>
        <w:t>en</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manual</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funciones</w:t>
      </w:r>
      <w:r>
        <w:t>.</w:t>
      </w:r>
    </w:p>
    <w:p w:rsidR="00C94E51" w:rsidRPr="002F7CB2" w:rsidRDefault="00C94E51">
      <w:pPr>
        <w:spacing w:before="0"/>
        <w:contextualSpacing/>
        <w:rPr>
          <w:rFonts w:eastAsia="Arial" w:cs="Arial"/>
          <w:i/>
          <w:iCs/>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r w:rsidR="00F333F9" w:rsidRPr="009E46AE">
        <w:rPr>
          <w:rFonts w:eastAsia="Arial" w:cs="Arial"/>
          <w:szCs w:val="22"/>
        </w:rPr>
        <w:t>.</w:t>
      </w:r>
    </w:p>
    <w:p w:rsidR="002F7CB2" w:rsidRDefault="002F7CB2">
      <w:pPr>
        <w:spacing w:before="0"/>
        <w:ind w:right="59"/>
        <w:contextualSpacing/>
        <w:rPr>
          <w:rFonts w:eastAsia="Arial" w:cs="Arial"/>
          <w:szCs w:val="22"/>
        </w:rPr>
      </w:pPr>
    </w:p>
    <w:p w:rsidR="00144607" w:rsidRDefault="00B230EC">
      <w:pPr>
        <w:spacing w:before="0"/>
        <w:ind w:right="59"/>
        <w:contextualSpacing/>
        <w:rPr>
          <w:rFonts w:eastAsia="Arial" w:cs="Arial"/>
          <w:szCs w:val="22"/>
          <w:lang w:val="es-MX"/>
        </w:rPr>
      </w:pPr>
      <w:r>
        <w:rPr>
          <w:rFonts w:eastAsia="Arial" w:cs="Arial"/>
          <w:szCs w:val="22"/>
        </w:rPr>
        <w:t>La</w:t>
      </w:r>
      <w:r w:rsidR="0046147D">
        <w:rPr>
          <w:rFonts w:eastAsia="Arial" w:cs="Arial"/>
          <w:szCs w:val="22"/>
        </w:rPr>
        <w:t xml:space="preserve"> </w:t>
      </w:r>
      <w:r>
        <w:rPr>
          <w:rFonts w:eastAsia="Arial" w:cs="Arial"/>
          <w:szCs w:val="22"/>
        </w:rPr>
        <w:t>Entidad</w:t>
      </w:r>
      <w:r w:rsidR="0046147D">
        <w:rPr>
          <w:rFonts w:eastAsia="Arial" w:cs="Arial"/>
          <w:szCs w:val="22"/>
        </w:rPr>
        <w:t xml:space="preserve"> </w:t>
      </w:r>
      <w:r>
        <w:rPr>
          <w:rFonts w:eastAsia="Arial" w:cs="Arial"/>
          <w:szCs w:val="22"/>
        </w:rPr>
        <w:t>Territorial</w:t>
      </w:r>
      <w:r w:rsidR="0046147D">
        <w:rPr>
          <w:rFonts w:eastAsia="Arial" w:cs="Arial"/>
          <w:szCs w:val="22"/>
        </w:rPr>
        <w:t xml:space="preserve"> </w:t>
      </w:r>
      <w:r w:rsidRPr="00B230EC">
        <w:rPr>
          <w:rFonts w:eastAsia="Arial" w:cs="Arial"/>
          <w:szCs w:val="22"/>
        </w:rPr>
        <w:t>expidió</w:t>
      </w:r>
      <w:r w:rsidR="0046147D">
        <w:rPr>
          <w:rFonts w:eastAsia="Arial" w:cs="Arial"/>
          <w:szCs w:val="22"/>
        </w:rPr>
        <w:t xml:space="preserve"> </w:t>
      </w:r>
      <w:r w:rsidRPr="00B230EC">
        <w:rPr>
          <w:rFonts w:eastAsia="Arial" w:cs="Arial"/>
          <w:szCs w:val="22"/>
        </w:rPr>
        <w:t>la</w:t>
      </w:r>
      <w:r w:rsidR="0046147D">
        <w:rPr>
          <w:rFonts w:eastAsia="Arial" w:cs="Arial"/>
          <w:szCs w:val="22"/>
        </w:rPr>
        <w:t xml:space="preserve"> </w:t>
      </w:r>
      <w:r>
        <w:rPr>
          <w:rFonts w:eastAsia="Arial" w:cs="Arial"/>
          <w:szCs w:val="22"/>
        </w:rPr>
        <w:t>R</w:t>
      </w:r>
      <w:r w:rsidRPr="00B230EC">
        <w:rPr>
          <w:rFonts w:eastAsia="Arial" w:cs="Arial"/>
          <w:szCs w:val="22"/>
        </w:rPr>
        <w:t>esolución</w:t>
      </w:r>
      <w:r w:rsidR="0046147D">
        <w:rPr>
          <w:rFonts w:eastAsia="Arial" w:cs="Arial"/>
          <w:szCs w:val="22"/>
        </w:rPr>
        <w:t xml:space="preserve"> </w:t>
      </w:r>
      <w:r>
        <w:rPr>
          <w:rFonts w:eastAsia="Arial" w:cs="Arial"/>
          <w:szCs w:val="22"/>
        </w:rPr>
        <w:t>No.</w:t>
      </w:r>
      <w:r w:rsidR="0046147D">
        <w:rPr>
          <w:rFonts w:eastAsia="Arial" w:cs="Arial"/>
          <w:szCs w:val="22"/>
        </w:rPr>
        <w:t xml:space="preserve"> </w:t>
      </w:r>
      <w:r w:rsidRPr="00B230EC">
        <w:rPr>
          <w:rFonts w:eastAsia="Arial" w:cs="Arial"/>
          <w:szCs w:val="22"/>
        </w:rPr>
        <w:t>04</w:t>
      </w:r>
      <w:r w:rsidR="00144607">
        <w:rPr>
          <w:rFonts w:eastAsia="Arial" w:cs="Arial"/>
          <w:szCs w:val="22"/>
        </w:rPr>
        <w:t>65</w:t>
      </w:r>
      <w:r w:rsidR="0046147D">
        <w:rPr>
          <w:rFonts w:eastAsia="Arial" w:cs="Arial"/>
          <w:szCs w:val="22"/>
        </w:rPr>
        <w:t xml:space="preserve"> </w:t>
      </w:r>
      <w:r w:rsidRPr="00B230EC">
        <w:rPr>
          <w:rFonts w:eastAsia="Arial" w:cs="Arial"/>
          <w:szCs w:val="22"/>
        </w:rPr>
        <w:t>del</w:t>
      </w:r>
      <w:r w:rsidR="0046147D">
        <w:rPr>
          <w:rFonts w:eastAsia="Arial" w:cs="Arial"/>
          <w:szCs w:val="22"/>
        </w:rPr>
        <w:t xml:space="preserve"> </w:t>
      </w:r>
      <w:r w:rsidR="00144607">
        <w:rPr>
          <w:rFonts w:eastAsia="Arial" w:cs="Arial"/>
          <w:szCs w:val="22"/>
        </w:rPr>
        <w:t>22 de octubre</w:t>
      </w:r>
      <w:r w:rsidR="0046147D">
        <w:rPr>
          <w:rFonts w:eastAsia="Arial" w:cs="Arial"/>
          <w:szCs w:val="22"/>
        </w:rPr>
        <w:t xml:space="preserve"> </w:t>
      </w:r>
      <w:r w:rsidRPr="00B230EC">
        <w:rPr>
          <w:rFonts w:eastAsia="Arial" w:cs="Arial"/>
          <w:szCs w:val="22"/>
        </w:rPr>
        <w:t>de</w:t>
      </w:r>
      <w:r w:rsidR="0046147D">
        <w:rPr>
          <w:rFonts w:eastAsia="Arial" w:cs="Arial"/>
          <w:szCs w:val="22"/>
        </w:rPr>
        <w:t xml:space="preserve"> </w:t>
      </w:r>
      <w:r w:rsidRPr="00B230EC">
        <w:rPr>
          <w:rFonts w:eastAsia="Arial" w:cs="Arial"/>
          <w:szCs w:val="22"/>
        </w:rPr>
        <w:t>2020,</w:t>
      </w:r>
      <w:r w:rsidR="0046147D">
        <w:rPr>
          <w:rFonts w:eastAsia="Arial" w:cs="Arial"/>
          <w:szCs w:val="22"/>
        </w:rPr>
        <w:t xml:space="preserve"> </w:t>
      </w:r>
      <w:r w:rsidRPr="00B230EC">
        <w:rPr>
          <w:rFonts w:eastAsia="Arial" w:cs="Arial"/>
          <w:szCs w:val="22"/>
        </w:rPr>
        <w:t>mediante</w:t>
      </w:r>
      <w:r w:rsidR="0046147D">
        <w:rPr>
          <w:rFonts w:eastAsia="Arial" w:cs="Arial"/>
          <w:szCs w:val="22"/>
        </w:rPr>
        <w:t xml:space="preserve"> </w:t>
      </w:r>
      <w:r w:rsidRPr="00B230EC">
        <w:rPr>
          <w:rFonts w:eastAsia="Arial" w:cs="Arial"/>
          <w:szCs w:val="22"/>
        </w:rPr>
        <w:t>la</w:t>
      </w:r>
      <w:r w:rsidR="0046147D">
        <w:rPr>
          <w:rFonts w:eastAsia="Arial" w:cs="Arial"/>
          <w:szCs w:val="22"/>
        </w:rPr>
        <w:t xml:space="preserve"> </w:t>
      </w:r>
      <w:r w:rsidRPr="00B230EC">
        <w:rPr>
          <w:rFonts w:eastAsia="Arial" w:cs="Arial"/>
          <w:szCs w:val="22"/>
        </w:rPr>
        <w:t>cual</w:t>
      </w:r>
      <w:r w:rsidR="0046147D">
        <w:rPr>
          <w:rFonts w:eastAsia="Arial" w:cs="Arial"/>
          <w:szCs w:val="22"/>
        </w:rPr>
        <w:t xml:space="preserve"> </w:t>
      </w:r>
      <w:r w:rsidRPr="00B230EC">
        <w:rPr>
          <w:rFonts w:eastAsia="Arial" w:cs="Arial"/>
          <w:szCs w:val="22"/>
        </w:rPr>
        <w:t>se</w:t>
      </w:r>
      <w:r w:rsidR="0046147D">
        <w:rPr>
          <w:rFonts w:eastAsia="Arial" w:cs="Arial"/>
          <w:szCs w:val="22"/>
        </w:rPr>
        <w:t xml:space="preserve"> </w:t>
      </w:r>
      <w:r w:rsidRPr="00B230EC">
        <w:rPr>
          <w:rFonts w:eastAsia="Arial" w:cs="Arial"/>
          <w:szCs w:val="22"/>
        </w:rPr>
        <w:t>designa</w:t>
      </w:r>
      <w:r w:rsidR="0046147D">
        <w:rPr>
          <w:rFonts w:eastAsia="Arial" w:cs="Arial"/>
          <w:szCs w:val="22"/>
        </w:rPr>
        <w:t xml:space="preserve"> </w:t>
      </w:r>
      <w:r w:rsidR="00144607">
        <w:rPr>
          <w:rFonts w:eastAsia="Arial" w:cs="Arial"/>
          <w:szCs w:val="22"/>
        </w:rPr>
        <w:t xml:space="preserve">a un funcionario de planta de la Alcaldía </w:t>
      </w:r>
      <w:r w:rsidR="00144607" w:rsidRPr="00144607">
        <w:rPr>
          <w:rFonts w:eastAsia="Arial" w:cs="Arial"/>
          <w:szCs w:val="22"/>
          <w:lang w:val="es-MX"/>
        </w:rPr>
        <w:t xml:space="preserve">para que ejerza las funciones de vigilancia del </w:t>
      </w:r>
      <w:r w:rsidR="00EA4179">
        <w:rPr>
          <w:rFonts w:eastAsia="Arial" w:cs="Arial"/>
          <w:szCs w:val="22"/>
          <w:lang w:val="es-MX"/>
        </w:rPr>
        <w:t>P</w:t>
      </w:r>
      <w:r w:rsidR="00144607" w:rsidRPr="00144607">
        <w:rPr>
          <w:rFonts w:eastAsia="Arial" w:cs="Arial"/>
          <w:szCs w:val="22"/>
          <w:lang w:val="es-MX"/>
        </w:rPr>
        <w:t xml:space="preserve">rograma de </w:t>
      </w:r>
      <w:r w:rsidR="00EA4179">
        <w:rPr>
          <w:rFonts w:eastAsia="Arial" w:cs="Arial"/>
          <w:szCs w:val="22"/>
          <w:lang w:val="es-MX"/>
        </w:rPr>
        <w:t>A</w:t>
      </w:r>
      <w:r w:rsidR="00144607" w:rsidRPr="00144607">
        <w:rPr>
          <w:rFonts w:eastAsia="Arial" w:cs="Arial"/>
          <w:szCs w:val="22"/>
          <w:lang w:val="es-MX"/>
        </w:rPr>
        <w:t xml:space="preserve">limentación </w:t>
      </w:r>
      <w:r w:rsidR="00EA4179">
        <w:rPr>
          <w:rFonts w:eastAsia="Arial" w:cs="Arial"/>
          <w:szCs w:val="22"/>
          <w:lang w:val="es-MX"/>
        </w:rPr>
        <w:t>E</w:t>
      </w:r>
      <w:r w:rsidR="00144607" w:rsidRPr="00144607">
        <w:rPr>
          <w:rFonts w:eastAsia="Arial" w:cs="Arial"/>
          <w:szCs w:val="22"/>
          <w:lang w:val="es-MX"/>
        </w:rPr>
        <w:t>scolar durante los años lectivos 2020</w:t>
      </w:r>
      <w:r w:rsidR="00144607">
        <w:rPr>
          <w:rFonts w:eastAsia="Arial" w:cs="Arial"/>
          <w:szCs w:val="22"/>
          <w:lang w:val="es-MX"/>
        </w:rPr>
        <w:t xml:space="preserve">, </w:t>
      </w:r>
      <w:r w:rsidR="00144607" w:rsidRPr="00144607">
        <w:rPr>
          <w:rFonts w:eastAsia="Arial" w:cs="Arial"/>
          <w:szCs w:val="22"/>
          <w:lang w:val="es-MX"/>
        </w:rPr>
        <w:t>2022 y 2023</w:t>
      </w:r>
      <w:r w:rsidR="00144607">
        <w:rPr>
          <w:rFonts w:eastAsia="Arial" w:cs="Arial"/>
          <w:szCs w:val="22"/>
          <w:lang w:val="es-MX"/>
        </w:rPr>
        <w:t xml:space="preserve">. </w:t>
      </w:r>
      <w:r w:rsidR="00144607" w:rsidRPr="00144607">
        <w:rPr>
          <w:rFonts w:eastAsia="Arial" w:cs="Arial"/>
          <w:szCs w:val="22"/>
          <w:lang w:val="es-MX"/>
        </w:rPr>
        <w:t xml:space="preserve">Mediante el artículo primero de la citada </w:t>
      </w:r>
      <w:r w:rsidR="00EA4179">
        <w:rPr>
          <w:rFonts w:eastAsia="Arial" w:cs="Arial"/>
          <w:szCs w:val="22"/>
          <w:lang w:val="es-MX"/>
        </w:rPr>
        <w:t>R</w:t>
      </w:r>
      <w:r w:rsidR="00144607" w:rsidRPr="00144607">
        <w:rPr>
          <w:rFonts w:eastAsia="Arial" w:cs="Arial"/>
          <w:szCs w:val="22"/>
          <w:lang w:val="es-MX"/>
        </w:rPr>
        <w:t>esolución se designa a</w:t>
      </w:r>
      <w:r w:rsidR="00EA4179">
        <w:rPr>
          <w:rFonts w:eastAsia="Arial" w:cs="Arial"/>
          <w:szCs w:val="22"/>
          <w:lang w:val="es-MX"/>
        </w:rPr>
        <w:t xml:space="preserve">l </w:t>
      </w:r>
      <w:r w:rsidR="00337409">
        <w:rPr>
          <w:rFonts w:eastAsia="Arial" w:cs="Arial"/>
          <w:szCs w:val="22"/>
          <w:lang w:val="es-MX"/>
        </w:rPr>
        <w:t>c</w:t>
      </w:r>
      <w:r w:rsidR="00EA4179">
        <w:rPr>
          <w:rFonts w:eastAsia="Arial" w:cs="Arial"/>
          <w:szCs w:val="22"/>
          <w:lang w:val="es-MX"/>
        </w:rPr>
        <w:t>argo de Ludotecario (a)</w:t>
      </w:r>
      <w:r w:rsidR="00144607" w:rsidRPr="00144607">
        <w:rPr>
          <w:rFonts w:eastAsia="Arial" w:cs="Arial"/>
          <w:szCs w:val="22"/>
          <w:lang w:val="es-MX"/>
        </w:rPr>
        <w:t xml:space="preserve"> en la </w:t>
      </w:r>
      <w:r w:rsidR="00EA4179">
        <w:rPr>
          <w:rFonts w:eastAsia="Arial" w:cs="Arial"/>
          <w:szCs w:val="22"/>
          <w:lang w:val="es-MX"/>
        </w:rPr>
        <w:t>L</w:t>
      </w:r>
      <w:r w:rsidR="00144607" w:rsidRPr="00144607">
        <w:rPr>
          <w:rFonts w:eastAsia="Arial" w:cs="Arial"/>
          <w:szCs w:val="22"/>
          <w:lang w:val="es-MX"/>
        </w:rPr>
        <w:t xml:space="preserve">udoteca </w:t>
      </w:r>
      <w:r w:rsidR="00EA4179">
        <w:rPr>
          <w:rFonts w:eastAsia="Arial" w:cs="Arial"/>
          <w:szCs w:val="22"/>
          <w:lang w:val="es-MX"/>
        </w:rPr>
        <w:t>N</w:t>
      </w:r>
      <w:r w:rsidR="00144607" w:rsidRPr="00144607">
        <w:rPr>
          <w:rFonts w:eastAsia="Arial" w:cs="Arial"/>
          <w:szCs w:val="22"/>
          <w:lang w:val="es-MX"/>
        </w:rPr>
        <w:t xml:space="preserve">aves municipal </w:t>
      </w:r>
      <w:r w:rsidR="00EA4179">
        <w:rPr>
          <w:rFonts w:eastAsia="Arial" w:cs="Arial"/>
          <w:szCs w:val="22"/>
          <w:lang w:val="es-MX"/>
        </w:rPr>
        <w:t>“</w:t>
      </w:r>
      <w:r w:rsidR="00EA4179" w:rsidRPr="009E46AE">
        <w:rPr>
          <w:rFonts w:eastAsia="Arial" w:cs="Arial"/>
          <w:i/>
          <w:iCs/>
          <w:szCs w:val="22"/>
          <w:lang w:val="es-MX"/>
        </w:rPr>
        <w:t>S</w:t>
      </w:r>
      <w:r w:rsidR="00144607" w:rsidRPr="009E46AE">
        <w:rPr>
          <w:rFonts w:eastAsia="Arial" w:cs="Arial"/>
          <w:i/>
          <w:iCs/>
          <w:szCs w:val="22"/>
          <w:lang w:val="es-MX"/>
        </w:rPr>
        <w:t>embrando futuro</w:t>
      </w:r>
      <w:r w:rsidR="00EA4179">
        <w:rPr>
          <w:rFonts w:eastAsia="Arial" w:cs="Arial"/>
          <w:szCs w:val="22"/>
          <w:lang w:val="es-MX"/>
        </w:rPr>
        <w:t>”</w:t>
      </w:r>
      <w:r w:rsidR="00144607" w:rsidRPr="00144607">
        <w:rPr>
          <w:rFonts w:eastAsia="Arial" w:cs="Arial"/>
          <w:szCs w:val="22"/>
          <w:lang w:val="es-MX"/>
        </w:rPr>
        <w:t xml:space="preserve"> para que ejerza las funciones supervisión del </w:t>
      </w:r>
      <w:r w:rsidR="00EA4179" w:rsidRPr="00144607">
        <w:rPr>
          <w:rFonts w:eastAsia="Arial" w:cs="Arial"/>
          <w:szCs w:val="22"/>
          <w:lang w:val="es-MX"/>
        </w:rPr>
        <w:t>PAE</w:t>
      </w:r>
      <w:r w:rsidR="00144607" w:rsidRPr="00144607">
        <w:rPr>
          <w:rFonts w:eastAsia="Arial" w:cs="Arial"/>
          <w:szCs w:val="22"/>
          <w:lang w:val="es-MX"/>
        </w:rPr>
        <w:t xml:space="preserve"> en los términos establecidos en el </w:t>
      </w:r>
      <w:r w:rsidR="00337409">
        <w:rPr>
          <w:rFonts w:eastAsia="Arial" w:cs="Arial"/>
          <w:szCs w:val="22"/>
          <w:lang w:val="es-MX"/>
        </w:rPr>
        <w:t>A</w:t>
      </w:r>
      <w:r w:rsidR="00144607" w:rsidRPr="00144607">
        <w:rPr>
          <w:rFonts w:eastAsia="Arial" w:cs="Arial"/>
          <w:szCs w:val="22"/>
          <w:lang w:val="es-MX"/>
        </w:rPr>
        <w:t>cto</w:t>
      </w:r>
      <w:r w:rsidR="00337409">
        <w:rPr>
          <w:rFonts w:eastAsia="Arial" w:cs="Arial"/>
          <w:szCs w:val="22"/>
          <w:lang w:val="es-MX"/>
        </w:rPr>
        <w:t xml:space="preserve"> A</w:t>
      </w:r>
      <w:r w:rsidR="00144607" w:rsidRPr="00144607">
        <w:rPr>
          <w:rFonts w:eastAsia="Arial" w:cs="Arial"/>
          <w:szCs w:val="22"/>
          <w:lang w:val="es-MX"/>
        </w:rPr>
        <w:t>dministrativo</w:t>
      </w:r>
      <w:r w:rsidR="00EA4179">
        <w:rPr>
          <w:rFonts w:eastAsia="Arial" w:cs="Arial"/>
          <w:szCs w:val="22"/>
          <w:lang w:val="es-MX"/>
        </w:rPr>
        <w:t>,</w:t>
      </w:r>
      <w:r w:rsidR="00144607" w:rsidRPr="00144607">
        <w:rPr>
          <w:rFonts w:eastAsia="Arial" w:cs="Arial"/>
          <w:szCs w:val="22"/>
          <w:lang w:val="es-MX"/>
        </w:rPr>
        <w:t xml:space="preserve"> presenta</w:t>
      </w:r>
      <w:r w:rsidR="00EA4179">
        <w:rPr>
          <w:rFonts w:eastAsia="Arial" w:cs="Arial"/>
          <w:szCs w:val="22"/>
          <w:lang w:val="es-MX"/>
        </w:rPr>
        <w:t>ndo</w:t>
      </w:r>
      <w:r w:rsidR="00144607" w:rsidRPr="00144607">
        <w:rPr>
          <w:rFonts w:eastAsia="Arial" w:cs="Arial"/>
          <w:szCs w:val="22"/>
          <w:lang w:val="es-MX"/>
        </w:rPr>
        <w:t xml:space="preserve"> informes mensuales</w:t>
      </w:r>
      <w:r w:rsidR="00144607">
        <w:rPr>
          <w:rFonts w:eastAsia="Arial" w:cs="Arial"/>
          <w:szCs w:val="22"/>
          <w:lang w:val="es-MX"/>
        </w:rPr>
        <w:t xml:space="preserve"> </w:t>
      </w:r>
      <w:r w:rsidR="00144607" w:rsidRPr="00144607">
        <w:rPr>
          <w:rFonts w:eastAsia="Arial" w:cs="Arial"/>
          <w:szCs w:val="22"/>
          <w:lang w:val="es-MX"/>
        </w:rPr>
        <w:t xml:space="preserve">a la </w:t>
      </w:r>
      <w:r w:rsidR="00EA4179">
        <w:rPr>
          <w:rFonts w:eastAsia="Arial" w:cs="Arial"/>
          <w:szCs w:val="22"/>
          <w:lang w:val="es-MX"/>
        </w:rPr>
        <w:t>A</w:t>
      </w:r>
      <w:r w:rsidR="00144607" w:rsidRPr="00144607">
        <w:rPr>
          <w:rFonts w:eastAsia="Arial" w:cs="Arial"/>
          <w:szCs w:val="22"/>
          <w:lang w:val="es-MX"/>
        </w:rPr>
        <w:t xml:space="preserve">dministración </w:t>
      </w:r>
      <w:r w:rsidR="00EA4179">
        <w:rPr>
          <w:rFonts w:eastAsia="Arial" w:cs="Arial"/>
          <w:szCs w:val="22"/>
          <w:lang w:val="es-MX"/>
        </w:rPr>
        <w:t>M</w:t>
      </w:r>
      <w:r w:rsidR="00144607" w:rsidRPr="00144607">
        <w:rPr>
          <w:rFonts w:eastAsia="Arial" w:cs="Arial"/>
          <w:szCs w:val="22"/>
          <w:lang w:val="es-MX"/>
        </w:rPr>
        <w:t xml:space="preserve">unicipal a través de la Secretaría de Gobierno y </w:t>
      </w:r>
      <w:r w:rsidR="00144607">
        <w:rPr>
          <w:rFonts w:eastAsia="Arial" w:cs="Arial"/>
          <w:szCs w:val="22"/>
          <w:lang w:val="es-MX"/>
        </w:rPr>
        <w:t>E</w:t>
      </w:r>
      <w:r w:rsidR="00144607" w:rsidRPr="00144607">
        <w:rPr>
          <w:rFonts w:eastAsia="Arial" w:cs="Arial"/>
          <w:szCs w:val="22"/>
          <w:lang w:val="es-MX"/>
        </w:rPr>
        <w:t>ducación</w:t>
      </w:r>
      <w:r w:rsidR="00144607">
        <w:rPr>
          <w:rFonts w:eastAsia="Arial" w:cs="Arial"/>
          <w:szCs w:val="22"/>
          <w:lang w:val="es-MX"/>
        </w:rPr>
        <w:t>.</w:t>
      </w:r>
    </w:p>
    <w:p w:rsidR="0004296D" w:rsidRDefault="0004296D">
      <w:pPr>
        <w:spacing w:before="0"/>
        <w:ind w:right="59"/>
        <w:contextualSpacing/>
        <w:rPr>
          <w:rFonts w:eastAsia="Arial" w:cs="Arial"/>
          <w:szCs w:val="22"/>
          <w:lang w:val="es-MX"/>
        </w:rPr>
      </w:pPr>
    </w:p>
    <w:p w:rsidR="0004296D" w:rsidRDefault="0004296D">
      <w:pPr>
        <w:spacing w:before="0"/>
        <w:ind w:right="59"/>
        <w:contextualSpacing/>
        <w:rPr>
          <w:rFonts w:eastAsia="Arial" w:cs="Arial"/>
          <w:szCs w:val="22"/>
          <w:lang w:val="es-MX"/>
        </w:rPr>
      </w:pPr>
      <w:r>
        <w:rPr>
          <w:rFonts w:eastAsia="Arial" w:cs="Arial"/>
          <w:szCs w:val="22"/>
          <w:lang w:val="es-MX"/>
        </w:rPr>
        <w:t xml:space="preserve">La Entidad Territorial no aportó el manual de funciones del cargo designado para la supervisión del PAE mediante la </w:t>
      </w:r>
      <w:r>
        <w:rPr>
          <w:rFonts w:eastAsia="Arial" w:cs="Arial"/>
          <w:szCs w:val="22"/>
        </w:rPr>
        <w:t>R</w:t>
      </w:r>
      <w:r w:rsidRPr="00B230EC">
        <w:rPr>
          <w:rFonts w:eastAsia="Arial" w:cs="Arial"/>
          <w:szCs w:val="22"/>
        </w:rPr>
        <w:t>esolución</w:t>
      </w:r>
      <w:r>
        <w:rPr>
          <w:rFonts w:eastAsia="Arial" w:cs="Arial"/>
          <w:szCs w:val="22"/>
        </w:rPr>
        <w:t xml:space="preserve"> No. </w:t>
      </w:r>
      <w:r w:rsidRPr="00B230EC">
        <w:rPr>
          <w:rFonts w:eastAsia="Arial" w:cs="Arial"/>
          <w:szCs w:val="22"/>
        </w:rPr>
        <w:t>04</w:t>
      </w:r>
      <w:r>
        <w:rPr>
          <w:rFonts w:eastAsia="Arial" w:cs="Arial"/>
          <w:szCs w:val="22"/>
        </w:rPr>
        <w:t xml:space="preserve">65 </w:t>
      </w:r>
      <w:r w:rsidRPr="00B230EC">
        <w:rPr>
          <w:rFonts w:eastAsia="Arial" w:cs="Arial"/>
          <w:szCs w:val="22"/>
        </w:rPr>
        <w:t>del</w:t>
      </w:r>
      <w:r>
        <w:rPr>
          <w:rFonts w:eastAsia="Arial" w:cs="Arial"/>
          <w:szCs w:val="22"/>
        </w:rPr>
        <w:t xml:space="preserve"> 22 de octubre </w:t>
      </w:r>
      <w:r w:rsidRPr="00B230EC">
        <w:rPr>
          <w:rFonts w:eastAsia="Arial" w:cs="Arial"/>
          <w:szCs w:val="22"/>
        </w:rPr>
        <w:t>de</w:t>
      </w:r>
      <w:r>
        <w:rPr>
          <w:rFonts w:eastAsia="Arial" w:cs="Arial"/>
          <w:szCs w:val="22"/>
        </w:rPr>
        <w:t xml:space="preserve"> </w:t>
      </w:r>
      <w:r w:rsidRPr="00B230EC">
        <w:rPr>
          <w:rFonts w:eastAsia="Arial" w:cs="Arial"/>
          <w:szCs w:val="22"/>
        </w:rPr>
        <w:t>2020</w:t>
      </w:r>
      <w:r>
        <w:rPr>
          <w:rFonts w:eastAsia="Arial" w:cs="Arial"/>
          <w:szCs w:val="22"/>
        </w:rPr>
        <w:t>.</w:t>
      </w:r>
    </w:p>
    <w:p w:rsidR="00C94E51" w:rsidRDefault="00C94E51">
      <w:pPr>
        <w:spacing w:before="0"/>
        <w:ind w:right="59"/>
        <w:contextualSpacing/>
        <w:rPr>
          <w:rFonts w:eastAsia="Arial" w:cs="Arial"/>
          <w:szCs w:val="22"/>
        </w:rPr>
      </w:pPr>
    </w:p>
    <w:p w:rsidR="00EA4179" w:rsidRDefault="00337409">
      <w:pPr>
        <w:spacing w:before="0"/>
        <w:ind w:right="59"/>
        <w:contextualSpacing/>
        <w:rPr>
          <w:rFonts w:eastAsia="Arial" w:cs="Arial"/>
          <w:szCs w:val="22"/>
        </w:rPr>
      </w:pPr>
      <w:r>
        <w:rPr>
          <w:rFonts w:eastAsia="Arial" w:cs="Arial"/>
          <w:szCs w:val="22"/>
        </w:rPr>
        <w:t>Es importante indicar</w:t>
      </w:r>
      <w:r w:rsidR="00EA4179" w:rsidRPr="00EA4179">
        <w:rPr>
          <w:rFonts w:eastAsia="Arial" w:cs="Arial"/>
          <w:szCs w:val="22"/>
        </w:rPr>
        <w:t xml:space="preserve"> que </w:t>
      </w:r>
      <w:r w:rsidR="00EA4179">
        <w:rPr>
          <w:rFonts w:eastAsia="Arial" w:cs="Arial"/>
          <w:szCs w:val="22"/>
        </w:rPr>
        <w:t>para el primer semestre de 2020</w:t>
      </w:r>
      <w:r w:rsidR="00EA4179" w:rsidRPr="00EA4179">
        <w:rPr>
          <w:rFonts w:eastAsia="Arial" w:cs="Arial"/>
          <w:szCs w:val="22"/>
        </w:rPr>
        <w:t xml:space="preserve"> se había designado mediante Resolución 0231 del 18 de junio de 2020 al Secretario de Educación</w:t>
      </w:r>
      <w:r w:rsidR="00EA4179">
        <w:rPr>
          <w:rFonts w:eastAsia="Arial" w:cs="Arial"/>
          <w:szCs w:val="22"/>
        </w:rPr>
        <w:t xml:space="preserve"> para esta labor</w:t>
      </w:r>
      <w:r w:rsidR="00EA4179" w:rsidRPr="00EA4179">
        <w:rPr>
          <w:rFonts w:eastAsia="Arial" w:cs="Arial"/>
          <w:szCs w:val="22"/>
        </w:rPr>
        <w:t xml:space="preserve">. Sin embargo, en esta Resolución se cambia </w:t>
      </w:r>
      <w:r w:rsidR="004D14E5">
        <w:rPr>
          <w:rFonts w:eastAsia="Arial" w:cs="Arial"/>
          <w:szCs w:val="22"/>
        </w:rPr>
        <w:t xml:space="preserve">el cargo </w:t>
      </w:r>
      <w:r w:rsidR="00EA4179" w:rsidRPr="00EA4179">
        <w:rPr>
          <w:rFonts w:eastAsia="Arial" w:cs="Arial"/>
          <w:szCs w:val="22"/>
        </w:rPr>
        <w:t>designad</w:t>
      </w:r>
      <w:r w:rsidR="004D14E5">
        <w:rPr>
          <w:rFonts w:eastAsia="Arial" w:cs="Arial"/>
          <w:szCs w:val="22"/>
        </w:rPr>
        <w:t>o</w:t>
      </w:r>
      <w:r w:rsidR="00EA4179" w:rsidRPr="00EA4179">
        <w:rPr>
          <w:rFonts w:eastAsia="Arial" w:cs="Arial"/>
          <w:szCs w:val="22"/>
        </w:rPr>
        <w:t xml:space="preserve"> para la función de supervisión del PAE.</w:t>
      </w:r>
      <w:r w:rsidR="00EA4179">
        <w:rPr>
          <w:rFonts w:eastAsia="Arial" w:cs="Arial"/>
          <w:szCs w:val="22"/>
        </w:rPr>
        <w:t xml:space="preserve"> As</w:t>
      </w:r>
      <w:r>
        <w:rPr>
          <w:rFonts w:eastAsia="Arial" w:cs="Arial"/>
          <w:szCs w:val="22"/>
        </w:rPr>
        <w:t xml:space="preserve">í </w:t>
      </w:r>
      <w:r w:rsidR="00EA4179">
        <w:rPr>
          <w:rFonts w:eastAsia="Arial" w:cs="Arial"/>
          <w:szCs w:val="22"/>
        </w:rPr>
        <w:t>mismo, la Entidad no aportó el manual de funciones del cargo.</w:t>
      </w:r>
    </w:p>
    <w:p w:rsidR="004D14E5" w:rsidRDefault="004D14E5">
      <w:pPr>
        <w:spacing w:before="0"/>
        <w:ind w:right="59"/>
        <w:contextualSpacing/>
        <w:rPr>
          <w:rFonts w:eastAsia="Arial" w:cs="Arial"/>
          <w:szCs w:val="22"/>
        </w:rPr>
      </w:pPr>
    </w:p>
    <w:p w:rsidR="00C94E51" w:rsidRPr="003C4552" w:rsidRDefault="00C94E51" w:rsidP="00337409">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sidR="00337409">
        <w:rPr>
          <w:rFonts w:eastAsia="Arial" w:cs="Arial"/>
          <w:b/>
          <w:szCs w:val="22"/>
        </w:rPr>
        <w:t>A</w:t>
      </w:r>
      <w:r w:rsidRPr="00523C6B">
        <w:rPr>
          <w:rFonts w:eastAsia="Arial" w:cs="Arial"/>
          <w:b/>
          <w:szCs w:val="22"/>
        </w:rPr>
        <w:t>ctividad:</w:t>
      </w:r>
      <w:r w:rsidR="0046147D">
        <w:rPr>
          <w:rFonts w:eastAsia="Arial" w:cs="Arial"/>
          <w:b/>
          <w:szCs w:val="22"/>
        </w:rPr>
        <w:t xml:space="preserve"> </w:t>
      </w:r>
      <w:r w:rsidR="00192FF0">
        <w:rPr>
          <w:rFonts w:eastAsia="Arial" w:cs="Arial"/>
          <w:b/>
          <w:szCs w:val="22"/>
        </w:rPr>
        <w:t>1</w:t>
      </w:r>
      <w:r w:rsidR="00F333F9">
        <w:rPr>
          <w:rFonts w:eastAsia="Arial" w:cs="Arial"/>
          <w:b/>
          <w:szCs w:val="22"/>
        </w:rPr>
        <w:t>.</w:t>
      </w:r>
    </w:p>
    <w:p w:rsidR="00C94E51" w:rsidRDefault="00C94E51" w:rsidP="00ED254F">
      <w:pPr>
        <w:spacing w:before="0"/>
        <w:ind w:right="59"/>
        <w:contextualSpacing/>
        <w:rPr>
          <w:rFonts w:eastAsia="Arial" w:cs="Arial"/>
          <w:szCs w:val="22"/>
        </w:rPr>
      </w:pPr>
    </w:p>
    <w:p w:rsidR="00C94E51" w:rsidRDefault="00C94E51">
      <w:pPr>
        <w:spacing w:before="0"/>
        <w:contextualSpacing/>
        <w:rPr>
          <w:rFonts w:eastAsia="Arial" w:cs="Arial"/>
          <w:b/>
          <w:szCs w:val="22"/>
        </w:rPr>
      </w:pPr>
      <w:r w:rsidRPr="00313799">
        <w:rPr>
          <w:rFonts w:eastAsia="Arial" w:cs="Arial"/>
          <w:b/>
          <w:szCs w:val="22"/>
        </w:rPr>
        <w:t>Actividad</w:t>
      </w:r>
      <w:r w:rsidR="0046147D">
        <w:rPr>
          <w:rFonts w:eastAsia="Arial" w:cs="Arial"/>
          <w:b/>
          <w:szCs w:val="22"/>
        </w:rPr>
        <w:t xml:space="preserve"> </w:t>
      </w:r>
      <w:r w:rsidRPr="00313799">
        <w:rPr>
          <w:rFonts w:eastAsia="Arial" w:cs="Arial"/>
          <w:b/>
          <w:szCs w:val="22"/>
        </w:rPr>
        <w:t>No.</w:t>
      </w:r>
      <w:r w:rsidR="0046147D">
        <w:rPr>
          <w:rFonts w:eastAsia="Arial" w:cs="Arial"/>
          <w:b/>
          <w:szCs w:val="22"/>
        </w:rPr>
        <w:t xml:space="preserve"> </w:t>
      </w:r>
      <w:r>
        <w:rPr>
          <w:rFonts w:eastAsia="Arial" w:cs="Arial"/>
          <w:b/>
          <w:szCs w:val="22"/>
        </w:rPr>
        <w:t>11.</w:t>
      </w:r>
      <w:r w:rsidR="0046147D">
        <w:rPr>
          <w:rFonts w:eastAsia="Arial" w:cs="Arial"/>
          <w:b/>
          <w:szCs w:val="22"/>
        </w:rPr>
        <w:t xml:space="preserve"> </w:t>
      </w:r>
      <w:r w:rsidRPr="00186503">
        <w:rPr>
          <w:rFonts w:eastAsia="Arial" w:cs="Arial"/>
          <w:b/>
          <w:szCs w:val="22"/>
        </w:rPr>
        <w:t>Realizar</w:t>
      </w:r>
      <w:r w:rsidR="0046147D">
        <w:rPr>
          <w:rFonts w:eastAsia="Arial" w:cs="Arial"/>
          <w:b/>
          <w:szCs w:val="22"/>
        </w:rPr>
        <w:t xml:space="preserve"> </w:t>
      </w:r>
      <w:r w:rsidRPr="00186503">
        <w:rPr>
          <w:rFonts w:eastAsia="Arial" w:cs="Arial"/>
          <w:b/>
          <w:szCs w:val="22"/>
        </w:rPr>
        <w:t>un</w:t>
      </w:r>
      <w:r w:rsidR="0046147D">
        <w:rPr>
          <w:rFonts w:eastAsia="Arial" w:cs="Arial"/>
          <w:b/>
          <w:szCs w:val="22"/>
        </w:rPr>
        <w:t xml:space="preserve"> </w:t>
      </w:r>
      <w:r w:rsidRPr="00186503">
        <w:rPr>
          <w:rFonts w:eastAsia="Arial" w:cs="Arial"/>
          <w:b/>
          <w:szCs w:val="22"/>
        </w:rPr>
        <w:t>directorio</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productores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bienes</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proveedores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Servicios</w:t>
      </w:r>
      <w:r w:rsidR="0046147D">
        <w:rPr>
          <w:rFonts w:eastAsia="Arial" w:cs="Arial"/>
          <w:b/>
          <w:szCs w:val="22"/>
        </w:rPr>
        <w:t xml:space="preserve"> </w:t>
      </w:r>
      <w:r w:rsidRPr="00186503">
        <w:rPr>
          <w:rFonts w:eastAsia="Arial" w:cs="Arial"/>
          <w:b/>
          <w:szCs w:val="22"/>
        </w:rPr>
        <w:t>locales</w:t>
      </w:r>
      <w:r w:rsidR="0046147D">
        <w:rPr>
          <w:rFonts w:eastAsia="Arial" w:cs="Arial"/>
          <w:b/>
          <w:szCs w:val="22"/>
        </w:rPr>
        <w:t xml:space="preserve"> </w:t>
      </w:r>
      <w:r w:rsidRPr="00186503">
        <w:rPr>
          <w:rFonts w:eastAsia="Arial" w:cs="Arial"/>
          <w:b/>
          <w:szCs w:val="22"/>
        </w:rPr>
        <w:t>que</w:t>
      </w:r>
      <w:r w:rsidR="0046147D">
        <w:rPr>
          <w:rFonts w:eastAsia="Arial" w:cs="Arial"/>
          <w:b/>
          <w:szCs w:val="22"/>
        </w:rPr>
        <w:t xml:space="preserve"> </w:t>
      </w:r>
      <w:r w:rsidRPr="00186503">
        <w:rPr>
          <w:rFonts w:eastAsia="Arial" w:cs="Arial"/>
          <w:b/>
          <w:szCs w:val="22"/>
        </w:rPr>
        <w:t>cumplan</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Pr="00186503">
        <w:rPr>
          <w:rFonts w:eastAsia="Arial" w:cs="Arial"/>
          <w:b/>
          <w:szCs w:val="22"/>
        </w:rPr>
        <w:t>condiciones</w:t>
      </w:r>
      <w:r w:rsidR="0046147D">
        <w:rPr>
          <w:rFonts w:eastAsia="Arial" w:cs="Arial"/>
          <w:b/>
          <w:szCs w:val="22"/>
        </w:rPr>
        <w:t xml:space="preserve"> </w:t>
      </w:r>
      <w:r w:rsidRPr="00186503">
        <w:rPr>
          <w:rFonts w:eastAsia="Arial" w:cs="Arial"/>
          <w:b/>
          <w:szCs w:val="22"/>
        </w:rPr>
        <w:t>para</w:t>
      </w:r>
      <w:r w:rsidR="0046147D">
        <w:rPr>
          <w:rFonts w:eastAsia="Arial" w:cs="Arial"/>
          <w:b/>
          <w:szCs w:val="22"/>
        </w:rPr>
        <w:t xml:space="preserve"> </w:t>
      </w:r>
      <w:r w:rsidRPr="00186503">
        <w:rPr>
          <w:rFonts w:eastAsia="Arial" w:cs="Arial"/>
          <w:b/>
          <w:szCs w:val="22"/>
        </w:rPr>
        <w:t>contratar</w:t>
      </w:r>
      <w:r w:rsidR="0046147D">
        <w:rPr>
          <w:rFonts w:eastAsia="Arial" w:cs="Arial"/>
          <w:b/>
          <w:szCs w:val="22"/>
        </w:rPr>
        <w:t xml:space="preserve"> </w:t>
      </w:r>
      <w:r w:rsidRPr="00186503">
        <w:rPr>
          <w:rFonts w:eastAsia="Arial" w:cs="Arial"/>
          <w:b/>
          <w:szCs w:val="22"/>
        </w:rPr>
        <w:t>en</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PAE,</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enfoque</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articulación</w:t>
      </w:r>
      <w:r w:rsidR="0046147D">
        <w:rPr>
          <w:rFonts w:eastAsia="Arial" w:cs="Arial"/>
          <w:b/>
          <w:szCs w:val="22"/>
        </w:rPr>
        <w:t xml:space="preserve"> </w:t>
      </w:r>
      <w:r w:rsidRPr="00186503">
        <w:rPr>
          <w:rFonts w:eastAsia="Arial" w:cs="Arial"/>
          <w:b/>
          <w:szCs w:val="22"/>
        </w:rPr>
        <w:t>territorial</w:t>
      </w:r>
      <w:r w:rsidR="0046147D">
        <w:rPr>
          <w:rFonts w:eastAsia="Arial" w:cs="Arial"/>
          <w:b/>
          <w:szCs w:val="22"/>
        </w:rPr>
        <w:t xml:space="preserve"> </w:t>
      </w:r>
      <w:r w:rsidRPr="00186503">
        <w:rPr>
          <w:rFonts w:eastAsia="Arial" w:cs="Arial"/>
          <w:b/>
          <w:szCs w:val="22"/>
        </w:rPr>
        <w:t>para</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fortalecimiento</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Pr="00186503">
        <w:rPr>
          <w:rFonts w:eastAsia="Arial" w:cs="Arial"/>
          <w:b/>
          <w:szCs w:val="22"/>
        </w:rPr>
        <w:t>compras</w:t>
      </w:r>
      <w:r w:rsidR="0046147D">
        <w:rPr>
          <w:rFonts w:eastAsia="Arial" w:cs="Arial"/>
          <w:b/>
          <w:szCs w:val="22"/>
        </w:rPr>
        <w:t xml:space="preserve"> </w:t>
      </w:r>
      <w:r w:rsidRPr="00186503">
        <w:rPr>
          <w:rFonts w:eastAsia="Arial" w:cs="Arial"/>
          <w:b/>
          <w:szCs w:val="22"/>
        </w:rPr>
        <w:t>locales</w:t>
      </w:r>
      <w:r w:rsidR="00F333F9">
        <w:rPr>
          <w:rFonts w:eastAsia="Arial" w:cs="Arial"/>
          <w:b/>
          <w:szCs w:val="22"/>
        </w:rPr>
        <w:t>.</w:t>
      </w:r>
    </w:p>
    <w:p w:rsidR="00C94E51" w:rsidRPr="00186503" w:rsidRDefault="00C94E51">
      <w:pPr>
        <w:spacing w:before="0"/>
        <w:contextualSpacing/>
        <w:rPr>
          <w:rFonts w:eastAsia="Arial" w:cs="Arial"/>
          <w:b/>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r w:rsidR="00F333F9" w:rsidRPr="009E46AE">
        <w:rPr>
          <w:rFonts w:eastAsia="Arial" w:cs="Arial"/>
          <w:szCs w:val="22"/>
        </w:rPr>
        <w:t>.</w:t>
      </w:r>
    </w:p>
    <w:p w:rsidR="00C94E51" w:rsidRDefault="00C94E51">
      <w:pPr>
        <w:spacing w:before="0"/>
        <w:ind w:right="59"/>
        <w:contextualSpacing/>
        <w:rPr>
          <w:rFonts w:eastAsia="Arial" w:cs="Arial"/>
          <w:bCs/>
          <w:szCs w:val="22"/>
        </w:rPr>
      </w:pPr>
    </w:p>
    <w:p w:rsidR="00AC3B8B" w:rsidRDefault="00AC3B8B">
      <w:pPr>
        <w:spacing w:before="0"/>
        <w:ind w:right="59"/>
        <w:contextualSpacing/>
        <w:rPr>
          <w:rFonts w:eastAsia="Arial" w:cs="Arial"/>
          <w:bCs/>
          <w:szCs w:val="22"/>
        </w:rPr>
      </w:pPr>
      <w:r>
        <w:rPr>
          <w:rFonts w:eastAsia="Arial" w:cs="Arial"/>
          <w:bCs/>
          <w:szCs w:val="22"/>
        </w:rPr>
        <w:t>La</w:t>
      </w:r>
      <w:r w:rsidR="0046147D">
        <w:rPr>
          <w:rFonts w:eastAsia="Arial" w:cs="Arial"/>
          <w:bCs/>
          <w:szCs w:val="22"/>
        </w:rPr>
        <w:t xml:space="preserve"> </w:t>
      </w:r>
      <w:r>
        <w:rPr>
          <w:rFonts w:eastAsia="Arial" w:cs="Arial"/>
          <w:bCs/>
          <w:szCs w:val="22"/>
        </w:rPr>
        <w:t>Entidad</w:t>
      </w:r>
      <w:r w:rsidR="0046147D">
        <w:rPr>
          <w:rFonts w:eastAsia="Arial" w:cs="Arial"/>
          <w:bCs/>
          <w:szCs w:val="22"/>
        </w:rPr>
        <w:t xml:space="preserve"> </w:t>
      </w:r>
      <w:r>
        <w:rPr>
          <w:rFonts w:eastAsia="Arial" w:cs="Arial"/>
          <w:bCs/>
          <w:szCs w:val="22"/>
        </w:rPr>
        <w:t>Territorial</w:t>
      </w:r>
      <w:r w:rsidR="0046147D">
        <w:rPr>
          <w:rFonts w:eastAsia="Arial" w:cs="Arial"/>
          <w:bCs/>
          <w:szCs w:val="22"/>
        </w:rPr>
        <w:t xml:space="preserve"> </w:t>
      </w:r>
      <w:r>
        <w:rPr>
          <w:rFonts w:eastAsia="Arial" w:cs="Arial"/>
          <w:bCs/>
          <w:szCs w:val="22"/>
        </w:rPr>
        <w:t>entregó</w:t>
      </w:r>
      <w:r w:rsidR="0046147D">
        <w:rPr>
          <w:rFonts w:eastAsia="Arial" w:cs="Arial"/>
          <w:bCs/>
          <w:szCs w:val="22"/>
        </w:rPr>
        <w:t xml:space="preserve"> </w:t>
      </w:r>
      <w:r>
        <w:rPr>
          <w:rFonts w:eastAsia="Arial" w:cs="Arial"/>
          <w:bCs/>
          <w:szCs w:val="22"/>
        </w:rPr>
        <w:t>a</w:t>
      </w:r>
      <w:r w:rsidR="0046147D">
        <w:rPr>
          <w:rFonts w:eastAsia="Arial" w:cs="Arial"/>
          <w:bCs/>
          <w:szCs w:val="22"/>
        </w:rPr>
        <w:t xml:space="preserve"> </w:t>
      </w:r>
      <w:r>
        <w:rPr>
          <w:rFonts w:eastAsia="Arial" w:cs="Arial"/>
          <w:bCs/>
          <w:szCs w:val="22"/>
        </w:rPr>
        <w:t>esta</w:t>
      </w:r>
      <w:r w:rsidR="0046147D">
        <w:rPr>
          <w:rFonts w:eastAsia="Arial" w:cs="Arial"/>
          <w:bCs/>
          <w:szCs w:val="22"/>
        </w:rPr>
        <w:t xml:space="preserve"> </w:t>
      </w:r>
      <w:r>
        <w:rPr>
          <w:rFonts w:eastAsia="Arial" w:cs="Arial"/>
          <w:bCs/>
          <w:szCs w:val="22"/>
        </w:rPr>
        <w:t>Dirección</w:t>
      </w:r>
      <w:r w:rsidR="0046147D">
        <w:rPr>
          <w:rFonts w:eastAsia="Arial" w:cs="Arial"/>
          <w:bCs/>
          <w:szCs w:val="22"/>
        </w:rPr>
        <w:t xml:space="preserve"> </w:t>
      </w:r>
      <w:r>
        <w:rPr>
          <w:rFonts w:eastAsia="Arial" w:cs="Arial"/>
          <w:bCs/>
          <w:szCs w:val="22"/>
        </w:rPr>
        <w:t>un</w:t>
      </w:r>
      <w:r w:rsidR="0046147D">
        <w:rPr>
          <w:rFonts w:eastAsia="Arial" w:cs="Arial"/>
          <w:bCs/>
          <w:szCs w:val="22"/>
        </w:rPr>
        <w:t xml:space="preserve"> </w:t>
      </w:r>
      <w:r w:rsidRPr="000F1084">
        <w:rPr>
          <w:rFonts w:eastAsia="Arial" w:cs="Arial"/>
          <w:bCs/>
          <w:szCs w:val="22"/>
        </w:rPr>
        <w:t>directorio</w:t>
      </w:r>
      <w:r w:rsidR="0046147D">
        <w:rPr>
          <w:rFonts w:eastAsia="Arial" w:cs="Arial"/>
          <w:bCs/>
          <w:szCs w:val="22"/>
        </w:rPr>
        <w:t xml:space="preserve"> </w:t>
      </w:r>
      <w:r w:rsidRPr="000F1084">
        <w:rPr>
          <w:rFonts w:eastAsia="Arial" w:cs="Arial"/>
          <w:bCs/>
          <w:szCs w:val="22"/>
        </w:rPr>
        <w:t>de</w:t>
      </w:r>
      <w:r w:rsidR="00F41458">
        <w:rPr>
          <w:rFonts w:eastAsia="Arial" w:cs="Arial"/>
          <w:bCs/>
          <w:szCs w:val="22"/>
        </w:rPr>
        <w:t xml:space="preserve"> ocho</w:t>
      </w:r>
      <w:r w:rsidR="0046147D">
        <w:rPr>
          <w:rFonts w:eastAsia="Arial" w:cs="Arial"/>
          <w:bCs/>
          <w:szCs w:val="22"/>
        </w:rPr>
        <w:t xml:space="preserve"> </w:t>
      </w:r>
      <w:r>
        <w:rPr>
          <w:rFonts w:eastAsia="Arial" w:cs="Arial"/>
          <w:bCs/>
          <w:szCs w:val="22"/>
        </w:rPr>
        <w:t>(</w:t>
      </w:r>
      <w:r w:rsidR="00F41458">
        <w:rPr>
          <w:rFonts w:eastAsia="Arial" w:cs="Arial"/>
          <w:bCs/>
          <w:szCs w:val="22"/>
        </w:rPr>
        <w:t>8</w:t>
      </w:r>
      <w:r>
        <w:rPr>
          <w:rFonts w:eastAsia="Arial" w:cs="Arial"/>
          <w:bCs/>
          <w:szCs w:val="22"/>
        </w:rPr>
        <w:t>)</w:t>
      </w:r>
      <w:r w:rsidR="0046147D">
        <w:rPr>
          <w:rFonts w:eastAsia="Arial" w:cs="Arial"/>
          <w:bCs/>
          <w:szCs w:val="22"/>
        </w:rPr>
        <w:t xml:space="preserve"> </w:t>
      </w:r>
      <w:r w:rsidRPr="000F1084">
        <w:rPr>
          <w:rFonts w:eastAsia="Arial" w:cs="Arial"/>
          <w:bCs/>
          <w:szCs w:val="22"/>
        </w:rPr>
        <w:t>productores</w:t>
      </w:r>
      <w:r w:rsidR="0046147D">
        <w:rPr>
          <w:rFonts w:eastAsia="Arial" w:cs="Arial"/>
          <w:bCs/>
          <w:szCs w:val="22"/>
        </w:rPr>
        <w:t xml:space="preserve"> </w:t>
      </w:r>
      <w:r w:rsidRPr="000F1084">
        <w:rPr>
          <w:rFonts w:eastAsia="Arial" w:cs="Arial"/>
          <w:bCs/>
          <w:szCs w:val="22"/>
        </w:rPr>
        <w:t>de</w:t>
      </w:r>
      <w:r w:rsidR="0046147D">
        <w:rPr>
          <w:rFonts w:eastAsia="Arial" w:cs="Arial"/>
          <w:bCs/>
          <w:szCs w:val="22"/>
        </w:rPr>
        <w:t xml:space="preserve"> </w:t>
      </w:r>
      <w:r w:rsidRPr="000F1084">
        <w:rPr>
          <w:rFonts w:eastAsia="Arial" w:cs="Arial"/>
          <w:bCs/>
          <w:szCs w:val="22"/>
        </w:rPr>
        <w:t>bienes</w:t>
      </w:r>
      <w:r w:rsidR="0046147D">
        <w:rPr>
          <w:rFonts w:eastAsia="Arial" w:cs="Arial"/>
          <w:bCs/>
          <w:szCs w:val="22"/>
        </w:rPr>
        <w:t xml:space="preserve"> </w:t>
      </w:r>
      <w:r w:rsidRPr="000F1084">
        <w:rPr>
          <w:rFonts w:eastAsia="Arial" w:cs="Arial"/>
          <w:bCs/>
          <w:szCs w:val="22"/>
        </w:rPr>
        <w:t>y</w:t>
      </w:r>
      <w:r w:rsidR="0046147D">
        <w:rPr>
          <w:rFonts w:eastAsia="Arial" w:cs="Arial"/>
          <w:bCs/>
          <w:szCs w:val="22"/>
        </w:rPr>
        <w:t xml:space="preserve"> </w:t>
      </w:r>
      <w:r w:rsidRPr="000F1084">
        <w:rPr>
          <w:rFonts w:eastAsia="Arial" w:cs="Arial"/>
          <w:bCs/>
          <w:szCs w:val="22"/>
        </w:rPr>
        <w:t>proveedores</w:t>
      </w:r>
      <w:r w:rsidR="0046147D">
        <w:rPr>
          <w:rFonts w:eastAsia="Arial" w:cs="Arial"/>
          <w:bCs/>
          <w:szCs w:val="22"/>
        </w:rPr>
        <w:t xml:space="preserve"> </w:t>
      </w:r>
      <w:r w:rsidRPr="000F1084">
        <w:rPr>
          <w:rFonts w:eastAsia="Arial" w:cs="Arial"/>
          <w:bCs/>
          <w:szCs w:val="22"/>
        </w:rPr>
        <w:t>de</w:t>
      </w:r>
      <w:r w:rsidR="0046147D">
        <w:rPr>
          <w:rFonts w:eastAsia="Arial" w:cs="Arial"/>
          <w:bCs/>
          <w:szCs w:val="22"/>
        </w:rPr>
        <w:t xml:space="preserve"> </w:t>
      </w:r>
      <w:r w:rsidRPr="000F1084">
        <w:rPr>
          <w:rFonts w:eastAsia="Arial" w:cs="Arial"/>
          <w:bCs/>
          <w:szCs w:val="22"/>
        </w:rPr>
        <w:t>Servicios</w:t>
      </w:r>
      <w:r w:rsidR="0046147D">
        <w:rPr>
          <w:rFonts w:eastAsia="Arial" w:cs="Arial"/>
          <w:bCs/>
          <w:szCs w:val="22"/>
        </w:rPr>
        <w:t xml:space="preserve"> </w:t>
      </w:r>
      <w:r>
        <w:rPr>
          <w:rFonts w:eastAsia="Arial" w:cs="Arial"/>
          <w:bCs/>
          <w:szCs w:val="22"/>
        </w:rPr>
        <w:t>ubicados</w:t>
      </w:r>
      <w:r w:rsidR="0046147D">
        <w:rPr>
          <w:rFonts w:eastAsia="Arial" w:cs="Arial"/>
          <w:bCs/>
          <w:szCs w:val="22"/>
        </w:rPr>
        <w:t xml:space="preserve"> </w:t>
      </w:r>
      <w:r>
        <w:rPr>
          <w:rFonts w:eastAsia="Arial" w:cs="Arial"/>
          <w:bCs/>
          <w:szCs w:val="22"/>
        </w:rPr>
        <w:t>en</w:t>
      </w:r>
      <w:r w:rsidR="0046147D">
        <w:rPr>
          <w:rFonts w:eastAsia="Arial" w:cs="Arial"/>
          <w:bCs/>
          <w:szCs w:val="22"/>
        </w:rPr>
        <w:t xml:space="preserve"> </w:t>
      </w:r>
      <w:r>
        <w:rPr>
          <w:rFonts w:eastAsia="Arial" w:cs="Arial"/>
          <w:bCs/>
          <w:szCs w:val="22"/>
        </w:rPr>
        <w:t>el</w:t>
      </w:r>
      <w:r w:rsidR="0046147D">
        <w:rPr>
          <w:rFonts w:eastAsia="Arial" w:cs="Arial"/>
          <w:bCs/>
          <w:szCs w:val="22"/>
        </w:rPr>
        <w:t xml:space="preserve"> </w:t>
      </w:r>
      <w:r>
        <w:rPr>
          <w:rFonts w:eastAsia="Arial" w:cs="Arial"/>
          <w:bCs/>
          <w:szCs w:val="22"/>
        </w:rPr>
        <w:t>Municipio</w:t>
      </w:r>
      <w:r w:rsidR="0046147D">
        <w:rPr>
          <w:rFonts w:eastAsia="Arial" w:cs="Arial"/>
          <w:bCs/>
          <w:szCs w:val="22"/>
        </w:rPr>
        <w:t xml:space="preserve"> </w:t>
      </w:r>
      <w:r>
        <w:rPr>
          <w:rFonts w:eastAsia="Arial" w:cs="Arial"/>
          <w:bCs/>
          <w:szCs w:val="22"/>
        </w:rPr>
        <w:t>que</w:t>
      </w:r>
      <w:r w:rsidR="0046147D">
        <w:rPr>
          <w:rFonts w:eastAsia="Arial" w:cs="Arial"/>
          <w:bCs/>
          <w:szCs w:val="22"/>
        </w:rPr>
        <w:t xml:space="preserve"> </w:t>
      </w:r>
      <w:r>
        <w:rPr>
          <w:rFonts w:eastAsia="Arial" w:cs="Arial"/>
          <w:bCs/>
          <w:szCs w:val="22"/>
        </w:rPr>
        <w:t>cumplen</w:t>
      </w:r>
      <w:r w:rsidR="0046147D">
        <w:rPr>
          <w:rFonts w:eastAsia="Arial" w:cs="Arial"/>
          <w:bCs/>
          <w:szCs w:val="22"/>
        </w:rPr>
        <w:t xml:space="preserve"> </w:t>
      </w:r>
      <w:r>
        <w:rPr>
          <w:rFonts w:eastAsia="Arial" w:cs="Arial"/>
          <w:bCs/>
          <w:szCs w:val="22"/>
        </w:rPr>
        <w:t>con</w:t>
      </w:r>
      <w:r w:rsidR="0046147D">
        <w:rPr>
          <w:rFonts w:eastAsia="Arial" w:cs="Arial"/>
          <w:bCs/>
          <w:szCs w:val="22"/>
        </w:rPr>
        <w:t xml:space="preserve"> </w:t>
      </w:r>
      <w:r>
        <w:rPr>
          <w:rFonts w:eastAsia="Arial" w:cs="Arial"/>
          <w:bCs/>
          <w:szCs w:val="22"/>
        </w:rPr>
        <w:t>las</w:t>
      </w:r>
      <w:r w:rsidR="0046147D">
        <w:rPr>
          <w:rFonts w:eastAsia="Arial" w:cs="Arial"/>
          <w:bCs/>
          <w:szCs w:val="22"/>
        </w:rPr>
        <w:t xml:space="preserve"> </w:t>
      </w:r>
      <w:r>
        <w:rPr>
          <w:rFonts w:eastAsia="Arial" w:cs="Arial"/>
          <w:bCs/>
          <w:szCs w:val="22"/>
        </w:rPr>
        <w:t>condiciones</w:t>
      </w:r>
      <w:r w:rsidR="0046147D">
        <w:rPr>
          <w:rFonts w:eastAsia="Arial" w:cs="Arial"/>
          <w:bCs/>
          <w:szCs w:val="22"/>
        </w:rPr>
        <w:t xml:space="preserve"> </w:t>
      </w:r>
      <w:r>
        <w:rPr>
          <w:rFonts w:eastAsia="Arial" w:cs="Arial"/>
          <w:bCs/>
          <w:szCs w:val="22"/>
        </w:rPr>
        <w:t>para</w:t>
      </w:r>
      <w:r w:rsidR="0046147D">
        <w:rPr>
          <w:rFonts w:eastAsia="Arial" w:cs="Arial"/>
          <w:bCs/>
          <w:szCs w:val="22"/>
        </w:rPr>
        <w:t xml:space="preserve"> </w:t>
      </w:r>
      <w:r>
        <w:rPr>
          <w:rFonts w:eastAsia="Arial" w:cs="Arial"/>
          <w:bCs/>
          <w:szCs w:val="22"/>
        </w:rPr>
        <w:t>contratar</w:t>
      </w:r>
      <w:r w:rsidR="0046147D">
        <w:rPr>
          <w:rFonts w:eastAsia="Arial" w:cs="Arial"/>
          <w:bCs/>
          <w:szCs w:val="22"/>
        </w:rPr>
        <w:t xml:space="preserve"> </w:t>
      </w:r>
      <w:r>
        <w:rPr>
          <w:rFonts w:eastAsia="Arial" w:cs="Arial"/>
          <w:bCs/>
          <w:szCs w:val="22"/>
        </w:rPr>
        <w:t>en</w:t>
      </w:r>
      <w:r w:rsidR="0046147D">
        <w:rPr>
          <w:rFonts w:eastAsia="Arial" w:cs="Arial"/>
          <w:bCs/>
          <w:szCs w:val="22"/>
        </w:rPr>
        <w:t xml:space="preserve"> </w:t>
      </w:r>
      <w:r>
        <w:rPr>
          <w:rFonts w:eastAsia="Arial" w:cs="Arial"/>
          <w:bCs/>
          <w:szCs w:val="22"/>
        </w:rPr>
        <w:t>el</w:t>
      </w:r>
      <w:r w:rsidR="0046147D">
        <w:rPr>
          <w:rFonts w:eastAsia="Arial" w:cs="Arial"/>
          <w:bCs/>
          <w:szCs w:val="22"/>
        </w:rPr>
        <w:t xml:space="preserve"> </w:t>
      </w:r>
      <w:r>
        <w:rPr>
          <w:rFonts w:eastAsia="Arial" w:cs="Arial"/>
          <w:bCs/>
          <w:szCs w:val="22"/>
        </w:rPr>
        <w:t>PAE.</w:t>
      </w:r>
    </w:p>
    <w:p w:rsidR="00ED254F" w:rsidRDefault="00ED254F" w:rsidP="003C0AD1">
      <w:pPr>
        <w:contextualSpacing/>
        <w:rPr>
          <w:rFonts w:eastAsia="Arial" w:cs="Arial"/>
          <w:szCs w:val="22"/>
          <w:lang w:val="es-ES_tradnl"/>
        </w:rPr>
      </w:pPr>
    </w:p>
    <w:p w:rsidR="00AC3B8B" w:rsidRDefault="00AC3B8B" w:rsidP="009E46AE">
      <w:pPr>
        <w:contextualSpacing/>
      </w:pPr>
      <w:r>
        <w:rPr>
          <w:rFonts w:eastAsia="Arial" w:cs="Arial"/>
          <w:szCs w:val="22"/>
          <w:lang w:val="es-ES_tradnl"/>
        </w:rPr>
        <w:t>Esta</w:t>
      </w:r>
      <w:r w:rsidR="0046147D">
        <w:rPr>
          <w:rFonts w:eastAsia="Arial" w:cs="Arial"/>
          <w:szCs w:val="22"/>
          <w:lang w:val="es-ES_tradnl"/>
        </w:rPr>
        <w:t xml:space="preserve"> </w:t>
      </w:r>
      <w:r>
        <w:rPr>
          <w:rFonts w:eastAsia="Arial" w:cs="Arial"/>
          <w:szCs w:val="22"/>
          <w:lang w:val="es-ES_tradnl"/>
        </w:rPr>
        <w:t>Dirección</w:t>
      </w:r>
      <w:r w:rsidR="0046147D">
        <w:rPr>
          <w:rFonts w:eastAsia="Arial" w:cs="Arial"/>
          <w:szCs w:val="22"/>
          <w:lang w:val="es-ES_tradnl"/>
        </w:rPr>
        <w:t xml:space="preserve"> </w:t>
      </w:r>
      <w:r>
        <w:rPr>
          <w:rFonts w:eastAsia="Arial" w:cs="Arial"/>
          <w:szCs w:val="22"/>
          <w:lang w:val="es-ES_tradnl"/>
        </w:rPr>
        <w:t>considera</w:t>
      </w:r>
      <w:r w:rsidR="0046147D">
        <w:rPr>
          <w:rFonts w:eastAsia="Arial" w:cs="Arial"/>
          <w:szCs w:val="22"/>
          <w:lang w:val="es-ES_tradnl"/>
        </w:rPr>
        <w:t xml:space="preserve"> </w:t>
      </w:r>
      <w:r>
        <w:rPr>
          <w:rFonts w:eastAsia="Arial" w:cs="Arial"/>
          <w:szCs w:val="22"/>
          <w:lang w:val="es-ES_tradnl"/>
        </w:rPr>
        <w:t>que</w:t>
      </w:r>
      <w:r w:rsidR="0046147D">
        <w:rPr>
          <w:rFonts w:eastAsia="Arial" w:cs="Arial"/>
          <w:szCs w:val="22"/>
          <w:lang w:val="es-ES_tradnl"/>
        </w:rPr>
        <w:t xml:space="preserve"> </w:t>
      </w:r>
      <w:r>
        <w:rPr>
          <w:rFonts w:eastAsia="Arial" w:cs="Arial"/>
          <w:szCs w:val="22"/>
          <w:lang w:val="es-ES_tradnl"/>
        </w:rPr>
        <w:t>se</w:t>
      </w:r>
      <w:r w:rsidR="0046147D">
        <w:rPr>
          <w:rFonts w:eastAsia="Arial" w:cs="Arial"/>
          <w:szCs w:val="22"/>
          <w:lang w:val="es-ES_tradnl"/>
        </w:rPr>
        <w:t xml:space="preserve"> </w:t>
      </w:r>
      <w:r>
        <w:rPr>
          <w:rFonts w:eastAsia="Arial" w:cs="Arial"/>
          <w:szCs w:val="22"/>
          <w:lang w:val="es-ES_tradnl"/>
        </w:rPr>
        <w:t>deben</w:t>
      </w:r>
      <w:r w:rsidR="0046147D">
        <w:rPr>
          <w:rFonts w:eastAsia="Arial" w:cs="Arial"/>
          <w:szCs w:val="22"/>
          <w:lang w:val="es-ES_tradnl"/>
        </w:rPr>
        <w:t xml:space="preserve"> </w:t>
      </w:r>
      <w:r>
        <w:rPr>
          <w:rFonts w:eastAsia="Arial" w:cs="Arial"/>
          <w:szCs w:val="22"/>
          <w:lang w:val="es-ES_tradnl"/>
        </w:rPr>
        <w:t>profundizar</w:t>
      </w:r>
      <w:r w:rsidR="0046147D">
        <w:rPr>
          <w:rFonts w:eastAsia="Arial" w:cs="Arial"/>
          <w:szCs w:val="22"/>
          <w:lang w:val="es-ES_tradnl"/>
        </w:rPr>
        <w:t xml:space="preserve"> </w:t>
      </w:r>
      <w:r>
        <w:rPr>
          <w:rFonts w:eastAsia="Arial" w:cs="Arial"/>
          <w:szCs w:val="22"/>
          <w:lang w:val="es-ES_tradnl"/>
        </w:rPr>
        <w:t>esfuerzos</w:t>
      </w:r>
      <w:r w:rsidR="0046147D">
        <w:rPr>
          <w:rFonts w:eastAsia="Arial" w:cs="Arial"/>
          <w:szCs w:val="22"/>
          <w:lang w:val="es-ES_tradnl"/>
        </w:rPr>
        <w:t xml:space="preserve"> </w:t>
      </w:r>
      <w:r>
        <w:rPr>
          <w:rFonts w:eastAsia="Arial" w:cs="Arial"/>
          <w:szCs w:val="22"/>
          <w:lang w:val="es-ES_tradnl"/>
        </w:rPr>
        <w:t>en</w:t>
      </w:r>
      <w:r w:rsidR="0046147D">
        <w:rPr>
          <w:rFonts w:eastAsia="Arial" w:cs="Arial"/>
          <w:szCs w:val="22"/>
          <w:lang w:val="es-ES_tradnl"/>
        </w:rPr>
        <w:t xml:space="preserve"> </w:t>
      </w:r>
      <w:r>
        <w:rPr>
          <w:rFonts w:eastAsia="Arial" w:cs="Arial"/>
          <w:szCs w:val="22"/>
          <w:lang w:val="es-ES_tradnl"/>
        </w:rPr>
        <w:t>la</w:t>
      </w:r>
      <w:r w:rsidR="0046147D">
        <w:rPr>
          <w:rFonts w:eastAsia="Arial" w:cs="Arial"/>
          <w:szCs w:val="22"/>
          <w:lang w:val="es-ES_tradnl"/>
        </w:rPr>
        <w:t xml:space="preserve"> </w:t>
      </w:r>
      <w:r w:rsidR="00337409">
        <w:rPr>
          <w:rFonts w:eastAsia="Arial" w:cs="Arial"/>
          <w:szCs w:val="22"/>
          <w:lang w:val="es-ES_tradnl"/>
        </w:rPr>
        <w:t xml:space="preserve">ampliación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un</w:t>
      </w:r>
      <w:r w:rsidR="0046147D">
        <w:rPr>
          <w:rFonts w:eastAsia="Arial" w:cs="Arial"/>
          <w:szCs w:val="22"/>
          <w:lang w:val="es-ES_tradnl"/>
        </w:rPr>
        <w:t xml:space="preserve"> </w:t>
      </w:r>
      <w:r>
        <w:rPr>
          <w:rFonts w:eastAsia="Arial" w:cs="Arial"/>
          <w:szCs w:val="22"/>
          <w:lang w:val="es-ES_tradnl"/>
        </w:rPr>
        <w:t>directorio</w:t>
      </w:r>
      <w:r w:rsidR="0046147D">
        <w:rPr>
          <w:rFonts w:eastAsia="Arial" w:cs="Arial"/>
          <w:szCs w:val="22"/>
          <w:lang w:val="es-ES_tradnl"/>
        </w:rPr>
        <w:t xml:space="preserve"> </w:t>
      </w:r>
      <w:r>
        <w:rPr>
          <w:rFonts w:eastAsia="Arial" w:cs="Arial"/>
          <w:szCs w:val="22"/>
          <w:lang w:val="es-ES_tradnl"/>
        </w:rPr>
        <w:t>local</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productores</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bienes</w:t>
      </w:r>
      <w:r w:rsidR="0046147D">
        <w:rPr>
          <w:rFonts w:eastAsia="Arial" w:cs="Arial"/>
          <w:szCs w:val="22"/>
          <w:lang w:val="es-ES_tradnl"/>
        </w:rPr>
        <w:t xml:space="preserve"> </w:t>
      </w:r>
      <w:r>
        <w:rPr>
          <w:rFonts w:eastAsia="Arial" w:cs="Arial"/>
          <w:szCs w:val="22"/>
          <w:lang w:val="es-ES_tradnl"/>
        </w:rPr>
        <w:t>y</w:t>
      </w:r>
      <w:r w:rsidR="0046147D">
        <w:rPr>
          <w:rFonts w:eastAsia="Arial" w:cs="Arial"/>
          <w:szCs w:val="22"/>
          <w:lang w:val="es-ES_tradnl"/>
        </w:rPr>
        <w:t xml:space="preserve"> </w:t>
      </w:r>
      <w:r>
        <w:rPr>
          <w:rFonts w:eastAsia="Arial" w:cs="Arial"/>
          <w:szCs w:val="22"/>
          <w:lang w:val="es-ES_tradnl"/>
        </w:rPr>
        <w:t>proveedores</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servicios</w:t>
      </w:r>
      <w:r w:rsidR="0046147D">
        <w:rPr>
          <w:rFonts w:eastAsia="Arial" w:cs="Arial"/>
          <w:szCs w:val="22"/>
          <w:lang w:val="es-ES_tradnl"/>
        </w:rPr>
        <w:t xml:space="preserve"> </w:t>
      </w:r>
      <w:r w:rsidRPr="00810ABF">
        <w:rPr>
          <w:rFonts w:eastAsia="Arial" w:cs="Arial"/>
          <w:szCs w:val="22"/>
          <w:lang w:val="es-ES_tradnl"/>
        </w:rPr>
        <w:t>que</w:t>
      </w:r>
      <w:r w:rsidR="0046147D">
        <w:rPr>
          <w:rFonts w:eastAsia="Arial" w:cs="Arial"/>
          <w:szCs w:val="22"/>
          <w:lang w:val="es-ES_tradnl"/>
        </w:rPr>
        <w:t xml:space="preserve"> </w:t>
      </w:r>
      <w:r w:rsidRPr="00810ABF">
        <w:rPr>
          <w:rFonts w:eastAsia="Arial" w:cs="Arial"/>
          <w:szCs w:val="22"/>
          <w:lang w:val="es-ES_tradnl"/>
        </w:rPr>
        <w:t>cumplan</w:t>
      </w:r>
      <w:r w:rsidR="0046147D">
        <w:rPr>
          <w:rFonts w:eastAsia="Arial" w:cs="Arial"/>
          <w:szCs w:val="22"/>
          <w:lang w:val="es-ES_tradnl"/>
        </w:rPr>
        <w:t xml:space="preserve"> </w:t>
      </w:r>
      <w:r w:rsidRPr="00810ABF">
        <w:rPr>
          <w:rFonts w:eastAsia="Arial" w:cs="Arial"/>
          <w:szCs w:val="22"/>
          <w:lang w:val="es-ES_tradnl"/>
        </w:rPr>
        <w:t>las</w:t>
      </w:r>
      <w:r w:rsidR="0046147D">
        <w:rPr>
          <w:rFonts w:eastAsia="Arial" w:cs="Arial"/>
          <w:szCs w:val="22"/>
          <w:lang w:val="es-ES_tradnl"/>
        </w:rPr>
        <w:t xml:space="preserve"> </w:t>
      </w:r>
      <w:r w:rsidRPr="00810ABF">
        <w:rPr>
          <w:rFonts w:eastAsia="Arial" w:cs="Arial"/>
          <w:szCs w:val="22"/>
          <w:lang w:val="es-ES_tradnl"/>
        </w:rPr>
        <w:t>condiciones</w:t>
      </w:r>
      <w:r w:rsidR="0046147D">
        <w:rPr>
          <w:rFonts w:eastAsia="Arial" w:cs="Arial"/>
          <w:szCs w:val="22"/>
          <w:lang w:val="es-ES_tradnl"/>
        </w:rPr>
        <w:t xml:space="preserve"> </w:t>
      </w:r>
      <w:r w:rsidRPr="00810ABF">
        <w:rPr>
          <w:rFonts w:eastAsia="Arial" w:cs="Arial"/>
          <w:szCs w:val="22"/>
          <w:lang w:val="es-ES_tradnl"/>
        </w:rPr>
        <w:t>para</w:t>
      </w:r>
      <w:r w:rsidR="0046147D">
        <w:rPr>
          <w:rFonts w:eastAsia="Arial" w:cs="Arial"/>
          <w:szCs w:val="22"/>
          <w:lang w:val="es-ES_tradnl"/>
        </w:rPr>
        <w:t xml:space="preserve"> </w:t>
      </w:r>
      <w:r w:rsidRPr="00810ABF">
        <w:rPr>
          <w:rFonts w:eastAsia="Arial" w:cs="Arial"/>
          <w:szCs w:val="22"/>
          <w:lang w:val="es-ES_tradnl"/>
        </w:rPr>
        <w:t>contrata</w:t>
      </w:r>
      <w:r>
        <w:rPr>
          <w:rFonts w:eastAsia="Arial" w:cs="Arial"/>
          <w:szCs w:val="22"/>
          <w:lang w:val="es-ES_tradnl"/>
        </w:rPr>
        <w:t>r</w:t>
      </w:r>
      <w:r w:rsidR="0046147D">
        <w:rPr>
          <w:rFonts w:eastAsia="Arial" w:cs="Arial"/>
          <w:szCs w:val="22"/>
          <w:lang w:val="es-ES_tradnl"/>
        </w:rPr>
        <w:t xml:space="preserve"> </w:t>
      </w:r>
      <w:r>
        <w:rPr>
          <w:rFonts w:eastAsia="Arial" w:cs="Arial"/>
          <w:szCs w:val="22"/>
          <w:lang w:val="es-ES_tradnl"/>
        </w:rPr>
        <w:t>en</w:t>
      </w:r>
      <w:r w:rsidR="0046147D">
        <w:rPr>
          <w:rFonts w:eastAsia="Arial" w:cs="Arial"/>
          <w:szCs w:val="22"/>
          <w:lang w:val="es-ES_tradnl"/>
        </w:rPr>
        <w:t xml:space="preserve"> </w:t>
      </w:r>
      <w:r>
        <w:rPr>
          <w:rFonts w:eastAsia="Arial" w:cs="Arial"/>
          <w:szCs w:val="22"/>
          <w:lang w:val="es-ES_tradnl"/>
        </w:rPr>
        <w:t>el</w:t>
      </w:r>
      <w:r w:rsidR="0046147D">
        <w:rPr>
          <w:rFonts w:eastAsia="Arial" w:cs="Arial"/>
          <w:szCs w:val="22"/>
          <w:lang w:val="es-ES_tradnl"/>
        </w:rPr>
        <w:t xml:space="preserve"> </w:t>
      </w:r>
      <w:r>
        <w:rPr>
          <w:rFonts w:eastAsia="Arial" w:cs="Arial"/>
          <w:szCs w:val="22"/>
          <w:lang w:val="es-ES_tradnl"/>
        </w:rPr>
        <w:t>Programa</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Alimentación</w:t>
      </w:r>
      <w:r w:rsidR="0046147D">
        <w:rPr>
          <w:rFonts w:eastAsia="Arial" w:cs="Arial"/>
          <w:szCs w:val="22"/>
          <w:lang w:val="es-ES_tradnl"/>
        </w:rPr>
        <w:t xml:space="preserve"> </w:t>
      </w:r>
      <w:r>
        <w:rPr>
          <w:rFonts w:eastAsia="Arial" w:cs="Arial"/>
          <w:szCs w:val="22"/>
          <w:lang w:val="es-ES_tradnl"/>
        </w:rPr>
        <w:t>Escolar,</w:t>
      </w:r>
      <w:r w:rsidR="0046147D">
        <w:rPr>
          <w:rFonts w:eastAsia="Arial" w:cs="Arial"/>
          <w:szCs w:val="22"/>
          <w:lang w:val="es-ES_tradnl"/>
        </w:rPr>
        <w:t xml:space="preserve"> </w:t>
      </w:r>
      <w:r>
        <w:rPr>
          <w:rFonts w:eastAsia="Arial" w:cs="Arial"/>
          <w:szCs w:val="22"/>
          <w:lang w:val="es-ES_tradnl"/>
        </w:rPr>
        <w:t>el</w:t>
      </w:r>
      <w:r w:rsidR="0046147D">
        <w:rPr>
          <w:rFonts w:eastAsia="Arial" w:cs="Arial"/>
          <w:szCs w:val="22"/>
          <w:lang w:val="es-ES_tradnl"/>
        </w:rPr>
        <w:t xml:space="preserve"> </w:t>
      </w:r>
      <w:r>
        <w:rPr>
          <w:rFonts w:eastAsia="Arial" w:cs="Arial"/>
          <w:szCs w:val="22"/>
          <w:lang w:val="es-ES_tradnl"/>
        </w:rPr>
        <w:t>cual</w:t>
      </w:r>
      <w:r w:rsidR="0046147D">
        <w:rPr>
          <w:rFonts w:eastAsia="Arial" w:cs="Arial"/>
          <w:szCs w:val="22"/>
          <w:lang w:val="es-ES_tradnl"/>
        </w:rPr>
        <w:t xml:space="preserve"> </w:t>
      </w:r>
      <w:r>
        <w:rPr>
          <w:rFonts w:eastAsia="Arial" w:cs="Arial"/>
          <w:szCs w:val="22"/>
          <w:lang w:val="es-ES_tradnl"/>
        </w:rPr>
        <w:t>debe</w:t>
      </w:r>
      <w:r w:rsidR="0046147D">
        <w:rPr>
          <w:rFonts w:eastAsia="Arial" w:cs="Arial"/>
          <w:szCs w:val="22"/>
          <w:lang w:val="es-ES_tradnl"/>
        </w:rPr>
        <w:t xml:space="preserve"> </w:t>
      </w:r>
      <w:r>
        <w:rPr>
          <w:rFonts w:eastAsia="Arial" w:cs="Arial"/>
          <w:szCs w:val="22"/>
          <w:lang w:val="es-ES_tradnl"/>
        </w:rPr>
        <w:t>ser</w:t>
      </w:r>
      <w:r w:rsidR="0046147D">
        <w:rPr>
          <w:rFonts w:eastAsia="Arial" w:cs="Arial"/>
          <w:szCs w:val="22"/>
          <w:lang w:val="es-ES_tradnl"/>
        </w:rPr>
        <w:t xml:space="preserve"> </w:t>
      </w:r>
      <w:r>
        <w:rPr>
          <w:rFonts w:eastAsia="Arial" w:cs="Arial"/>
          <w:szCs w:val="22"/>
          <w:lang w:val="es-ES_tradnl"/>
        </w:rPr>
        <w:t>actualizado</w:t>
      </w:r>
      <w:r w:rsidR="0046147D">
        <w:rPr>
          <w:rFonts w:eastAsia="Arial" w:cs="Arial"/>
          <w:szCs w:val="22"/>
          <w:lang w:val="es-ES_tradnl"/>
        </w:rPr>
        <w:t xml:space="preserve"> </w:t>
      </w:r>
      <w:r w:rsidRPr="007176F2">
        <w:rPr>
          <w:rFonts w:eastAsia="Arial" w:cs="Arial"/>
          <w:szCs w:val="22"/>
          <w:lang w:val="es-ES_tradnl"/>
        </w:rPr>
        <w:t>periódicamente</w:t>
      </w:r>
      <w:r w:rsidR="0046147D">
        <w:rPr>
          <w:rFonts w:eastAsia="Arial" w:cs="Arial"/>
          <w:szCs w:val="22"/>
          <w:lang w:val="es-ES_tradnl"/>
        </w:rPr>
        <w:t xml:space="preserve"> </w:t>
      </w:r>
      <w:r w:rsidR="00337409">
        <w:rPr>
          <w:rFonts w:eastAsia="Arial" w:cs="Arial"/>
          <w:szCs w:val="22"/>
          <w:lang w:val="es-ES_tradnl"/>
        </w:rPr>
        <w:t xml:space="preserve">de acuerdo </w:t>
      </w:r>
      <w:r w:rsidRPr="007176F2">
        <w:rPr>
          <w:rFonts w:eastAsia="Arial" w:cs="Arial"/>
          <w:szCs w:val="22"/>
          <w:lang w:val="es-ES_tradnl"/>
        </w:rPr>
        <w:t>con</w:t>
      </w:r>
      <w:r w:rsidR="0046147D">
        <w:rPr>
          <w:rFonts w:eastAsia="Arial" w:cs="Arial"/>
          <w:szCs w:val="22"/>
          <w:lang w:val="es-ES_tradnl"/>
        </w:rPr>
        <w:t xml:space="preserve"> </w:t>
      </w:r>
      <w:r w:rsidRPr="007176F2">
        <w:rPr>
          <w:rFonts w:eastAsia="Arial" w:cs="Arial"/>
          <w:szCs w:val="22"/>
          <w:lang w:val="es-ES_tradnl"/>
        </w:rPr>
        <w:t>las</w:t>
      </w:r>
      <w:r w:rsidR="0046147D">
        <w:rPr>
          <w:rFonts w:eastAsia="Arial" w:cs="Arial"/>
          <w:szCs w:val="22"/>
          <w:lang w:val="es-ES_tradnl"/>
        </w:rPr>
        <w:t xml:space="preserve"> </w:t>
      </w:r>
      <w:r w:rsidRPr="007176F2">
        <w:rPr>
          <w:rFonts w:eastAsia="Arial" w:cs="Arial"/>
          <w:szCs w:val="22"/>
          <w:lang w:val="es-ES_tradnl"/>
        </w:rPr>
        <w:t>realidades</w:t>
      </w:r>
      <w:r w:rsidR="0046147D">
        <w:rPr>
          <w:rFonts w:eastAsia="Arial" w:cs="Arial"/>
          <w:szCs w:val="22"/>
          <w:lang w:val="es-ES_tradnl"/>
        </w:rPr>
        <w:t xml:space="preserve"> </w:t>
      </w:r>
      <w:r w:rsidRPr="007176F2">
        <w:rPr>
          <w:rFonts w:eastAsia="Arial" w:cs="Arial"/>
          <w:szCs w:val="22"/>
          <w:lang w:val="es-ES_tradnl"/>
        </w:rPr>
        <w:t>del</w:t>
      </w:r>
      <w:r w:rsidR="0046147D">
        <w:rPr>
          <w:rFonts w:eastAsia="Arial" w:cs="Arial"/>
          <w:szCs w:val="22"/>
          <w:lang w:val="es-ES_tradnl"/>
        </w:rPr>
        <w:t xml:space="preserve"> </w:t>
      </w:r>
      <w:r w:rsidRPr="007176F2">
        <w:rPr>
          <w:rFonts w:eastAsia="Arial" w:cs="Arial"/>
          <w:szCs w:val="22"/>
          <w:lang w:val="es-ES_tradnl"/>
        </w:rPr>
        <w:t>mercado</w:t>
      </w:r>
      <w:r w:rsidR="00F41458">
        <w:rPr>
          <w:rFonts w:eastAsia="Arial" w:cs="Arial"/>
          <w:szCs w:val="22"/>
          <w:lang w:val="es-ES_tradnl"/>
        </w:rPr>
        <w:t>.</w:t>
      </w:r>
    </w:p>
    <w:p w:rsidR="00AC3B8B" w:rsidRDefault="00AC3B8B" w:rsidP="00ED254F">
      <w:pPr>
        <w:spacing w:before="0"/>
        <w:ind w:right="59"/>
        <w:contextualSpacing/>
        <w:rPr>
          <w:rFonts w:eastAsia="Arial" w:cs="Arial"/>
          <w:szCs w:val="22"/>
          <w:lang w:val="es-ES_tradnl"/>
        </w:rPr>
      </w:pPr>
    </w:p>
    <w:p w:rsidR="00F41458" w:rsidRDefault="00F41458">
      <w:pPr>
        <w:spacing w:before="0"/>
        <w:ind w:right="59"/>
        <w:contextualSpacing/>
        <w:rPr>
          <w:rFonts w:eastAsia="Arial" w:cs="Arial"/>
          <w:szCs w:val="22"/>
          <w:lang w:val="es-ES_tradnl"/>
        </w:rPr>
      </w:pPr>
      <w:r>
        <w:rPr>
          <w:rFonts w:eastAsia="Arial" w:cs="Arial"/>
          <w:szCs w:val="22"/>
          <w:lang w:val="es-ES_tradnl"/>
        </w:rPr>
        <w:t>Lo anterior teniendo en cuenta que d</w:t>
      </w:r>
      <w:r w:rsidRPr="007176F2">
        <w:rPr>
          <w:rFonts w:eastAsia="Arial" w:cs="Arial"/>
          <w:szCs w:val="22"/>
          <w:lang w:val="es-ES_tradnl"/>
        </w:rPr>
        <w:t>e acuerdo con los datos del Registro Mercantil de la Cámara de Comercio de La Guajira</w:t>
      </w:r>
      <w:r>
        <w:rPr>
          <w:rFonts w:eastAsia="Arial" w:cs="Arial"/>
          <w:szCs w:val="22"/>
          <w:lang w:val="es-ES_tradnl"/>
        </w:rPr>
        <w:t>, en diciembre de 2018 el Municipio contaba con 794</w:t>
      </w:r>
      <w:r>
        <w:t xml:space="preserve"> empresas activas, representando el 4,5 % del tejido empresarial del Departamento. De estas, el 4</w:t>
      </w:r>
      <w:r w:rsidR="00815478">
        <w:t>5</w:t>
      </w:r>
      <w:r>
        <w:t xml:space="preserve"> % se dedican a comercio al por mayor y al por menor, </w:t>
      </w:r>
      <w:r w:rsidR="00815478">
        <w:t>2,3</w:t>
      </w:r>
      <w:r>
        <w:t xml:space="preserve"> % a transporte y almacenamiento y </w:t>
      </w:r>
      <w:r w:rsidR="00815478">
        <w:t>1,6</w:t>
      </w:r>
      <w:r>
        <w:t xml:space="preserve">% a </w:t>
      </w:r>
      <w:r>
        <w:lastRenderedPageBreak/>
        <w:t xml:space="preserve">agricultura, ganadería, caza, silvicultura y pesca; actividades relacionadas con el </w:t>
      </w:r>
      <w:r w:rsidR="00337409">
        <w:t>S</w:t>
      </w:r>
      <w:r>
        <w:t xml:space="preserve">ervicio de Alimentación Escolar. </w:t>
      </w:r>
    </w:p>
    <w:p w:rsidR="00F41458" w:rsidRPr="00E72B29" w:rsidRDefault="00F41458">
      <w:pPr>
        <w:spacing w:before="0"/>
        <w:ind w:right="59"/>
        <w:contextualSpacing/>
        <w:rPr>
          <w:rFonts w:eastAsia="Arial" w:cs="Arial"/>
          <w:szCs w:val="22"/>
          <w:lang w:val="es-ES_tradnl"/>
        </w:rPr>
      </w:pPr>
    </w:p>
    <w:p w:rsidR="00AC3B8B" w:rsidRPr="00E72B29" w:rsidRDefault="00AC3B8B">
      <w:pPr>
        <w:spacing w:before="0"/>
        <w:ind w:right="59"/>
        <w:contextualSpacing/>
        <w:rPr>
          <w:rFonts w:eastAsia="Arial" w:cs="Arial"/>
          <w:szCs w:val="22"/>
          <w:lang w:val="es-ES_tradnl"/>
        </w:rPr>
      </w:pPr>
      <w:r>
        <w:rPr>
          <w:rFonts w:eastAsia="Arial" w:cs="Arial"/>
          <w:szCs w:val="22"/>
          <w:lang w:val="es-ES_tradnl"/>
        </w:rPr>
        <w:t>Se</w:t>
      </w:r>
      <w:r w:rsidR="0046147D">
        <w:rPr>
          <w:rFonts w:eastAsia="Arial" w:cs="Arial"/>
          <w:szCs w:val="22"/>
          <w:lang w:val="es-ES_tradnl"/>
        </w:rPr>
        <w:t xml:space="preserve"> </w:t>
      </w:r>
      <w:r w:rsidRPr="00E72B29">
        <w:rPr>
          <w:rFonts w:eastAsia="Arial" w:cs="Arial"/>
          <w:szCs w:val="22"/>
          <w:lang w:val="es-ES_tradnl"/>
        </w:rPr>
        <w:t>recomienda</w:t>
      </w:r>
      <w:r w:rsidR="0046147D">
        <w:rPr>
          <w:rFonts w:eastAsia="Arial" w:cs="Arial"/>
          <w:szCs w:val="22"/>
          <w:lang w:val="es-ES_tradnl"/>
        </w:rPr>
        <w:t xml:space="preserve"> </w:t>
      </w:r>
      <w:r w:rsidRPr="00E72B29">
        <w:rPr>
          <w:rFonts w:eastAsia="Arial" w:cs="Arial"/>
          <w:szCs w:val="22"/>
          <w:lang w:val="es-ES_tradnl"/>
        </w:rPr>
        <w:t>realizar</w:t>
      </w:r>
      <w:r w:rsidR="0046147D">
        <w:rPr>
          <w:rFonts w:eastAsia="Arial" w:cs="Arial"/>
          <w:szCs w:val="22"/>
          <w:lang w:val="es-ES_tradnl"/>
        </w:rPr>
        <w:t xml:space="preserve"> </w:t>
      </w:r>
      <w:r w:rsidRPr="00E72B29">
        <w:rPr>
          <w:rFonts w:eastAsia="Arial" w:cs="Arial"/>
          <w:szCs w:val="22"/>
          <w:lang w:val="es-ES_tradnl"/>
        </w:rPr>
        <w:t>el</w:t>
      </w:r>
      <w:r w:rsidR="0046147D">
        <w:rPr>
          <w:rFonts w:eastAsia="Arial" w:cs="Arial"/>
          <w:szCs w:val="22"/>
          <w:lang w:val="es-ES_tradnl"/>
        </w:rPr>
        <w:t xml:space="preserve"> </w:t>
      </w:r>
      <w:r w:rsidRPr="00E72B29">
        <w:rPr>
          <w:rFonts w:eastAsia="Arial" w:cs="Arial"/>
          <w:szCs w:val="22"/>
          <w:lang w:val="es-ES_tradnl"/>
        </w:rPr>
        <w:t>respectivo</w:t>
      </w:r>
      <w:r w:rsidR="0046147D">
        <w:rPr>
          <w:rFonts w:eastAsia="Arial" w:cs="Arial"/>
          <w:szCs w:val="22"/>
          <w:lang w:val="es-ES_tradnl"/>
        </w:rPr>
        <w:t xml:space="preserve"> </w:t>
      </w:r>
      <w:r w:rsidRPr="00E72B29">
        <w:rPr>
          <w:rFonts w:eastAsia="Arial" w:cs="Arial"/>
          <w:szCs w:val="22"/>
          <w:lang w:val="es-ES_tradnl"/>
        </w:rPr>
        <w:t>análisis</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las</w:t>
      </w:r>
      <w:r w:rsidR="0046147D">
        <w:rPr>
          <w:rFonts w:eastAsia="Arial" w:cs="Arial"/>
          <w:szCs w:val="22"/>
          <w:lang w:val="es-ES_tradnl"/>
        </w:rPr>
        <w:t xml:space="preserve"> </w:t>
      </w:r>
      <w:r w:rsidRPr="00E72B29">
        <w:rPr>
          <w:rFonts w:eastAsia="Arial" w:cs="Arial"/>
          <w:szCs w:val="22"/>
          <w:lang w:val="es-ES_tradnl"/>
        </w:rPr>
        <w:t>condiciones</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los</w:t>
      </w:r>
      <w:r w:rsidR="0046147D">
        <w:rPr>
          <w:rFonts w:eastAsia="Arial" w:cs="Arial"/>
          <w:szCs w:val="22"/>
          <w:lang w:val="es-ES_tradnl"/>
        </w:rPr>
        <w:t xml:space="preserve"> </w:t>
      </w:r>
      <w:r w:rsidRPr="00E72B29">
        <w:rPr>
          <w:rFonts w:eastAsia="Arial" w:cs="Arial"/>
          <w:szCs w:val="22"/>
          <w:lang w:val="es-ES_tradnl"/>
        </w:rPr>
        <w:t>productores</w:t>
      </w:r>
      <w:r w:rsidR="0046147D">
        <w:rPr>
          <w:rFonts w:eastAsia="Arial" w:cs="Arial"/>
          <w:szCs w:val="22"/>
          <w:lang w:val="es-ES_tradnl"/>
        </w:rPr>
        <w:t xml:space="preserve"> </w:t>
      </w:r>
      <w:r w:rsidRPr="00E72B29">
        <w:rPr>
          <w:rFonts w:eastAsia="Arial" w:cs="Arial"/>
          <w:szCs w:val="22"/>
          <w:lang w:val="es-ES_tradnl"/>
        </w:rPr>
        <w:t>locales</w:t>
      </w:r>
      <w:r w:rsidR="0046147D">
        <w:rPr>
          <w:rFonts w:eastAsia="Arial" w:cs="Arial"/>
          <w:szCs w:val="22"/>
          <w:lang w:val="es-ES_tradnl"/>
        </w:rPr>
        <w:t xml:space="preserve"> </w:t>
      </w:r>
      <w:r w:rsidRPr="00E72B29">
        <w:rPr>
          <w:rFonts w:eastAsia="Arial" w:cs="Arial"/>
          <w:szCs w:val="22"/>
          <w:lang w:val="es-ES_tradnl"/>
        </w:rPr>
        <w:t>para</w:t>
      </w:r>
      <w:r w:rsidR="0046147D">
        <w:rPr>
          <w:rFonts w:eastAsia="Arial" w:cs="Arial"/>
          <w:szCs w:val="22"/>
          <w:lang w:val="es-ES_tradnl"/>
        </w:rPr>
        <w:t xml:space="preserve"> </w:t>
      </w:r>
      <w:r w:rsidRPr="00E72B29">
        <w:rPr>
          <w:rFonts w:eastAsia="Arial" w:cs="Arial"/>
          <w:szCs w:val="22"/>
          <w:lang w:val="es-ES_tradnl"/>
        </w:rPr>
        <w:t>contratar</w:t>
      </w:r>
      <w:r w:rsidR="0046147D">
        <w:rPr>
          <w:rFonts w:eastAsia="Arial" w:cs="Arial"/>
          <w:szCs w:val="22"/>
          <w:lang w:val="es-ES_tradnl"/>
        </w:rPr>
        <w:t xml:space="preserve"> </w:t>
      </w:r>
      <w:r w:rsidRPr="00E72B29">
        <w:rPr>
          <w:rFonts w:eastAsia="Arial" w:cs="Arial"/>
          <w:szCs w:val="22"/>
          <w:lang w:val="es-ES_tradnl"/>
        </w:rPr>
        <w:t>con</w:t>
      </w:r>
      <w:r w:rsidR="0046147D">
        <w:rPr>
          <w:rFonts w:eastAsia="Arial" w:cs="Arial"/>
          <w:szCs w:val="22"/>
          <w:lang w:val="es-ES_tradnl"/>
        </w:rPr>
        <w:t xml:space="preserve"> </w:t>
      </w:r>
      <w:r w:rsidRPr="00E72B29">
        <w:rPr>
          <w:rFonts w:eastAsia="Arial" w:cs="Arial"/>
          <w:szCs w:val="22"/>
          <w:lang w:val="es-ES_tradnl"/>
        </w:rPr>
        <w:t>los</w:t>
      </w:r>
      <w:r w:rsidR="0046147D">
        <w:rPr>
          <w:rFonts w:eastAsia="Arial" w:cs="Arial"/>
          <w:szCs w:val="22"/>
          <w:lang w:val="es-ES_tradnl"/>
        </w:rPr>
        <w:t xml:space="preserve"> </w:t>
      </w:r>
      <w:r w:rsidRPr="00E72B29">
        <w:rPr>
          <w:rFonts w:eastAsia="Arial" w:cs="Arial"/>
          <w:szCs w:val="22"/>
          <w:lang w:val="es-ES_tradnl"/>
        </w:rPr>
        <w:t>operadores</w:t>
      </w:r>
      <w:r w:rsidR="0046147D">
        <w:rPr>
          <w:rFonts w:eastAsia="Arial" w:cs="Arial"/>
          <w:szCs w:val="22"/>
          <w:lang w:val="es-ES_tradnl"/>
        </w:rPr>
        <w:t xml:space="preserve"> </w:t>
      </w:r>
      <w:r w:rsidRPr="00E72B29">
        <w:rPr>
          <w:rFonts w:eastAsia="Arial" w:cs="Arial"/>
          <w:szCs w:val="22"/>
          <w:lang w:val="es-ES_tradnl"/>
        </w:rPr>
        <w:t>del</w:t>
      </w:r>
      <w:r w:rsidR="0046147D">
        <w:rPr>
          <w:rFonts w:eastAsia="Arial" w:cs="Arial"/>
          <w:szCs w:val="22"/>
          <w:lang w:val="es-ES_tradnl"/>
        </w:rPr>
        <w:t xml:space="preserve"> </w:t>
      </w:r>
      <w:r w:rsidRPr="00E72B29">
        <w:rPr>
          <w:rFonts w:eastAsia="Arial" w:cs="Arial"/>
          <w:szCs w:val="22"/>
          <w:lang w:val="es-ES_tradnl"/>
        </w:rPr>
        <w:t>Programa</w:t>
      </w:r>
      <w:r>
        <w:rPr>
          <w:rFonts w:eastAsia="Arial" w:cs="Arial"/>
          <w:szCs w:val="22"/>
          <w:lang w:val="es-ES_tradnl"/>
        </w:rPr>
        <w:t>,</w:t>
      </w:r>
      <w:r w:rsidR="0046147D">
        <w:rPr>
          <w:rFonts w:eastAsia="Arial" w:cs="Arial"/>
          <w:szCs w:val="22"/>
          <w:lang w:val="es-ES_tradnl"/>
        </w:rPr>
        <w:t xml:space="preserve"> </w:t>
      </w:r>
      <w:r>
        <w:rPr>
          <w:rFonts w:eastAsia="Arial" w:cs="Arial"/>
          <w:szCs w:val="22"/>
          <w:lang w:val="es-ES_tradnl"/>
        </w:rPr>
        <w:t>teniendo</w:t>
      </w:r>
      <w:r w:rsidR="0046147D">
        <w:rPr>
          <w:rFonts w:eastAsia="Arial" w:cs="Arial"/>
          <w:szCs w:val="22"/>
          <w:lang w:val="es-ES_tradnl"/>
        </w:rPr>
        <w:t xml:space="preserve"> </w:t>
      </w:r>
      <w:r>
        <w:rPr>
          <w:rFonts w:eastAsia="Arial" w:cs="Arial"/>
          <w:szCs w:val="22"/>
          <w:lang w:val="es-ES_tradnl"/>
        </w:rPr>
        <w:t>en</w:t>
      </w:r>
      <w:r w:rsidR="0046147D">
        <w:rPr>
          <w:rFonts w:eastAsia="Arial" w:cs="Arial"/>
          <w:szCs w:val="22"/>
          <w:lang w:val="es-ES_tradnl"/>
        </w:rPr>
        <w:t xml:space="preserve"> </w:t>
      </w:r>
      <w:r>
        <w:rPr>
          <w:rFonts w:eastAsia="Arial" w:cs="Arial"/>
          <w:szCs w:val="22"/>
          <w:lang w:val="es-ES_tradnl"/>
        </w:rPr>
        <w:t>cuenta</w:t>
      </w:r>
      <w:r w:rsidR="0046147D">
        <w:rPr>
          <w:rFonts w:eastAsia="Arial" w:cs="Arial"/>
          <w:szCs w:val="22"/>
          <w:lang w:val="es-ES_tradnl"/>
        </w:rPr>
        <w:t xml:space="preserve"> </w:t>
      </w:r>
      <w:r>
        <w:rPr>
          <w:rFonts w:eastAsia="Arial" w:cs="Arial"/>
          <w:szCs w:val="22"/>
          <w:lang w:val="es-ES_tradnl"/>
        </w:rPr>
        <w:t>además</w:t>
      </w:r>
      <w:r w:rsidR="0046147D">
        <w:rPr>
          <w:rFonts w:eastAsia="Arial" w:cs="Arial"/>
          <w:szCs w:val="22"/>
          <w:lang w:val="es-ES_tradnl"/>
        </w:rPr>
        <w:t xml:space="preserve"> </w:t>
      </w:r>
      <w:r w:rsidRPr="00E72B29">
        <w:rPr>
          <w:rFonts w:eastAsia="Arial" w:cs="Arial"/>
          <w:szCs w:val="22"/>
          <w:lang w:val="es-ES_tradnl"/>
        </w:rPr>
        <w:t>la</w:t>
      </w:r>
      <w:r w:rsidR="0046147D">
        <w:rPr>
          <w:rFonts w:eastAsia="Arial" w:cs="Arial"/>
          <w:szCs w:val="22"/>
          <w:lang w:val="es-ES_tradnl"/>
        </w:rPr>
        <w:t xml:space="preserve"> </w:t>
      </w:r>
      <w:r w:rsidRPr="00E72B29">
        <w:rPr>
          <w:rFonts w:eastAsia="Arial" w:cs="Arial"/>
          <w:szCs w:val="22"/>
          <w:lang w:val="es-ES_tradnl"/>
        </w:rPr>
        <w:t>provisión</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otros</w:t>
      </w:r>
      <w:r w:rsidR="0046147D">
        <w:rPr>
          <w:rFonts w:eastAsia="Arial" w:cs="Arial"/>
          <w:szCs w:val="22"/>
          <w:lang w:val="es-ES_tradnl"/>
        </w:rPr>
        <w:t xml:space="preserve"> </w:t>
      </w:r>
      <w:r w:rsidRPr="00E72B29">
        <w:rPr>
          <w:rFonts w:eastAsia="Arial" w:cs="Arial"/>
          <w:szCs w:val="22"/>
          <w:lang w:val="es-ES_tradnl"/>
        </w:rPr>
        <w:t>servicios</w:t>
      </w:r>
      <w:r w:rsidR="0046147D">
        <w:rPr>
          <w:rFonts w:eastAsia="Arial" w:cs="Arial"/>
          <w:szCs w:val="22"/>
          <w:lang w:val="es-ES_tradnl"/>
        </w:rPr>
        <w:t xml:space="preserve"> </w:t>
      </w:r>
      <w:r w:rsidRPr="00E72B29">
        <w:rPr>
          <w:rFonts w:eastAsia="Arial" w:cs="Arial"/>
          <w:szCs w:val="22"/>
          <w:lang w:val="es-ES_tradnl"/>
        </w:rPr>
        <w:t>asociados</w:t>
      </w:r>
      <w:r w:rsidR="0046147D">
        <w:rPr>
          <w:rFonts w:eastAsia="Arial" w:cs="Arial"/>
          <w:szCs w:val="22"/>
          <w:lang w:val="es-ES_tradnl"/>
        </w:rPr>
        <w:t xml:space="preserve"> </w:t>
      </w:r>
      <w:r w:rsidRPr="00E72B29">
        <w:rPr>
          <w:rFonts w:eastAsia="Arial" w:cs="Arial"/>
          <w:szCs w:val="22"/>
          <w:lang w:val="es-ES_tradnl"/>
        </w:rPr>
        <w:t>al</w:t>
      </w:r>
      <w:r w:rsidR="0046147D">
        <w:rPr>
          <w:rFonts w:eastAsia="Arial" w:cs="Arial"/>
          <w:szCs w:val="22"/>
          <w:lang w:val="es-ES_tradnl"/>
        </w:rPr>
        <w:t xml:space="preserve"> </w:t>
      </w:r>
      <w:r w:rsidRPr="00E72B29">
        <w:rPr>
          <w:rFonts w:eastAsia="Arial" w:cs="Arial"/>
          <w:szCs w:val="22"/>
          <w:lang w:val="es-ES_tradnl"/>
        </w:rPr>
        <w:t>Programa</w:t>
      </w:r>
      <w:r w:rsidR="0046147D">
        <w:rPr>
          <w:rFonts w:eastAsia="Arial" w:cs="Arial"/>
          <w:szCs w:val="22"/>
          <w:lang w:val="es-ES_tradnl"/>
        </w:rPr>
        <w:t xml:space="preserve"> </w:t>
      </w:r>
      <w:r w:rsidRPr="00E72B29">
        <w:rPr>
          <w:rFonts w:eastAsia="Arial" w:cs="Arial"/>
          <w:szCs w:val="22"/>
          <w:lang w:val="es-ES_tradnl"/>
        </w:rPr>
        <w:t>tales</w:t>
      </w:r>
      <w:r w:rsidR="0046147D">
        <w:rPr>
          <w:rFonts w:eastAsia="Arial" w:cs="Arial"/>
          <w:szCs w:val="22"/>
          <w:lang w:val="es-ES_tradnl"/>
        </w:rPr>
        <w:t xml:space="preserve"> </w:t>
      </w:r>
      <w:r w:rsidRPr="00E72B29">
        <w:rPr>
          <w:rFonts w:eastAsia="Arial" w:cs="Arial"/>
          <w:szCs w:val="22"/>
          <w:lang w:val="es-ES_tradnl"/>
        </w:rPr>
        <w:t>como</w:t>
      </w:r>
      <w:r w:rsidR="0046147D">
        <w:rPr>
          <w:rFonts w:eastAsia="Arial" w:cs="Arial"/>
          <w:szCs w:val="22"/>
          <w:lang w:val="es-ES_tradnl"/>
        </w:rPr>
        <w:t xml:space="preserve"> </w:t>
      </w:r>
      <w:r w:rsidRPr="00E72B29">
        <w:rPr>
          <w:rFonts w:eastAsia="Arial" w:cs="Arial"/>
          <w:szCs w:val="22"/>
          <w:lang w:val="es-ES_tradnl"/>
        </w:rPr>
        <w:t>el</w:t>
      </w:r>
      <w:r w:rsidR="0046147D">
        <w:rPr>
          <w:rFonts w:eastAsia="Arial" w:cs="Arial"/>
          <w:szCs w:val="22"/>
          <w:lang w:val="es-ES_tradnl"/>
        </w:rPr>
        <w:t xml:space="preserve"> </w:t>
      </w:r>
      <w:r w:rsidRPr="00E72B29">
        <w:rPr>
          <w:rFonts w:eastAsia="Arial" w:cs="Arial"/>
          <w:szCs w:val="22"/>
          <w:lang w:val="es-ES_tradnl"/>
        </w:rPr>
        <w:t>transporte</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alimentos</w:t>
      </w:r>
      <w:r w:rsidR="0046147D">
        <w:rPr>
          <w:rFonts w:eastAsia="Arial" w:cs="Arial"/>
          <w:szCs w:val="22"/>
          <w:lang w:val="es-ES_tradnl"/>
        </w:rPr>
        <w:t xml:space="preserve"> </w:t>
      </w:r>
      <w:r w:rsidRPr="00E72B29">
        <w:rPr>
          <w:rFonts w:eastAsia="Arial" w:cs="Arial"/>
          <w:szCs w:val="22"/>
          <w:lang w:val="es-ES_tradnl"/>
        </w:rPr>
        <w:t>o</w:t>
      </w:r>
      <w:r w:rsidR="0046147D">
        <w:rPr>
          <w:rFonts w:eastAsia="Arial" w:cs="Arial"/>
          <w:szCs w:val="22"/>
          <w:lang w:val="es-ES_tradnl"/>
        </w:rPr>
        <w:t xml:space="preserve"> </w:t>
      </w:r>
      <w:r w:rsidRPr="00E72B29">
        <w:rPr>
          <w:rFonts w:eastAsia="Arial" w:cs="Arial"/>
          <w:szCs w:val="22"/>
          <w:lang w:val="es-ES_tradnl"/>
        </w:rPr>
        <w:t>el</w:t>
      </w:r>
      <w:r w:rsidR="0046147D">
        <w:rPr>
          <w:rFonts w:eastAsia="Arial" w:cs="Arial"/>
          <w:szCs w:val="22"/>
          <w:lang w:val="es-ES_tradnl"/>
        </w:rPr>
        <w:t xml:space="preserve"> </w:t>
      </w:r>
      <w:r w:rsidRPr="00E72B29">
        <w:rPr>
          <w:rFonts w:eastAsia="Arial" w:cs="Arial"/>
          <w:szCs w:val="22"/>
          <w:lang w:val="es-ES_tradnl"/>
        </w:rPr>
        <w:t>personal</w:t>
      </w:r>
      <w:r w:rsidR="0046147D">
        <w:rPr>
          <w:rFonts w:eastAsia="Arial" w:cs="Arial"/>
          <w:szCs w:val="22"/>
          <w:lang w:val="es-ES_tradnl"/>
        </w:rPr>
        <w:t xml:space="preserve"> </w:t>
      </w:r>
      <w:r w:rsidRPr="00E72B29">
        <w:rPr>
          <w:rFonts w:eastAsia="Arial" w:cs="Arial"/>
          <w:szCs w:val="22"/>
          <w:lang w:val="es-ES_tradnl"/>
        </w:rPr>
        <w:t>manipulador.</w:t>
      </w:r>
      <w:r w:rsidR="0046147D">
        <w:rPr>
          <w:rFonts w:eastAsia="Arial" w:cs="Arial"/>
          <w:szCs w:val="22"/>
          <w:lang w:val="es-ES_tradnl"/>
        </w:rPr>
        <w:t xml:space="preserve"> </w:t>
      </w:r>
      <w:r w:rsidRPr="00E72B29">
        <w:rPr>
          <w:rFonts w:eastAsia="Arial" w:cs="Arial"/>
          <w:szCs w:val="22"/>
          <w:lang w:val="es-ES_tradnl"/>
        </w:rPr>
        <w:t>Sobre</w:t>
      </w:r>
      <w:r w:rsidR="0046147D">
        <w:rPr>
          <w:rFonts w:eastAsia="Arial" w:cs="Arial"/>
          <w:szCs w:val="22"/>
          <w:lang w:val="es-ES_tradnl"/>
        </w:rPr>
        <w:t xml:space="preserve"> </w:t>
      </w:r>
      <w:r w:rsidRPr="00E72B29">
        <w:rPr>
          <w:rFonts w:eastAsia="Arial" w:cs="Arial"/>
          <w:szCs w:val="22"/>
          <w:lang w:val="es-ES_tradnl"/>
        </w:rPr>
        <w:t>este</w:t>
      </w:r>
      <w:r w:rsidR="0046147D">
        <w:rPr>
          <w:rFonts w:eastAsia="Arial" w:cs="Arial"/>
          <w:szCs w:val="22"/>
          <w:lang w:val="es-ES_tradnl"/>
        </w:rPr>
        <w:t xml:space="preserve"> </w:t>
      </w:r>
      <w:r w:rsidRPr="00E72B29">
        <w:rPr>
          <w:rFonts w:eastAsia="Arial" w:cs="Arial"/>
          <w:szCs w:val="22"/>
          <w:lang w:val="es-ES_tradnl"/>
        </w:rPr>
        <w:t>último,</w:t>
      </w:r>
      <w:r w:rsidR="0046147D">
        <w:rPr>
          <w:rFonts w:eastAsia="Arial" w:cs="Arial"/>
          <w:szCs w:val="22"/>
          <w:lang w:val="es-ES_tradnl"/>
        </w:rPr>
        <w:t xml:space="preserve"> </w:t>
      </w:r>
      <w:r w:rsidRPr="00E72B29">
        <w:rPr>
          <w:rFonts w:eastAsia="Arial" w:cs="Arial"/>
          <w:szCs w:val="22"/>
          <w:lang w:val="es-ES_tradnl"/>
        </w:rPr>
        <w:t>es</w:t>
      </w:r>
      <w:r w:rsidR="0046147D">
        <w:rPr>
          <w:rFonts w:eastAsia="Arial" w:cs="Arial"/>
          <w:szCs w:val="22"/>
          <w:lang w:val="es-ES_tradnl"/>
        </w:rPr>
        <w:t xml:space="preserve"> </w:t>
      </w:r>
      <w:r w:rsidRPr="00E72B29">
        <w:rPr>
          <w:rFonts w:eastAsia="Arial" w:cs="Arial"/>
          <w:szCs w:val="22"/>
          <w:lang w:val="es-ES_tradnl"/>
        </w:rPr>
        <w:t>vital</w:t>
      </w:r>
      <w:r w:rsidR="0046147D">
        <w:rPr>
          <w:rFonts w:eastAsia="Arial" w:cs="Arial"/>
          <w:szCs w:val="22"/>
          <w:lang w:val="es-ES_tradnl"/>
        </w:rPr>
        <w:t xml:space="preserve"> </w:t>
      </w:r>
      <w:r w:rsidRPr="00E72B29">
        <w:rPr>
          <w:rFonts w:eastAsia="Arial" w:cs="Arial"/>
          <w:szCs w:val="22"/>
          <w:lang w:val="es-ES_tradnl"/>
        </w:rPr>
        <w:t>tener</w:t>
      </w:r>
      <w:r w:rsidR="0046147D">
        <w:rPr>
          <w:rFonts w:eastAsia="Arial" w:cs="Arial"/>
          <w:szCs w:val="22"/>
          <w:lang w:val="es-ES_tradnl"/>
        </w:rPr>
        <w:t xml:space="preserve"> </w:t>
      </w:r>
      <w:r w:rsidRPr="00E72B29">
        <w:rPr>
          <w:rFonts w:eastAsia="Arial" w:cs="Arial"/>
          <w:szCs w:val="22"/>
          <w:lang w:val="es-ES_tradnl"/>
        </w:rPr>
        <w:t>en</w:t>
      </w:r>
      <w:r w:rsidR="0046147D">
        <w:rPr>
          <w:rFonts w:eastAsia="Arial" w:cs="Arial"/>
          <w:szCs w:val="22"/>
          <w:lang w:val="es-ES_tradnl"/>
        </w:rPr>
        <w:t xml:space="preserve"> </w:t>
      </w:r>
      <w:r w:rsidRPr="00E72B29">
        <w:rPr>
          <w:rFonts w:eastAsia="Arial" w:cs="Arial"/>
          <w:szCs w:val="22"/>
          <w:lang w:val="es-ES_tradnl"/>
        </w:rPr>
        <w:t>cuenta</w:t>
      </w:r>
      <w:r w:rsidR="0046147D">
        <w:rPr>
          <w:rFonts w:eastAsia="Arial" w:cs="Arial"/>
          <w:szCs w:val="22"/>
          <w:lang w:val="es-ES_tradnl"/>
        </w:rPr>
        <w:t xml:space="preserve"> </w:t>
      </w:r>
      <w:r w:rsidRPr="00E72B29">
        <w:rPr>
          <w:rFonts w:eastAsia="Arial" w:cs="Arial"/>
          <w:szCs w:val="22"/>
          <w:lang w:val="es-ES_tradnl"/>
        </w:rPr>
        <w:t>la</w:t>
      </w:r>
      <w:r w:rsidR="0046147D">
        <w:rPr>
          <w:rFonts w:eastAsia="Arial" w:cs="Arial"/>
          <w:szCs w:val="22"/>
          <w:lang w:val="es-ES_tradnl"/>
        </w:rPr>
        <w:t xml:space="preserve"> </w:t>
      </w:r>
      <w:r w:rsidRPr="00E72B29">
        <w:rPr>
          <w:rFonts w:eastAsia="Arial" w:cs="Arial"/>
          <w:szCs w:val="22"/>
          <w:lang w:val="es-ES_tradnl"/>
        </w:rPr>
        <w:t>expedición</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la</w:t>
      </w:r>
      <w:r w:rsidR="0046147D">
        <w:rPr>
          <w:rFonts w:eastAsia="Arial" w:cs="Arial"/>
          <w:szCs w:val="22"/>
          <w:lang w:val="es-ES_tradnl"/>
        </w:rPr>
        <w:t xml:space="preserve"> </w:t>
      </w:r>
      <w:r w:rsidRPr="00E72B29">
        <w:rPr>
          <w:rFonts w:eastAsia="Arial" w:cs="Arial"/>
          <w:szCs w:val="22"/>
          <w:lang w:val="es-ES_tradnl"/>
        </w:rPr>
        <w:t>Ley</w:t>
      </w:r>
      <w:r w:rsidR="0046147D">
        <w:rPr>
          <w:rFonts w:eastAsia="Arial" w:cs="Arial"/>
          <w:szCs w:val="22"/>
          <w:lang w:val="es-ES_tradnl"/>
        </w:rPr>
        <w:t xml:space="preserve"> </w:t>
      </w:r>
      <w:r w:rsidRPr="00E72B29">
        <w:rPr>
          <w:rFonts w:eastAsia="Arial" w:cs="Arial"/>
          <w:szCs w:val="22"/>
          <w:lang w:val="es-ES_tradnl"/>
        </w:rPr>
        <w:t>2042</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2020</w:t>
      </w:r>
      <w:r w:rsidR="0046147D">
        <w:rPr>
          <w:rFonts w:eastAsia="Arial" w:cs="Arial"/>
          <w:szCs w:val="22"/>
          <w:lang w:val="es-ES_tradnl"/>
        </w:rPr>
        <w:t xml:space="preserve"> </w:t>
      </w:r>
      <w:r w:rsidRPr="00E72B29">
        <w:rPr>
          <w:rFonts w:eastAsia="Arial" w:cs="Arial"/>
          <w:szCs w:val="22"/>
          <w:lang w:val="es-ES_tradnl"/>
        </w:rPr>
        <w:t>que</w:t>
      </w:r>
      <w:r w:rsidR="0046147D">
        <w:rPr>
          <w:rFonts w:eastAsia="Arial" w:cs="Arial"/>
          <w:szCs w:val="22"/>
          <w:lang w:val="es-ES_tradnl"/>
        </w:rPr>
        <w:t xml:space="preserve"> </w:t>
      </w:r>
      <w:r w:rsidRPr="00E72B29">
        <w:rPr>
          <w:rFonts w:eastAsia="Arial" w:cs="Arial"/>
          <w:szCs w:val="22"/>
          <w:lang w:val="es-ES_tradnl"/>
        </w:rPr>
        <w:t>ordena</w:t>
      </w:r>
      <w:r w:rsidR="0046147D">
        <w:rPr>
          <w:rFonts w:eastAsia="Arial" w:cs="Arial"/>
          <w:szCs w:val="22"/>
          <w:lang w:val="es-ES_tradnl"/>
        </w:rPr>
        <w:t xml:space="preserve"> </w:t>
      </w:r>
      <w:r w:rsidRPr="00E72B29">
        <w:rPr>
          <w:rFonts w:eastAsia="Arial" w:cs="Arial"/>
          <w:szCs w:val="22"/>
          <w:lang w:val="es-ES_tradnl"/>
        </w:rPr>
        <w:t>a</w:t>
      </w:r>
      <w:r w:rsidR="0046147D">
        <w:rPr>
          <w:rFonts w:eastAsia="Arial" w:cs="Arial"/>
          <w:szCs w:val="22"/>
          <w:lang w:val="es-ES_tradnl"/>
        </w:rPr>
        <w:t xml:space="preserve"> </w:t>
      </w:r>
      <w:r w:rsidRPr="00E72B29">
        <w:rPr>
          <w:rFonts w:eastAsia="Arial" w:cs="Arial"/>
          <w:szCs w:val="22"/>
          <w:lang w:val="es-ES_tradnl"/>
        </w:rPr>
        <w:t>los</w:t>
      </w:r>
      <w:r w:rsidR="0046147D">
        <w:rPr>
          <w:rFonts w:eastAsia="Arial" w:cs="Arial"/>
          <w:szCs w:val="22"/>
          <w:lang w:val="es-ES_tradnl"/>
        </w:rPr>
        <w:t xml:space="preserve"> </w:t>
      </w:r>
      <w:r w:rsidRPr="00E72B29">
        <w:rPr>
          <w:rFonts w:eastAsia="Arial" w:cs="Arial"/>
          <w:szCs w:val="22"/>
          <w:lang w:val="es-ES_tradnl"/>
        </w:rPr>
        <w:t>operadores</w:t>
      </w:r>
      <w:r w:rsidR="0046147D">
        <w:rPr>
          <w:rFonts w:eastAsia="Arial" w:cs="Arial"/>
          <w:szCs w:val="22"/>
          <w:lang w:val="es-ES_tradnl"/>
        </w:rPr>
        <w:t xml:space="preserve"> </w:t>
      </w:r>
      <w:r w:rsidRPr="00E72B29">
        <w:rPr>
          <w:rFonts w:eastAsia="Arial" w:cs="Arial"/>
          <w:szCs w:val="22"/>
          <w:lang w:val="es-ES_tradnl"/>
        </w:rPr>
        <w:t>del</w:t>
      </w:r>
      <w:r w:rsidR="0046147D">
        <w:rPr>
          <w:rFonts w:eastAsia="Arial" w:cs="Arial"/>
          <w:szCs w:val="22"/>
          <w:lang w:val="es-ES_tradnl"/>
        </w:rPr>
        <w:t xml:space="preserve"> </w:t>
      </w:r>
      <w:r w:rsidRPr="00E72B29">
        <w:rPr>
          <w:rFonts w:eastAsia="Arial" w:cs="Arial"/>
          <w:szCs w:val="22"/>
          <w:lang w:val="es-ES_tradnl"/>
        </w:rPr>
        <w:t>Programa</w:t>
      </w:r>
      <w:r w:rsidR="0046147D">
        <w:rPr>
          <w:rFonts w:eastAsia="Arial" w:cs="Arial"/>
          <w:szCs w:val="22"/>
          <w:lang w:val="es-ES_tradnl"/>
        </w:rPr>
        <w:t xml:space="preserve"> </w:t>
      </w:r>
      <w:r w:rsidRPr="00E72B29">
        <w:rPr>
          <w:rFonts w:eastAsia="Arial" w:cs="Arial"/>
          <w:szCs w:val="22"/>
          <w:lang w:val="es-ES_tradnl"/>
        </w:rPr>
        <w:t>“</w:t>
      </w:r>
      <w:r w:rsidRPr="00E72B29">
        <w:rPr>
          <w:rFonts w:eastAsia="Arial" w:cs="Arial"/>
          <w:i/>
          <w:szCs w:val="22"/>
          <w:lang w:val="es-ES_tradnl"/>
        </w:rPr>
        <w:t>integrar</w:t>
      </w:r>
      <w:r w:rsidR="0046147D">
        <w:rPr>
          <w:rFonts w:eastAsia="Arial" w:cs="Arial"/>
          <w:i/>
          <w:szCs w:val="22"/>
          <w:lang w:val="es-ES_tradnl"/>
        </w:rPr>
        <w:t xml:space="preserve"> </w:t>
      </w:r>
      <w:r w:rsidRPr="00E72B29">
        <w:rPr>
          <w:rFonts w:eastAsia="Arial" w:cs="Arial"/>
          <w:i/>
          <w:szCs w:val="22"/>
          <w:lang w:val="es-ES_tradnl"/>
        </w:rPr>
        <w:t>dentro</w:t>
      </w:r>
      <w:r w:rsidR="0046147D">
        <w:rPr>
          <w:rFonts w:eastAsia="Arial" w:cs="Arial"/>
          <w:i/>
          <w:szCs w:val="22"/>
          <w:lang w:val="es-ES_tradnl"/>
        </w:rPr>
        <w:t xml:space="preserve"> </w:t>
      </w:r>
      <w:r w:rsidRPr="00E72B29">
        <w:rPr>
          <w:rFonts w:eastAsia="Arial" w:cs="Arial"/>
          <w:i/>
          <w:szCs w:val="22"/>
          <w:lang w:val="es-ES_tradnl"/>
        </w:rPr>
        <w:t>de</w:t>
      </w:r>
      <w:r w:rsidR="0046147D">
        <w:rPr>
          <w:rFonts w:eastAsia="Arial" w:cs="Arial"/>
          <w:i/>
          <w:szCs w:val="22"/>
          <w:lang w:val="es-ES_tradnl"/>
        </w:rPr>
        <w:t xml:space="preserve"> </w:t>
      </w:r>
      <w:r w:rsidRPr="00E72B29">
        <w:rPr>
          <w:rFonts w:eastAsia="Arial" w:cs="Arial"/>
          <w:i/>
          <w:szCs w:val="22"/>
          <w:lang w:val="es-ES_tradnl"/>
        </w:rPr>
        <w:t>su</w:t>
      </w:r>
      <w:r w:rsidR="0046147D">
        <w:rPr>
          <w:rFonts w:eastAsia="Arial" w:cs="Arial"/>
          <w:i/>
          <w:szCs w:val="22"/>
          <w:lang w:val="es-ES_tradnl"/>
        </w:rPr>
        <w:t xml:space="preserve"> </w:t>
      </w:r>
      <w:r w:rsidRPr="00E72B29">
        <w:rPr>
          <w:rFonts w:eastAsia="Arial" w:cs="Arial"/>
          <w:i/>
          <w:szCs w:val="22"/>
          <w:lang w:val="es-ES_tradnl"/>
        </w:rPr>
        <w:t>personal,</w:t>
      </w:r>
      <w:r w:rsidR="0046147D">
        <w:rPr>
          <w:rFonts w:eastAsia="Arial" w:cs="Arial"/>
          <w:i/>
          <w:szCs w:val="22"/>
          <w:lang w:val="es-ES_tradnl"/>
        </w:rPr>
        <w:t xml:space="preserve"> </w:t>
      </w:r>
      <w:r w:rsidRPr="00E72B29">
        <w:rPr>
          <w:rFonts w:eastAsia="Arial" w:cs="Arial"/>
          <w:i/>
          <w:szCs w:val="22"/>
          <w:lang w:val="es-ES_tradnl"/>
        </w:rPr>
        <w:t>como</w:t>
      </w:r>
      <w:r w:rsidR="0046147D">
        <w:rPr>
          <w:rFonts w:eastAsia="Arial" w:cs="Arial"/>
          <w:i/>
          <w:szCs w:val="22"/>
          <w:lang w:val="es-ES_tradnl"/>
        </w:rPr>
        <w:t xml:space="preserve"> </w:t>
      </w:r>
      <w:r w:rsidRPr="00E72B29">
        <w:rPr>
          <w:rFonts w:eastAsia="Arial" w:cs="Arial"/>
          <w:i/>
          <w:szCs w:val="22"/>
          <w:lang w:val="es-ES_tradnl"/>
        </w:rPr>
        <w:t>manipuladores,</w:t>
      </w:r>
      <w:r w:rsidR="0046147D">
        <w:rPr>
          <w:rFonts w:eastAsia="Arial" w:cs="Arial"/>
          <w:i/>
          <w:szCs w:val="22"/>
          <w:lang w:val="es-ES_tradnl"/>
        </w:rPr>
        <w:t xml:space="preserve"> </w:t>
      </w:r>
      <w:r w:rsidRPr="00E72B29">
        <w:rPr>
          <w:rFonts w:eastAsia="Arial" w:cs="Arial"/>
          <w:i/>
          <w:szCs w:val="22"/>
          <w:lang w:val="es-ES_tradnl"/>
        </w:rPr>
        <w:t>en</w:t>
      </w:r>
      <w:r w:rsidR="0046147D">
        <w:rPr>
          <w:rFonts w:eastAsia="Arial" w:cs="Arial"/>
          <w:i/>
          <w:szCs w:val="22"/>
          <w:lang w:val="es-ES_tradnl"/>
        </w:rPr>
        <w:t xml:space="preserve"> </w:t>
      </w:r>
      <w:r w:rsidRPr="00E72B29">
        <w:rPr>
          <w:rFonts w:eastAsia="Arial" w:cs="Arial"/>
          <w:i/>
          <w:szCs w:val="22"/>
          <w:lang w:val="es-ES_tradnl"/>
        </w:rPr>
        <w:t>un</w:t>
      </w:r>
      <w:r w:rsidR="0046147D">
        <w:rPr>
          <w:rFonts w:eastAsia="Arial" w:cs="Arial"/>
          <w:i/>
          <w:szCs w:val="22"/>
          <w:lang w:val="es-ES_tradnl"/>
        </w:rPr>
        <w:t xml:space="preserve"> </w:t>
      </w:r>
      <w:r w:rsidRPr="00E72B29">
        <w:rPr>
          <w:rFonts w:eastAsia="Arial" w:cs="Arial"/>
          <w:i/>
          <w:szCs w:val="22"/>
          <w:lang w:val="es-ES_tradnl"/>
        </w:rPr>
        <w:t>porcentaje</w:t>
      </w:r>
      <w:r w:rsidR="0046147D">
        <w:rPr>
          <w:rFonts w:eastAsia="Arial" w:cs="Arial"/>
          <w:i/>
          <w:szCs w:val="22"/>
          <w:lang w:val="es-ES_tradnl"/>
        </w:rPr>
        <w:t xml:space="preserve"> </w:t>
      </w:r>
      <w:r w:rsidRPr="00E72B29">
        <w:rPr>
          <w:rFonts w:eastAsia="Arial" w:cs="Arial"/>
          <w:i/>
          <w:szCs w:val="22"/>
          <w:lang w:val="es-ES_tradnl"/>
        </w:rPr>
        <w:t>no</w:t>
      </w:r>
      <w:r w:rsidR="0046147D">
        <w:rPr>
          <w:rFonts w:eastAsia="Arial" w:cs="Arial"/>
          <w:i/>
          <w:szCs w:val="22"/>
          <w:lang w:val="es-ES_tradnl"/>
        </w:rPr>
        <w:t xml:space="preserve"> </w:t>
      </w:r>
      <w:r w:rsidRPr="00E72B29">
        <w:rPr>
          <w:rFonts w:eastAsia="Arial" w:cs="Arial"/>
          <w:i/>
          <w:szCs w:val="22"/>
          <w:lang w:val="es-ES_tradnl"/>
        </w:rPr>
        <w:t>menor</w:t>
      </w:r>
      <w:r w:rsidR="0046147D">
        <w:rPr>
          <w:rFonts w:eastAsia="Arial" w:cs="Arial"/>
          <w:i/>
          <w:szCs w:val="22"/>
          <w:lang w:val="es-ES_tradnl"/>
        </w:rPr>
        <w:t xml:space="preserve"> </w:t>
      </w:r>
      <w:r w:rsidRPr="00E72B29">
        <w:rPr>
          <w:rFonts w:eastAsia="Arial" w:cs="Arial"/>
          <w:i/>
          <w:szCs w:val="22"/>
          <w:lang w:val="es-ES_tradnl"/>
        </w:rPr>
        <w:t>al</w:t>
      </w:r>
      <w:r w:rsidR="0046147D">
        <w:rPr>
          <w:rFonts w:eastAsia="Arial" w:cs="Arial"/>
          <w:i/>
          <w:szCs w:val="22"/>
          <w:lang w:val="es-ES_tradnl"/>
        </w:rPr>
        <w:t xml:space="preserve"> </w:t>
      </w:r>
      <w:r w:rsidRPr="00E72B29">
        <w:rPr>
          <w:rFonts w:eastAsia="Arial" w:cs="Arial"/>
          <w:i/>
          <w:szCs w:val="22"/>
          <w:lang w:val="es-ES_tradnl"/>
        </w:rPr>
        <w:t>20%,</w:t>
      </w:r>
      <w:r w:rsidR="0046147D">
        <w:rPr>
          <w:rFonts w:eastAsia="Arial" w:cs="Arial"/>
          <w:i/>
          <w:szCs w:val="22"/>
          <w:lang w:val="es-ES_tradnl"/>
        </w:rPr>
        <w:t xml:space="preserve"> </w:t>
      </w:r>
      <w:r w:rsidRPr="00E72B29">
        <w:rPr>
          <w:rFonts w:eastAsia="Arial" w:cs="Arial"/>
          <w:i/>
          <w:szCs w:val="22"/>
          <w:lang w:val="es-ES_tradnl"/>
        </w:rPr>
        <w:t>a</w:t>
      </w:r>
      <w:r w:rsidR="0046147D">
        <w:rPr>
          <w:rFonts w:eastAsia="Arial" w:cs="Arial"/>
          <w:i/>
          <w:szCs w:val="22"/>
          <w:lang w:val="es-ES_tradnl"/>
        </w:rPr>
        <w:t xml:space="preserve"> </w:t>
      </w:r>
      <w:r w:rsidRPr="00E72B29">
        <w:rPr>
          <w:rFonts w:eastAsia="Arial" w:cs="Arial"/>
          <w:i/>
          <w:szCs w:val="22"/>
          <w:lang w:val="es-ES_tradnl"/>
        </w:rPr>
        <w:t>los</w:t>
      </w:r>
      <w:r w:rsidR="0046147D">
        <w:rPr>
          <w:rFonts w:eastAsia="Arial" w:cs="Arial"/>
          <w:i/>
          <w:szCs w:val="22"/>
          <w:lang w:val="es-ES_tradnl"/>
        </w:rPr>
        <w:t xml:space="preserve"> </w:t>
      </w:r>
      <w:r w:rsidRPr="00E72B29">
        <w:rPr>
          <w:rFonts w:eastAsia="Arial" w:cs="Arial"/>
          <w:i/>
          <w:szCs w:val="22"/>
          <w:lang w:val="es-ES_tradnl"/>
        </w:rPr>
        <w:t>padres</w:t>
      </w:r>
      <w:r w:rsidR="0046147D">
        <w:rPr>
          <w:rFonts w:eastAsia="Arial" w:cs="Arial"/>
          <w:i/>
          <w:szCs w:val="22"/>
          <w:lang w:val="es-ES_tradnl"/>
        </w:rPr>
        <w:t xml:space="preserve"> </w:t>
      </w:r>
      <w:r w:rsidRPr="00E72B29">
        <w:rPr>
          <w:rFonts w:eastAsia="Arial" w:cs="Arial"/>
          <w:i/>
          <w:szCs w:val="22"/>
          <w:lang w:val="es-ES_tradnl"/>
        </w:rPr>
        <w:t>de</w:t>
      </w:r>
      <w:r w:rsidR="0046147D">
        <w:rPr>
          <w:rFonts w:eastAsia="Arial" w:cs="Arial"/>
          <w:i/>
          <w:szCs w:val="22"/>
          <w:lang w:val="es-ES_tradnl"/>
        </w:rPr>
        <w:t xml:space="preserve"> </w:t>
      </w:r>
      <w:r w:rsidRPr="00E72B29">
        <w:rPr>
          <w:rFonts w:eastAsia="Arial" w:cs="Arial"/>
          <w:i/>
          <w:szCs w:val="22"/>
          <w:lang w:val="es-ES_tradnl"/>
        </w:rPr>
        <w:t>familia</w:t>
      </w:r>
      <w:r w:rsidR="0046147D">
        <w:rPr>
          <w:rFonts w:eastAsia="Arial" w:cs="Arial"/>
          <w:i/>
          <w:szCs w:val="22"/>
          <w:lang w:val="es-ES_tradnl"/>
        </w:rPr>
        <w:t xml:space="preserve"> </w:t>
      </w:r>
      <w:r w:rsidRPr="00E72B29">
        <w:rPr>
          <w:rFonts w:eastAsia="Arial" w:cs="Arial"/>
          <w:i/>
          <w:szCs w:val="22"/>
          <w:lang w:val="es-ES_tradnl"/>
        </w:rPr>
        <w:t>usuarios,</w:t>
      </w:r>
      <w:r w:rsidR="0046147D">
        <w:rPr>
          <w:rFonts w:eastAsia="Arial" w:cs="Arial"/>
          <w:i/>
          <w:szCs w:val="22"/>
          <w:lang w:val="es-ES_tradnl"/>
        </w:rPr>
        <w:t xml:space="preserve"> </w:t>
      </w:r>
      <w:r w:rsidRPr="00E72B29">
        <w:rPr>
          <w:rFonts w:eastAsia="Arial" w:cs="Arial"/>
          <w:i/>
          <w:szCs w:val="22"/>
          <w:lang w:val="es-ES_tradnl"/>
        </w:rPr>
        <w:t>priorizando</w:t>
      </w:r>
      <w:r w:rsidR="0046147D">
        <w:rPr>
          <w:rFonts w:eastAsia="Arial" w:cs="Arial"/>
          <w:i/>
          <w:szCs w:val="22"/>
          <w:lang w:val="es-ES_tradnl"/>
        </w:rPr>
        <w:t xml:space="preserve"> </w:t>
      </w:r>
      <w:r w:rsidRPr="00E72B29">
        <w:rPr>
          <w:rFonts w:eastAsia="Arial" w:cs="Arial"/>
          <w:i/>
          <w:szCs w:val="22"/>
          <w:lang w:val="es-ES_tradnl"/>
        </w:rPr>
        <w:t>a</w:t>
      </w:r>
      <w:r w:rsidR="0046147D">
        <w:rPr>
          <w:rFonts w:eastAsia="Arial" w:cs="Arial"/>
          <w:i/>
          <w:szCs w:val="22"/>
          <w:lang w:val="es-ES_tradnl"/>
        </w:rPr>
        <w:t xml:space="preserve"> </w:t>
      </w:r>
      <w:r w:rsidRPr="00E72B29">
        <w:rPr>
          <w:rFonts w:eastAsia="Arial" w:cs="Arial"/>
          <w:i/>
          <w:szCs w:val="22"/>
          <w:lang w:val="es-ES_tradnl"/>
        </w:rPr>
        <w:t>aquellos</w:t>
      </w:r>
      <w:r w:rsidR="0046147D">
        <w:rPr>
          <w:rFonts w:eastAsia="Arial" w:cs="Arial"/>
          <w:i/>
          <w:szCs w:val="22"/>
          <w:lang w:val="es-ES_tradnl"/>
        </w:rPr>
        <w:t xml:space="preserve"> </w:t>
      </w:r>
      <w:r w:rsidRPr="00E72B29">
        <w:rPr>
          <w:rFonts w:eastAsia="Arial" w:cs="Arial"/>
          <w:i/>
          <w:szCs w:val="22"/>
          <w:lang w:val="es-ES_tradnl"/>
        </w:rPr>
        <w:t>que</w:t>
      </w:r>
      <w:r w:rsidR="0046147D">
        <w:rPr>
          <w:rFonts w:eastAsia="Arial" w:cs="Arial"/>
          <w:i/>
          <w:szCs w:val="22"/>
          <w:lang w:val="es-ES_tradnl"/>
        </w:rPr>
        <w:t xml:space="preserve"> </w:t>
      </w:r>
      <w:r w:rsidRPr="00E72B29">
        <w:rPr>
          <w:rFonts w:eastAsia="Arial" w:cs="Arial"/>
          <w:i/>
          <w:szCs w:val="22"/>
          <w:lang w:val="es-ES_tradnl"/>
        </w:rPr>
        <w:t>sean</w:t>
      </w:r>
      <w:r w:rsidR="0046147D">
        <w:rPr>
          <w:rFonts w:eastAsia="Arial" w:cs="Arial"/>
          <w:i/>
          <w:szCs w:val="22"/>
          <w:lang w:val="es-ES_tradnl"/>
        </w:rPr>
        <w:t xml:space="preserve"> </w:t>
      </w:r>
      <w:r w:rsidRPr="00E72B29">
        <w:rPr>
          <w:rFonts w:eastAsia="Arial" w:cs="Arial"/>
          <w:i/>
          <w:szCs w:val="22"/>
          <w:lang w:val="es-ES_tradnl"/>
        </w:rPr>
        <w:t>cabeza</w:t>
      </w:r>
      <w:r w:rsidR="0046147D">
        <w:rPr>
          <w:rFonts w:eastAsia="Arial" w:cs="Arial"/>
          <w:i/>
          <w:szCs w:val="22"/>
          <w:lang w:val="es-ES_tradnl"/>
        </w:rPr>
        <w:t xml:space="preserve"> </w:t>
      </w:r>
      <w:r w:rsidRPr="00E72B29">
        <w:rPr>
          <w:rFonts w:eastAsia="Arial" w:cs="Arial"/>
          <w:i/>
          <w:szCs w:val="22"/>
          <w:lang w:val="es-ES_tradnl"/>
        </w:rPr>
        <w:t>de</w:t>
      </w:r>
      <w:r w:rsidR="0046147D">
        <w:rPr>
          <w:rFonts w:eastAsia="Arial" w:cs="Arial"/>
          <w:i/>
          <w:szCs w:val="22"/>
          <w:lang w:val="es-ES_tradnl"/>
        </w:rPr>
        <w:t xml:space="preserve"> </w:t>
      </w:r>
      <w:r w:rsidRPr="00E72B29">
        <w:rPr>
          <w:rFonts w:eastAsia="Arial" w:cs="Arial"/>
          <w:i/>
          <w:szCs w:val="22"/>
          <w:lang w:val="es-ES_tradnl"/>
        </w:rPr>
        <w:t>familia,</w:t>
      </w:r>
      <w:r w:rsidR="0046147D">
        <w:rPr>
          <w:rFonts w:eastAsia="Arial" w:cs="Arial"/>
          <w:i/>
          <w:szCs w:val="22"/>
          <w:lang w:val="es-ES_tradnl"/>
        </w:rPr>
        <w:t xml:space="preserve"> </w:t>
      </w:r>
      <w:r w:rsidRPr="00E72B29">
        <w:rPr>
          <w:rFonts w:eastAsia="Arial" w:cs="Arial"/>
          <w:i/>
          <w:szCs w:val="22"/>
          <w:lang w:val="es-ES_tradnl"/>
        </w:rPr>
        <w:t>que</w:t>
      </w:r>
      <w:r w:rsidR="0046147D">
        <w:rPr>
          <w:rFonts w:eastAsia="Arial" w:cs="Arial"/>
          <w:i/>
          <w:szCs w:val="22"/>
          <w:lang w:val="es-ES_tradnl"/>
        </w:rPr>
        <w:t xml:space="preserve"> </w:t>
      </w:r>
      <w:r w:rsidRPr="00E72B29">
        <w:rPr>
          <w:rFonts w:eastAsia="Arial" w:cs="Arial"/>
          <w:i/>
          <w:szCs w:val="22"/>
          <w:lang w:val="es-ES_tradnl"/>
        </w:rPr>
        <w:t>no</w:t>
      </w:r>
      <w:r w:rsidR="0046147D">
        <w:rPr>
          <w:rFonts w:eastAsia="Arial" w:cs="Arial"/>
          <w:i/>
          <w:szCs w:val="22"/>
          <w:lang w:val="es-ES_tradnl"/>
        </w:rPr>
        <w:t xml:space="preserve"> </w:t>
      </w:r>
      <w:r w:rsidRPr="00E72B29">
        <w:rPr>
          <w:rFonts w:eastAsia="Arial" w:cs="Arial"/>
          <w:i/>
          <w:szCs w:val="22"/>
          <w:lang w:val="es-ES_tradnl"/>
        </w:rPr>
        <w:t>pertenezcan</w:t>
      </w:r>
      <w:r w:rsidR="0046147D">
        <w:rPr>
          <w:rFonts w:eastAsia="Arial" w:cs="Arial"/>
          <w:i/>
          <w:szCs w:val="22"/>
          <w:lang w:val="es-ES_tradnl"/>
        </w:rPr>
        <w:t xml:space="preserve"> </w:t>
      </w:r>
      <w:r w:rsidRPr="00E72B29">
        <w:rPr>
          <w:rFonts w:eastAsia="Arial" w:cs="Arial"/>
          <w:i/>
          <w:szCs w:val="22"/>
          <w:lang w:val="es-ES_tradnl"/>
        </w:rPr>
        <w:t>al</w:t>
      </w:r>
      <w:r w:rsidR="0046147D">
        <w:rPr>
          <w:rFonts w:eastAsia="Arial" w:cs="Arial"/>
          <w:i/>
          <w:szCs w:val="22"/>
          <w:lang w:val="es-ES_tradnl"/>
        </w:rPr>
        <w:t xml:space="preserve"> </w:t>
      </w:r>
      <w:r w:rsidRPr="00E72B29">
        <w:rPr>
          <w:rFonts w:eastAsia="Arial" w:cs="Arial"/>
          <w:i/>
          <w:szCs w:val="22"/>
          <w:lang w:val="es-ES_tradnl"/>
        </w:rPr>
        <w:t>comité</w:t>
      </w:r>
      <w:r w:rsidR="0046147D">
        <w:rPr>
          <w:rFonts w:eastAsia="Arial" w:cs="Arial"/>
          <w:i/>
          <w:szCs w:val="22"/>
          <w:lang w:val="es-ES_tradnl"/>
        </w:rPr>
        <w:t xml:space="preserve"> </w:t>
      </w:r>
      <w:r w:rsidRPr="00E72B29">
        <w:rPr>
          <w:rFonts w:eastAsia="Arial" w:cs="Arial"/>
          <w:i/>
          <w:szCs w:val="22"/>
          <w:lang w:val="es-ES_tradnl"/>
        </w:rPr>
        <w:t>de</w:t>
      </w:r>
      <w:r w:rsidR="0046147D">
        <w:rPr>
          <w:rFonts w:eastAsia="Arial" w:cs="Arial"/>
          <w:i/>
          <w:szCs w:val="22"/>
          <w:lang w:val="es-ES_tradnl"/>
        </w:rPr>
        <w:t xml:space="preserve"> </w:t>
      </w:r>
      <w:r w:rsidRPr="00E72B29">
        <w:rPr>
          <w:rFonts w:eastAsia="Arial" w:cs="Arial"/>
          <w:i/>
          <w:szCs w:val="22"/>
          <w:lang w:val="es-ES_tradnl"/>
        </w:rPr>
        <w:t>vigilancia</w:t>
      </w:r>
      <w:r w:rsidR="0046147D">
        <w:rPr>
          <w:rFonts w:eastAsia="Arial" w:cs="Arial"/>
          <w:i/>
          <w:szCs w:val="22"/>
          <w:lang w:val="es-ES_tradnl"/>
        </w:rPr>
        <w:t xml:space="preserve"> </w:t>
      </w:r>
      <w:r w:rsidRPr="00E72B29">
        <w:rPr>
          <w:rFonts w:eastAsia="Arial" w:cs="Arial"/>
          <w:i/>
          <w:szCs w:val="22"/>
          <w:lang w:val="es-ES_tradnl"/>
        </w:rPr>
        <w:t>o</w:t>
      </w:r>
      <w:r w:rsidR="0046147D">
        <w:rPr>
          <w:rFonts w:eastAsia="Arial" w:cs="Arial"/>
          <w:i/>
          <w:szCs w:val="22"/>
          <w:lang w:val="es-ES_tradnl"/>
        </w:rPr>
        <w:t xml:space="preserve"> </w:t>
      </w:r>
      <w:r w:rsidRPr="00E72B29">
        <w:rPr>
          <w:rFonts w:eastAsia="Arial" w:cs="Arial"/>
          <w:i/>
          <w:szCs w:val="22"/>
          <w:lang w:val="es-ES_tradnl"/>
        </w:rPr>
        <w:t>control</w:t>
      </w:r>
      <w:r w:rsidR="0046147D">
        <w:rPr>
          <w:rFonts w:eastAsia="Arial" w:cs="Arial"/>
          <w:i/>
          <w:szCs w:val="22"/>
          <w:lang w:val="es-ES_tradnl"/>
        </w:rPr>
        <w:t xml:space="preserve"> </w:t>
      </w:r>
      <w:r w:rsidRPr="00E72B29">
        <w:rPr>
          <w:rFonts w:eastAsia="Arial" w:cs="Arial"/>
          <w:i/>
          <w:szCs w:val="22"/>
          <w:lang w:val="es-ES_tradnl"/>
        </w:rPr>
        <w:t>social</w:t>
      </w:r>
      <w:r w:rsidR="0046147D">
        <w:rPr>
          <w:rFonts w:eastAsia="Arial" w:cs="Arial"/>
          <w:i/>
          <w:szCs w:val="22"/>
          <w:lang w:val="es-ES_tradnl"/>
        </w:rPr>
        <w:t xml:space="preserve"> </w:t>
      </w:r>
      <w:r w:rsidRPr="00E72B29">
        <w:rPr>
          <w:rFonts w:eastAsia="Arial" w:cs="Arial"/>
          <w:i/>
          <w:szCs w:val="22"/>
          <w:lang w:val="es-ES_tradnl"/>
        </w:rPr>
        <w:t>y/o</w:t>
      </w:r>
      <w:r w:rsidR="0046147D">
        <w:rPr>
          <w:rFonts w:eastAsia="Arial" w:cs="Arial"/>
          <w:i/>
          <w:szCs w:val="22"/>
          <w:lang w:val="es-ES_tradnl"/>
        </w:rPr>
        <w:t xml:space="preserve"> </w:t>
      </w:r>
      <w:r w:rsidRPr="00E72B29">
        <w:rPr>
          <w:rFonts w:eastAsia="Arial" w:cs="Arial"/>
          <w:i/>
          <w:szCs w:val="22"/>
          <w:lang w:val="es-ES_tradnl"/>
        </w:rPr>
        <w:t>a</w:t>
      </w:r>
      <w:r w:rsidR="0046147D">
        <w:rPr>
          <w:rFonts w:eastAsia="Arial" w:cs="Arial"/>
          <w:i/>
          <w:szCs w:val="22"/>
          <w:lang w:val="es-ES_tradnl"/>
        </w:rPr>
        <w:t xml:space="preserve"> </w:t>
      </w:r>
      <w:r w:rsidRPr="00E72B29">
        <w:rPr>
          <w:rFonts w:eastAsia="Arial" w:cs="Arial"/>
          <w:i/>
          <w:szCs w:val="22"/>
          <w:lang w:val="es-ES_tradnl"/>
        </w:rPr>
        <w:t>la</w:t>
      </w:r>
      <w:r w:rsidR="0046147D">
        <w:rPr>
          <w:rFonts w:eastAsia="Arial" w:cs="Arial"/>
          <w:i/>
          <w:szCs w:val="22"/>
          <w:lang w:val="es-ES_tradnl"/>
        </w:rPr>
        <w:t xml:space="preserve"> </w:t>
      </w:r>
      <w:r w:rsidRPr="00E72B29">
        <w:rPr>
          <w:rFonts w:eastAsia="Arial" w:cs="Arial"/>
          <w:i/>
          <w:szCs w:val="22"/>
          <w:lang w:val="es-ES_tradnl"/>
        </w:rPr>
        <w:t>junta</w:t>
      </w:r>
      <w:r w:rsidR="0046147D">
        <w:rPr>
          <w:rFonts w:eastAsia="Arial" w:cs="Arial"/>
          <w:i/>
          <w:szCs w:val="22"/>
          <w:lang w:val="es-ES_tradnl"/>
        </w:rPr>
        <w:t xml:space="preserve"> </w:t>
      </w:r>
      <w:r w:rsidRPr="00E72B29">
        <w:rPr>
          <w:rFonts w:eastAsia="Arial" w:cs="Arial"/>
          <w:i/>
          <w:szCs w:val="22"/>
          <w:lang w:val="es-ES_tradnl"/>
        </w:rPr>
        <w:t>de</w:t>
      </w:r>
      <w:r w:rsidR="0046147D">
        <w:rPr>
          <w:rFonts w:eastAsia="Arial" w:cs="Arial"/>
          <w:i/>
          <w:szCs w:val="22"/>
          <w:lang w:val="es-ES_tradnl"/>
        </w:rPr>
        <w:t xml:space="preserve"> </w:t>
      </w:r>
      <w:r w:rsidRPr="00E72B29">
        <w:rPr>
          <w:rFonts w:eastAsia="Arial" w:cs="Arial"/>
          <w:i/>
          <w:szCs w:val="22"/>
          <w:lang w:val="es-ES_tradnl"/>
        </w:rPr>
        <w:t>la</w:t>
      </w:r>
      <w:r w:rsidR="0046147D">
        <w:rPr>
          <w:rFonts w:eastAsia="Arial" w:cs="Arial"/>
          <w:i/>
          <w:szCs w:val="22"/>
          <w:lang w:val="es-ES_tradnl"/>
        </w:rPr>
        <w:t xml:space="preserve"> </w:t>
      </w:r>
      <w:r w:rsidRPr="00E72B29">
        <w:rPr>
          <w:rFonts w:eastAsia="Arial" w:cs="Arial"/>
          <w:i/>
          <w:szCs w:val="22"/>
          <w:lang w:val="es-ES_tradnl"/>
        </w:rPr>
        <w:t>respectiva</w:t>
      </w:r>
      <w:r w:rsidR="0046147D">
        <w:rPr>
          <w:rFonts w:eastAsia="Arial" w:cs="Arial"/>
          <w:i/>
          <w:szCs w:val="22"/>
          <w:lang w:val="es-ES_tradnl"/>
        </w:rPr>
        <w:t xml:space="preserve"> </w:t>
      </w:r>
      <w:r w:rsidRPr="00E72B29">
        <w:rPr>
          <w:rFonts w:eastAsia="Arial" w:cs="Arial"/>
          <w:i/>
          <w:szCs w:val="22"/>
          <w:lang w:val="es-ES_tradnl"/>
        </w:rPr>
        <w:t>asociación</w:t>
      </w:r>
      <w:r w:rsidR="0046147D">
        <w:rPr>
          <w:rFonts w:eastAsia="Arial" w:cs="Arial"/>
          <w:i/>
          <w:szCs w:val="22"/>
          <w:lang w:val="es-ES_tradnl"/>
        </w:rPr>
        <w:t xml:space="preserve"> </w:t>
      </w:r>
      <w:r w:rsidRPr="00E72B29">
        <w:rPr>
          <w:rFonts w:eastAsia="Arial" w:cs="Arial"/>
          <w:i/>
          <w:szCs w:val="22"/>
          <w:lang w:val="es-ES_tradnl"/>
        </w:rPr>
        <w:t>de</w:t>
      </w:r>
      <w:r w:rsidR="0046147D">
        <w:rPr>
          <w:rFonts w:eastAsia="Arial" w:cs="Arial"/>
          <w:i/>
          <w:szCs w:val="22"/>
          <w:lang w:val="es-ES_tradnl"/>
        </w:rPr>
        <w:t xml:space="preserve"> </w:t>
      </w:r>
      <w:r w:rsidRPr="00E72B29">
        <w:rPr>
          <w:rFonts w:eastAsia="Arial" w:cs="Arial"/>
          <w:i/>
          <w:szCs w:val="22"/>
          <w:lang w:val="es-ES_tradnl"/>
        </w:rPr>
        <w:t>padres</w:t>
      </w:r>
      <w:r w:rsidR="0046147D">
        <w:rPr>
          <w:rFonts w:eastAsia="Arial" w:cs="Arial"/>
          <w:i/>
          <w:szCs w:val="22"/>
          <w:lang w:val="es-ES_tradnl"/>
        </w:rPr>
        <w:t xml:space="preserve"> </w:t>
      </w:r>
      <w:r w:rsidRPr="00E72B29">
        <w:rPr>
          <w:rFonts w:eastAsia="Arial" w:cs="Arial"/>
          <w:i/>
          <w:szCs w:val="22"/>
          <w:lang w:val="es-ES_tradnl"/>
        </w:rPr>
        <w:t>de</w:t>
      </w:r>
      <w:r w:rsidR="0046147D">
        <w:rPr>
          <w:rFonts w:eastAsia="Arial" w:cs="Arial"/>
          <w:i/>
          <w:szCs w:val="22"/>
          <w:lang w:val="es-ES_tradnl"/>
        </w:rPr>
        <w:t xml:space="preserve"> </w:t>
      </w:r>
      <w:r w:rsidRPr="00E72B29">
        <w:rPr>
          <w:rFonts w:eastAsia="Arial" w:cs="Arial"/>
          <w:i/>
          <w:szCs w:val="22"/>
          <w:lang w:val="es-ES_tradnl"/>
        </w:rPr>
        <w:t>familia</w:t>
      </w:r>
      <w:r w:rsidRPr="00E72B29">
        <w:rPr>
          <w:rFonts w:eastAsia="Arial" w:cs="Arial"/>
          <w:szCs w:val="22"/>
          <w:lang w:val="es-ES_tradnl"/>
        </w:rPr>
        <w:t>”.</w:t>
      </w:r>
      <w:r w:rsidR="0046147D">
        <w:rPr>
          <w:rFonts w:eastAsia="Arial" w:cs="Arial"/>
          <w:szCs w:val="22"/>
          <w:lang w:val="es-ES_tradnl"/>
        </w:rPr>
        <w:t xml:space="preserve"> </w:t>
      </w:r>
      <w:r w:rsidRPr="00E72B29">
        <w:rPr>
          <w:rFonts w:eastAsia="Arial" w:cs="Arial"/>
          <w:szCs w:val="22"/>
          <w:lang w:val="es-ES_tradnl"/>
        </w:rPr>
        <w:t>En</w:t>
      </w:r>
      <w:r w:rsidR="0046147D">
        <w:rPr>
          <w:rFonts w:eastAsia="Arial" w:cs="Arial"/>
          <w:szCs w:val="22"/>
          <w:lang w:val="es-ES_tradnl"/>
        </w:rPr>
        <w:t xml:space="preserve"> </w:t>
      </w:r>
      <w:r w:rsidRPr="00E72B29">
        <w:rPr>
          <w:rFonts w:eastAsia="Arial" w:cs="Arial"/>
          <w:szCs w:val="22"/>
          <w:lang w:val="es-ES_tradnl"/>
        </w:rPr>
        <w:t>este</w:t>
      </w:r>
      <w:r w:rsidR="0046147D">
        <w:rPr>
          <w:rFonts w:eastAsia="Arial" w:cs="Arial"/>
          <w:szCs w:val="22"/>
          <w:lang w:val="es-ES_tradnl"/>
        </w:rPr>
        <w:t xml:space="preserve"> </w:t>
      </w:r>
      <w:r w:rsidRPr="00E72B29">
        <w:rPr>
          <w:rFonts w:eastAsia="Arial" w:cs="Arial"/>
          <w:szCs w:val="22"/>
          <w:lang w:val="es-ES_tradnl"/>
        </w:rPr>
        <w:t>sentido,</w:t>
      </w:r>
      <w:r w:rsidR="0046147D">
        <w:rPr>
          <w:rFonts w:eastAsia="Arial" w:cs="Arial"/>
          <w:szCs w:val="22"/>
          <w:lang w:val="es-ES_tradnl"/>
        </w:rPr>
        <w:t xml:space="preserve"> </w:t>
      </w:r>
      <w:r w:rsidRPr="00E72B29">
        <w:rPr>
          <w:rFonts w:eastAsia="Arial" w:cs="Arial"/>
          <w:szCs w:val="22"/>
          <w:lang w:val="es-ES_tradnl"/>
        </w:rPr>
        <w:t>es</w:t>
      </w:r>
      <w:r w:rsidR="0046147D">
        <w:rPr>
          <w:rFonts w:eastAsia="Arial" w:cs="Arial"/>
          <w:szCs w:val="22"/>
          <w:lang w:val="es-ES_tradnl"/>
        </w:rPr>
        <w:t xml:space="preserve"> </w:t>
      </w:r>
      <w:r w:rsidRPr="00E72B29">
        <w:rPr>
          <w:rFonts w:eastAsia="Arial" w:cs="Arial"/>
          <w:szCs w:val="22"/>
          <w:lang w:val="es-ES_tradnl"/>
        </w:rPr>
        <w:t>conveniente</w:t>
      </w:r>
      <w:r w:rsidR="0046147D">
        <w:rPr>
          <w:rFonts w:eastAsia="Arial" w:cs="Arial"/>
          <w:szCs w:val="22"/>
          <w:lang w:val="es-ES_tradnl"/>
        </w:rPr>
        <w:t xml:space="preserve"> </w:t>
      </w:r>
      <w:r w:rsidRPr="00E72B29">
        <w:rPr>
          <w:rFonts w:eastAsia="Arial" w:cs="Arial"/>
          <w:szCs w:val="22"/>
          <w:lang w:val="es-ES_tradnl"/>
        </w:rPr>
        <w:t>realizar</w:t>
      </w:r>
      <w:r w:rsidR="0046147D">
        <w:rPr>
          <w:rFonts w:eastAsia="Arial" w:cs="Arial"/>
          <w:szCs w:val="22"/>
          <w:lang w:val="es-ES_tradnl"/>
        </w:rPr>
        <w:t xml:space="preserve"> </w:t>
      </w:r>
      <w:r w:rsidRPr="00E72B29">
        <w:rPr>
          <w:rFonts w:eastAsia="Arial" w:cs="Arial"/>
          <w:szCs w:val="22"/>
          <w:lang w:val="es-ES_tradnl"/>
        </w:rPr>
        <w:t>un</w:t>
      </w:r>
      <w:r w:rsidR="0046147D">
        <w:rPr>
          <w:rFonts w:eastAsia="Arial" w:cs="Arial"/>
          <w:szCs w:val="22"/>
          <w:lang w:val="es-ES_tradnl"/>
        </w:rPr>
        <w:t xml:space="preserve"> </w:t>
      </w:r>
      <w:r w:rsidRPr="00E72B29">
        <w:rPr>
          <w:rFonts w:eastAsia="Arial" w:cs="Arial"/>
          <w:szCs w:val="22"/>
          <w:lang w:val="es-ES_tradnl"/>
        </w:rPr>
        <w:t>análisis</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las</w:t>
      </w:r>
      <w:r w:rsidR="0046147D">
        <w:rPr>
          <w:rFonts w:eastAsia="Arial" w:cs="Arial"/>
          <w:szCs w:val="22"/>
          <w:lang w:val="es-ES_tradnl"/>
        </w:rPr>
        <w:t xml:space="preserve"> </w:t>
      </w:r>
      <w:r w:rsidRPr="00E72B29">
        <w:rPr>
          <w:rFonts w:eastAsia="Arial" w:cs="Arial"/>
          <w:szCs w:val="22"/>
          <w:lang w:val="es-ES_tradnl"/>
        </w:rPr>
        <w:t>personas</w:t>
      </w:r>
      <w:r w:rsidR="0046147D">
        <w:rPr>
          <w:rFonts w:eastAsia="Arial" w:cs="Arial"/>
          <w:szCs w:val="22"/>
          <w:lang w:val="es-ES_tradnl"/>
        </w:rPr>
        <w:t xml:space="preserve"> </w:t>
      </w:r>
      <w:r w:rsidRPr="00E72B29">
        <w:rPr>
          <w:rFonts w:eastAsia="Arial" w:cs="Arial"/>
          <w:szCs w:val="22"/>
          <w:lang w:val="es-ES_tradnl"/>
        </w:rPr>
        <w:t>que</w:t>
      </w:r>
      <w:r w:rsidR="0046147D">
        <w:rPr>
          <w:rFonts w:eastAsia="Arial" w:cs="Arial"/>
          <w:szCs w:val="22"/>
          <w:lang w:val="es-ES_tradnl"/>
        </w:rPr>
        <w:t xml:space="preserve"> </w:t>
      </w:r>
      <w:r w:rsidRPr="00E72B29">
        <w:rPr>
          <w:rFonts w:eastAsia="Arial" w:cs="Arial"/>
          <w:szCs w:val="22"/>
          <w:lang w:val="es-ES_tradnl"/>
        </w:rPr>
        <w:t>cumplan</w:t>
      </w:r>
      <w:r w:rsidR="0046147D">
        <w:rPr>
          <w:rFonts w:eastAsia="Arial" w:cs="Arial"/>
          <w:szCs w:val="22"/>
          <w:lang w:val="es-ES_tradnl"/>
        </w:rPr>
        <w:t xml:space="preserve"> </w:t>
      </w:r>
      <w:r w:rsidRPr="00E72B29">
        <w:rPr>
          <w:rFonts w:eastAsia="Arial" w:cs="Arial"/>
          <w:szCs w:val="22"/>
          <w:lang w:val="es-ES_tradnl"/>
        </w:rPr>
        <w:t>con</w:t>
      </w:r>
      <w:r w:rsidR="0046147D">
        <w:rPr>
          <w:rFonts w:eastAsia="Arial" w:cs="Arial"/>
          <w:szCs w:val="22"/>
          <w:lang w:val="es-ES_tradnl"/>
        </w:rPr>
        <w:t xml:space="preserve"> </w:t>
      </w:r>
      <w:r w:rsidRPr="00E72B29">
        <w:rPr>
          <w:rFonts w:eastAsia="Arial" w:cs="Arial"/>
          <w:szCs w:val="22"/>
          <w:lang w:val="es-ES_tradnl"/>
        </w:rPr>
        <w:t>dicho</w:t>
      </w:r>
      <w:r w:rsidR="0046147D">
        <w:rPr>
          <w:rFonts w:eastAsia="Arial" w:cs="Arial"/>
          <w:szCs w:val="22"/>
          <w:lang w:val="es-ES_tradnl"/>
        </w:rPr>
        <w:t xml:space="preserve"> </w:t>
      </w:r>
      <w:r w:rsidRPr="00E72B29">
        <w:rPr>
          <w:rFonts w:eastAsia="Arial" w:cs="Arial"/>
          <w:szCs w:val="22"/>
          <w:lang w:val="es-ES_tradnl"/>
        </w:rPr>
        <w:t>requerimiento</w:t>
      </w:r>
      <w:r w:rsidR="0046147D">
        <w:rPr>
          <w:rFonts w:eastAsia="Arial" w:cs="Arial"/>
          <w:szCs w:val="22"/>
          <w:lang w:val="es-ES_tradnl"/>
        </w:rPr>
        <w:t xml:space="preserve"> </w:t>
      </w:r>
      <w:r w:rsidRPr="00E72B29">
        <w:rPr>
          <w:rFonts w:eastAsia="Arial" w:cs="Arial"/>
          <w:szCs w:val="22"/>
          <w:lang w:val="es-ES_tradnl"/>
        </w:rPr>
        <w:t>en</w:t>
      </w:r>
      <w:r w:rsidR="0046147D">
        <w:rPr>
          <w:rFonts w:eastAsia="Arial" w:cs="Arial"/>
          <w:szCs w:val="22"/>
          <w:lang w:val="es-ES_tradnl"/>
        </w:rPr>
        <w:t xml:space="preserve"> </w:t>
      </w:r>
      <w:r w:rsidRPr="00E72B29">
        <w:rPr>
          <w:rFonts w:eastAsia="Arial" w:cs="Arial"/>
          <w:szCs w:val="22"/>
          <w:lang w:val="es-ES_tradnl"/>
        </w:rPr>
        <w:t>el</w:t>
      </w:r>
      <w:r w:rsidR="0046147D">
        <w:rPr>
          <w:rFonts w:eastAsia="Arial" w:cs="Arial"/>
          <w:szCs w:val="22"/>
          <w:lang w:val="es-ES_tradnl"/>
        </w:rPr>
        <w:t xml:space="preserve"> </w:t>
      </w:r>
      <w:r w:rsidRPr="00E72B29">
        <w:rPr>
          <w:rFonts w:eastAsia="Arial" w:cs="Arial"/>
          <w:szCs w:val="22"/>
          <w:lang w:val="es-ES_tradnl"/>
        </w:rPr>
        <w:t>territorio</w:t>
      </w:r>
      <w:r w:rsidR="0046147D">
        <w:rPr>
          <w:rFonts w:eastAsia="Arial" w:cs="Arial"/>
          <w:szCs w:val="22"/>
          <w:lang w:val="es-ES_tradnl"/>
        </w:rPr>
        <w:t xml:space="preserve"> </w:t>
      </w:r>
      <w:r w:rsidRPr="00E72B29">
        <w:rPr>
          <w:rFonts w:eastAsia="Arial" w:cs="Arial"/>
          <w:szCs w:val="22"/>
          <w:lang w:val="es-ES_tradnl"/>
        </w:rPr>
        <w:t>con</w:t>
      </w:r>
      <w:r w:rsidR="0046147D">
        <w:rPr>
          <w:rFonts w:eastAsia="Arial" w:cs="Arial"/>
          <w:szCs w:val="22"/>
          <w:lang w:val="es-ES_tradnl"/>
        </w:rPr>
        <w:t xml:space="preserve"> </w:t>
      </w:r>
      <w:r w:rsidRPr="00E72B29">
        <w:rPr>
          <w:rFonts w:eastAsia="Arial" w:cs="Arial"/>
          <w:szCs w:val="22"/>
          <w:lang w:val="es-ES_tradnl"/>
        </w:rPr>
        <w:t>miras</w:t>
      </w:r>
      <w:r w:rsidR="0046147D">
        <w:rPr>
          <w:rFonts w:eastAsia="Arial" w:cs="Arial"/>
          <w:szCs w:val="22"/>
          <w:lang w:val="es-ES_tradnl"/>
        </w:rPr>
        <w:t xml:space="preserve"> </w:t>
      </w:r>
      <w:r w:rsidRPr="00E72B29">
        <w:rPr>
          <w:rFonts w:eastAsia="Arial" w:cs="Arial"/>
          <w:szCs w:val="22"/>
          <w:lang w:val="es-ES_tradnl"/>
        </w:rPr>
        <w:t>al</w:t>
      </w:r>
      <w:r w:rsidR="0046147D">
        <w:rPr>
          <w:rFonts w:eastAsia="Arial" w:cs="Arial"/>
          <w:szCs w:val="22"/>
          <w:lang w:val="es-ES_tradnl"/>
        </w:rPr>
        <w:t xml:space="preserve"> </w:t>
      </w:r>
      <w:r w:rsidRPr="00E72B29">
        <w:rPr>
          <w:rFonts w:eastAsia="Arial" w:cs="Arial"/>
          <w:szCs w:val="22"/>
          <w:lang w:val="es-ES_tradnl"/>
        </w:rPr>
        <w:t>cumplimiento</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dicha</w:t>
      </w:r>
      <w:r w:rsidR="0046147D">
        <w:rPr>
          <w:rFonts w:eastAsia="Arial" w:cs="Arial"/>
          <w:szCs w:val="22"/>
          <w:lang w:val="es-ES_tradnl"/>
        </w:rPr>
        <w:t xml:space="preserve"> </w:t>
      </w:r>
      <w:r w:rsidRPr="00E72B29">
        <w:rPr>
          <w:rFonts w:eastAsia="Arial" w:cs="Arial"/>
          <w:szCs w:val="22"/>
          <w:lang w:val="es-ES_tradnl"/>
        </w:rPr>
        <w:t>Ley.</w:t>
      </w:r>
    </w:p>
    <w:p w:rsidR="00C94E51" w:rsidRPr="00AC3B8B" w:rsidRDefault="00C94E51">
      <w:pPr>
        <w:spacing w:before="0"/>
        <w:ind w:right="59"/>
        <w:contextualSpacing/>
        <w:rPr>
          <w:rFonts w:eastAsia="Arial" w:cs="Arial"/>
          <w:szCs w:val="22"/>
          <w:lang w:val="es-ES_tradnl"/>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sidR="00337409">
        <w:rPr>
          <w:rFonts w:eastAsia="Arial" w:cs="Arial"/>
          <w:b/>
          <w:szCs w:val="22"/>
        </w:rPr>
        <w:t>A</w:t>
      </w:r>
      <w:r w:rsidRPr="00523C6B">
        <w:rPr>
          <w:rFonts w:eastAsia="Arial" w:cs="Arial"/>
          <w:b/>
          <w:szCs w:val="22"/>
        </w:rPr>
        <w:t>ctividad:</w:t>
      </w:r>
      <w:r w:rsidR="0046147D">
        <w:rPr>
          <w:rFonts w:eastAsia="Arial" w:cs="Arial"/>
          <w:b/>
          <w:szCs w:val="22"/>
        </w:rPr>
        <w:t xml:space="preserve"> </w:t>
      </w:r>
      <w:r w:rsidR="00AC3B8B">
        <w:rPr>
          <w:rFonts w:eastAsia="Arial" w:cs="Arial"/>
          <w:b/>
          <w:szCs w:val="22"/>
        </w:rPr>
        <w:t>1.</w:t>
      </w:r>
    </w:p>
    <w:p w:rsidR="00C94E51" w:rsidRDefault="00C94E51">
      <w:pPr>
        <w:spacing w:before="0"/>
        <w:ind w:right="59"/>
        <w:contextualSpacing/>
        <w:rPr>
          <w:rFonts w:eastAsia="Arial" w:cs="Arial"/>
          <w:b/>
          <w:szCs w:val="22"/>
        </w:rPr>
      </w:pPr>
    </w:p>
    <w:p w:rsidR="00C94E51" w:rsidRDefault="00C94E51">
      <w:pPr>
        <w:spacing w:before="0"/>
        <w:contextualSpacing/>
        <w:rPr>
          <w:rFonts w:eastAsia="Arial" w:cs="Arial"/>
          <w:b/>
          <w:szCs w:val="22"/>
        </w:rPr>
      </w:pPr>
      <w:r w:rsidRPr="00313799">
        <w:rPr>
          <w:rFonts w:eastAsia="Arial" w:cs="Arial"/>
          <w:b/>
          <w:szCs w:val="22"/>
        </w:rPr>
        <w:t>Actividad</w:t>
      </w:r>
      <w:r w:rsidR="0046147D">
        <w:rPr>
          <w:rFonts w:eastAsia="Arial" w:cs="Arial"/>
          <w:b/>
          <w:szCs w:val="22"/>
        </w:rPr>
        <w:t xml:space="preserve"> </w:t>
      </w:r>
      <w:r w:rsidRPr="00313799">
        <w:rPr>
          <w:rFonts w:eastAsia="Arial" w:cs="Arial"/>
          <w:b/>
          <w:szCs w:val="22"/>
        </w:rPr>
        <w:t>No.</w:t>
      </w:r>
      <w:r w:rsidR="0046147D">
        <w:rPr>
          <w:rFonts w:eastAsia="Arial" w:cs="Arial"/>
          <w:b/>
          <w:szCs w:val="22"/>
        </w:rPr>
        <w:t xml:space="preserve"> </w:t>
      </w:r>
      <w:r>
        <w:rPr>
          <w:rFonts w:eastAsia="Arial" w:cs="Arial"/>
          <w:b/>
          <w:szCs w:val="22"/>
        </w:rPr>
        <w:t>12.</w:t>
      </w:r>
      <w:r w:rsidR="0046147D">
        <w:rPr>
          <w:rFonts w:eastAsia="Arial" w:cs="Arial"/>
          <w:b/>
          <w:szCs w:val="22"/>
        </w:rPr>
        <w:t xml:space="preserve"> </w:t>
      </w:r>
      <w:r w:rsidRPr="00186503">
        <w:rPr>
          <w:rFonts w:eastAsia="Arial" w:cs="Arial"/>
          <w:b/>
          <w:szCs w:val="22"/>
        </w:rPr>
        <w:t>Elaborar</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Diagnóstico</w:t>
      </w:r>
      <w:r w:rsidR="0046147D">
        <w:rPr>
          <w:rFonts w:eastAsia="Arial" w:cs="Arial"/>
          <w:b/>
          <w:szCs w:val="22"/>
        </w:rPr>
        <w:t xml:space="preserve"> </w:t>
      </w:r>
      <w:r w:rsidRPr="00186503">
        <w:rPr>
          <w:rFonts w:eastAsia="Arial" w:cs="Arial"/>
          <w:b/>
          <w:szCs w:val="22"/>
        </w:rPr>
        <w:t>Situacional</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006436AE">
        <w:rPr>
          <w:rFonts w:eastAsia="Arial" w:cs="Arial"/>
          <w:b/>
          <w:szCs w:val="22"/>
        </w:rPr>
        <w:t>i</w:t>
      </w:r>
      <w:r w:rsidR="006B6B64">
        <w:rPr>
          <w:rFonts w:eastAsia="Arial" w:cs="Arial"/>
          <w:b/>
          <w:szCs w:val="22"/>
        </w:rPr>
        <w:t>nstituciones</w:t>
      </w:r>
      <w:r w:rsidR="0046147D">
        <w:rPr>
          <w:rFonts w:eastAsia="Arial" w:cs="Arial"/>
          <w:b/>
          <w:szCs w:val="22"/>
        </w:rPr>
        <w:t xml:space="preserve"> </w:t>
      </w:r>
      <w:r w:rsidRPr="00186503">
        <w:rPr>
          <w:rFonts w:eastAsia="Arial" w:cs="Arial"/>
          <w:b/>
          <w:szCs w:val="22"/>
        </w:rPr>
        <w:t>educativas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su</w:t>
      </w:r>
      <w:r w:rsidR="0046147D">
        <w:rPr>
          <w:rFonts w:eastAsia="Arial" w:cs="Arial"/>
          <w:b/>
          <w:szCs w:val="22"/>
        </w:rPr>
        <w:t xml:space="preserve"> </w:t>
      </w:r>
      <w:r w:rsidRPr="00186503">
        <w:rPr>
          <w:rFonts w:eastAsia="Arial" w:cs="Arial"/>
          <w:b/>
          <w:szCs w:val="22"/>
        </w:rPr>
        <w:t>jurisdicción</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acuerdo</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los</w:t>
      </w:r>
      <w:r w:rsidR="0046147D">
        <w:rPr>
          <w:rFonts w:eastAsia="Arial" w:cs="Arial"/>
          <w:b/>
          <w:szCs w:val="22"/>
        </w:rPr>
        <w:t xml:space="preserve"> </w:t>
      </w:r>
      <w:r w:rsidRPr="00186503">
        <w:rPr>
          <w:rFonts w:eastAsia="Arial" w:cs="Arial"/>
          <w:b/>
          <w:szCs w:val="22"/>
        </w:rPr>
        <w:t>Lineamientos</w:t>
      </w:r>
      <w:r w:rsidR="0046147D">
        <w:rPr>
          <w:rFonts w:eastAsia="Arial" w:cs="Arial"/>
          <w:b/>
          <w:szCs w:val="22"/>
        </w:rPr>
        <w:t xml:space="preserve"> </w:t>
      </w:r>
      <w:r w:rsidRPr="00186503">
        <w:rPr>
          <w:rFonts w:eastAsia="Arial" w:cs="Arial"/>
          <w:b/>
          <w:szCs w:val="22"/>
        </w:rPr>
        <w:t>Técnicos</w:t>
      </w:r>
      <w:r w:rsidR="0046147D">
        <w:rPr>
          <w:rFonts w:eastAsia="Arial" w:cs="Arial"/>
          <w:b/>
          <w:szCs w:val="22"/>
        </w:rPr>
        <w:t xml:space="preserve"> </w:t>
      </w:r>
      <w:r w:rsidRPr="00186503">
        <w:rPr>
          <w:rFonts w:eastAsia="Arial" w:cs="Arial"/>
          <w:b/>
          <w:szCs w:val="22"/>
        </w:rPr>
        <w:t>del</w:t>
      </w:r>
      <w:r w:rsidR="0046147D">
        <w:rPr>
          <w:rFonts w:eastAsia="Arial" w:cs="Arial"/>
          <w:b/>
          <w:szCs w:val="22"/>
        </w:rPr>
        <w:t xml:space="preserve"> </w:t>
      </w:r>
      <w:r w:rsidRPr="00186503">
        <w:rPr>
          <w:rFonts w:eastAsia="Arial" w:cs="Arial"/>
          <w:b/>
          <w:szCs w:val="22"/>
        </w:rPr>
        <w:t>PAE,</w:t>
      </w:r>
      <w:r w:rsidR="0046147D">
        <w:rPr>
          <w:rFonts w:eastAsia="Arial" w:cs="Arial"/>
          <w:b/>
          <w:szCs w:val="22"/>
        </w:rPr>
        <w:t xml:space="preserve"> </w:t>
      </w:r>
      <w:r w:rsidRPr="00186503">
        <w:rPr>
          <w:rFonts w:eastAsia="Arial" w:cs="Arial"/>
          <w:b/>
          <w:szCs w:val="22"/>
        </w:rPr>
        <w:t>como</w:t>
      </w:r>
      <w:r w:rsidR="0046147D">
        <w:rPr>
          <w:rFonts w:eastAsia="Arial" w:cs="Arial"/>
          <w:b/>
          <w:szCs w:val="22"/>
        </w:rPr>
        <w:t xml:space="preserve"> </w:t>
      </w:r>
      <w:r w:rsidRPr="00186503">
        <w:rPr>
          <w:rFonts w:eastAsia="Arial" w:cs="Arial"/>
          <w:b/>
          <w:szCs w:val="22"/>
        </w:rPr>
        <w:t>un</w:t>
      </w:r>
      <w:r w:rsidR="0046147D">
        <w:rPr>
          <w:rFonts w:eastAsia="Arial" w:cs="Arial"/>
          <w:b/>
          <w:szCs w:val="22"/>
        </w:rPr>
        <w:t xml:space="preserve"> </w:t>
      </w:r>
      <w:r w:rsidRPr="00186503">
        <w:rPr>
          <w:rFonts w:eastAsia="Arial" w:cs="Arial"/>
          <w:b/>
          <w:szCs w:val="22"/>
        </w:rPr>
        <w:t>instrumento</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planeación</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presupuestación,</w:t>
      </w:r>
      <w:r w:rsidR="0046147D">
        <w:rPr>
          <w:rFonts w:eastAsia="Arial" w:cs="Arial"/>
          <w:b/>
          <w:szCs w:val="22"/>
        </w:rPr>
        <w:t xml:space="preserve"> </w:t>
      </w:r>
      <w:r w:rsidRPr="00186503">
        <w:rPr>
          <w:rFonts w:eastAsia="Arial" w:cs="Arial"/>
          <w:b/>
          <w:szCs w:val="22"/>
        </w:rPr>
        <w:t>que</w:t>
      </w:r>
      <w:r w:rsidR="0046147D">
        <w:rPr>
          <w:rFonts w:eastAsia="Arial" w:cs="Arial"/>
          <w:b/>
          <w:szCs w:val="22"/>
        </w:rPr>
        <w:t xml:space="preserve"> </w:t>
      </w:r>
      <w:r w:rsidRPr="00186503">
        <w:rPr>
          <w:rFonts w:eastAsia="Arial" w:cs="Arial"/>
          <w:b/>
          <w:szCs w:val="22"/>
        </w:rPr>
        <w:t>será</w:t>
      </w:r>
      <w:r w:rsidR="0046147D">
        <w:rPr>
          <w:rFonts w:eastAsia="Arial" w:cs="Arial"/>
          <w:b/>
          <w:szCs w:val="22"/>
        </w:rPr>
        <w:t xml:space="preserve"> </w:t>
      </w:r>
      <w:r w:rsidRPr="00186503">
        <w:rPr>
          <w:rFonts w:eastAsia="Arial" w:cs="Arial"/>
          <w:b/>
          <w:szCs w:val="22"/>
        </w:rPr>
        <w:t>presentado</w:t>
      </w:r>
      <w:r w:rsidR="0046147D">
        <w:rPr>
          <w:rFonts w:eastAsia="Arial" w:cs="Arial"/>
          <w:b/>
          <w:szCs w:val="22"/>
        </w:rPr>
        <w:t xml:space="preserve"> </w:t>
      </w:r>
      <w:r w:rsidRPr="00186503">
        <w:rPr>
          <w:rFonts w:eastAsia="Arial" w:cs="Arial"/>
          <w:b/>
          <w:szCs w:val="22"/>
        </w:rPr>
        <w:t>al</w:t>
      </w:r>
      <w:r w:rsidR="0046147D">
        <w:rPr>
          <w:rFonts w:eastAsia="Arial" w:cs="Arial"/>
          <w:b/>
          <w:szCs w:val="22"/>
        </w:rPr>
        <w:t xml:space="preserve"> </w:t>
      </w:r>
      <w:r w:rsidRPr="00186503">
        <w:rPr>
          <w:rFonts w:eastAsia="Arial" w:cs="Arial"/>
          <w:b/>
          <w:szCs w:val="22"/>
        </w:rPr>
        <w:t>30</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septiembre</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caracterización</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006B6B64">
        <w:rPr>
          <w:rFonts w:eastAsia="Arial" w:cs="Arial"/>
          <w:b/>
          <w:szCs w:val="22"/>
        </w:rPr>
        <w:t>Instituciones</w:t>
      </w:r>
      <w:r w:rsidR="0046147D">
        <w:rPr>
          <w:rFonts w:eastAsia="Arial" w:cs="Arial"/>
          <w:b/>
          <w:szCs w:val="22"/>
        </w:rPr>
        <w:t xml:space="preserve"> </w:t>
      </w:r>
      <w:r w:rsidRPr="00186503">
        <w:rPr>
          <w:rFonts w:eastAsia="Arial" w:cs="Arial"/>
          <w:b/>
          <w:szCs w:val="22"/>
        </w:rPr>
        <w:t>educativas</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sus</w:t>
      </w:r>
      <w:r w:rsidR="0046147D">
        <w:rPr>
          <w:rFonts w:eastAsia="Arial" w:cs="Arial"/>
          <w:b/>
          <w:szCs w:val="22"/>
        </w:rPr>
        <w:t xml:space="preserve"> </w:t>
      </w:r>
      <w:r w:rsidRPr="00186503">
        <w:rPr>
          <w:rFonts w:eastAsia="Arial" w:cs="Arial"/>
          <w:b/>
          <w:szCs w:val="22"/>
        </w:rPr>
        <w:t>sedes</w:t>
      </w:r>
      <w:r w:rsidR="0046147D">
        <w:rPr>
          <w:rFonts w:eastAsia="Arial" w:cs="Arial"/>
          <w:b/>
          <w:szCs w:val="22"/>
        </w:rPr>
        <w:t xml:space="preserve"> </w:t>
      </w:r>
      <w:r w:rsidRPr="00186503">
        <w:rPr>
          <w:rFonts w:eastAsia="Arial" w:cs="Arial"/>
          <w:b/>
          <w:szCs w:val="22"/>
        </w:rPr>
        <w:t>donde</w:t>
      </w:r>
      <w:r w:rsidR="0046147D">
        <w:rPr>
          <w:rFonts w:eastAsia="Arial" w:cs="Arial"/>
          <w:b/>
          <w:szCs w:val="22"/>
        </w:rPr>
        <w:t xml:space="preserve"> </w:t>
      </w:r>
      <w:r w:rsidRPr="00186503">
        <w:rPr>
          <w:rFonts w:eastAsia="Arial" w:cs="Arial"/>
          <w:b/>
          <w:szCs w:val="22"/>
        </w:rPr>
        <w:t>se</w:t>
      </w:r>
      <w:r w:rsidR="0046147D">
        <w:rPr>
          <w:rFonts w:eastAsia="Arial" w:cs="Arial"/>
          <w:b/>
          <w:szCs w:val="22"/>
        </w:rPr>
        <w:t xml:space="preserve"> </w:t>
      </w:r>
      <w:r w:rsidRPr="00186503">
        <w:rPr>
          <w:rFonts w:eastAsia="Arial" w:cs="Arial"/>
          <w:b/>
          <w:szCs w:val="22"/>
        </w:rPr>
        <w:t>prestará</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Servicio</w:t>
      </w:r>
      <w:r w:rsidR="0046147D">
        <w:rPr>
          <w:rFonts w:eastAsia="Arial" w:cs="Arial"/>
          <w:b/>
          <w:szCs w:val="22"/>
        </w:rPr>
        <w:t xml:space="preserve"> </w:t>
      </w:r>
      <w:r w:rsidRPr="00186503">
        <w:rPr>
          <w:rFonts w:eastAsia="Arial" w:cs="Arial"/>
          <w:b/>
          <w:szCs w:val="22"/>
        </w:rPr>
        <w:t>del</w:t>
      </w:r>
      <w:r w:rsidR="0046147D">
        <w:rPr>
          <w:rFonts w:eastAsia="Arial" w:cs="Arial"/>
          <w:b/>
          <w:szCs w:val="22"/>
        </w:rPr>
        <w:t xml:space="preserve"> </w:t>
      </w:r>
      <w:r w:rsidRPr="00186503">
        <w:rPr>
          <w:rFonts w:eastAsia="Arial" w:cs="Arial"/>
          <w:b/>
          <w:szCs w:val="22"/>
        </w:rPr>
        <w:t>PAE</w:t>
      </w:r>
      <w:r w:rsidR="0046147D">
        <w:rPr>
          <w:rFonts w:eastAsia="Arial" w:cs="Arial"/>
          <w:b/>
          <w:szCs w:val="22"/>
        </w:rPr>
        <w:t xml:space="preserve"> </w:t>
      </w:r>
      <w:r w:rsidRPr="00186503">
        <w:rPr>
          <w:rFonts w:eastAsia="Arial" w:cs="Arial"/>
          <w:b/>
          <w:szCs w:val="22"/>
        </w:rPr>
        <w:t>frente</w:t>
      </w:r>
      <w:r w:rsidR="0046147D">
        <w:rPr>
          <w:rFonts w:eastAsia="Arial" w:cs="Arial"/>
          <w:b/>
          <w:szCs w:val="22"/>
        </w:rPr>
        <w:t xml:space="preserve"> </w:t>
      </w:r>
      <w:r w:rsidRPr="00186503">
        <w:rPr>
          <w:rFonts w:eastAsia="Arial" w:cs="Arial"/>
          <w:b/>
          <w:szCs w:val="22"/>
        </w:rPr>
        <w:t>a</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Pr="00186503">
        <w:rPr>
          <w:rFonts w:eastAsia="Arial" w:cs="Arial"/>
          <w:b/>
          <w:szCs w:val="22"/>
        </w:rPr>
        <w:t>condiciones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infraestructura,</w:t>
      </w:r>
      <w:r w:rsidR="0046147D">
        <w:rPr>
          <w:rFonts w:eastAsia="Arial" w:cs="Arial"/>
          <w:b/>
          <w:szCs w:val="22"/>
        </w:rPr>
        <w:t xml:space="preserve"> </w:t>
      </w:r>
      <w:r w:rsidRPr="00186503">
        <w:rPr>
          <w:rFonts w:eastAsia="Arial" w:cs="Arial"/>
          <w:b/>
          <w:szCs w:val="22"/>
        </w:rPr>
        <w:t>equipos,</w:t>
      </w:r>
      <w:r w:rsidR="0046147D">
        <w:rPr>
          <w:rFonts w:eastAsia="Arial" w:cs="Arial"/>
          <w:b/>
          <w:szCs w:val="22"/>
        </w:rPr>
        <w:t xml:space="preserve"> </w:t>
      </w:r>
      <w:r w:rsidRPr="00186503">
        <w:rPr>
          <w:rFonts w:eastAsia="Arial" w:cs="Arial"/>
          <w:b/>
          <w:szCs w:val="22"/>
        </w:rPr>
        <w:t>menaje,</w:t>
      </w:r>
      <w:r w:rsidR="0046147D">
        <w:rPr>
          <w:rFonts w:eastAsia="Arial" w:cs="Arial"/>
          <w:b/>
          <w:szCs w:val="22"/>
        </w:rPr>
        <w:t xml:space="preserve"> </w:t>
      </w:r>
      <w:r w:rsidRPr="00186503">
        <w:rPr>
          <w:rFonts w:eastAsia="Arial" w:cs="Arial"/>
          <w:b/>
          <w:szCs w:val="22"/>
        </w:rPr>
        <w:t>acceso</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transporte</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insumos</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alimentos,</w:t>
      </w:r>
      <w:r w:rsidR="0046147D">
        <w:rPr>
          <w:rFonts w:eastAsia="Arial" w:cs="Arial"/>
          <w:b/>
          <w:szCs w:val="22"/>
        </w:rPr>
        <w:t xml:space="preserve"> </w:t>
      </w:r>
      <w:r w:rsidRPr="00186503">
        <w:rPr>
          <w:rFonts w:eastAsia="Arial" w:cs="Arial"/>
          <w:b/>
          <w:szCs w:val="22"/>
        </w:rPr>
        <w:t>según</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normatividad</w:t>
      </w:r>
      <w:r w:rsidR="0046147D">
        <w:rPr>
          <w:rFonts w:eastAsia="Arial" w:cs="Arial"/>
          <w:b/>
          <w:szCs w:val="22"/>
        </w:rPr>
        <w:t xml:space="preserve"> </w:t>
      </w:r>
      <w:r w:rsidRPr="00186503">
        <w:rPr>
          <w:rFonts w:eastAsia="Arial" w:cs="Arial"/>
          <w:b/>
          <w:szCs w:val="22"/>
        </w:rPr>
        <w:t>vigente</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haberlo</w:t>
      </w:r>
      <w:r w:rsidR="0046147D">
        <w:rPr>
          <w:rFonts w:eastAsia="Arial" w:cs="Arial"/>
          <w:b/>
          <w:szCs w:val="22"/>
        </w:rPr>
        <w:t xml:space="preserve"> </w:t>
      </w:r>
      <w:r w:rsidRPr="00186503">
        <w:rPr>
          <w:rFonts w:eastAsia="Arial" w:cs="Arial"/>
          <w:b/>
          <w:szCs w:val="22"/>
        </w:rPr>
        <w:t>articulado</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Administración</w:t>
      </w:r>
      <w:r w:rsidR="0046147D">
        <w:rPr>
          <w:rFonts w:eastAsia="Arial" w:cs="Arial"/>
          <w:b/>
          <w:szCs w:val="22"/>
        </w:rPr>
        <w:t xml:space="preserve"> </w:t>
      </w:r>
      <w:r w:rsidRPr="00186503">
        <w:rPr>
          <w:rFonts w:eastAsia="Arial" w:cs="Arial"/>
          <w:b/>
          <w:szCs w:val="22"/>
        </w:rPr>
        <w:t>Temporal</w:t>
      </w:r>
      <w:r w:rsidR="0046147D">
        <w:rPr>
          <w:rFonts w:eastAsia="Arial" w:cs="Arial"/>
          <w:b/>
          <w:szCs w:val="22"/>
        </w:rPr>
        <w:t xml:space="preserve"> </w:t>
      </w:r>
      <w:r w:rsidRPr="00186503">
        <w:rPr>
          <w:rFonts w:eastAsia="Arial" w:cs="Arial"/>
          <w:b/>
          <w:szCs w:val="22"/>
        </w:rPr>
        <w:t>para</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operación</w:t>
      </w:r>
      <w:r w:rsidR="0046147D">
        <w:rPr>
          <w:rFonts w:eastAsia="Arial" w:cs="Arial"/>
          <w:b/>
          <w:szCs w:val="22"/>
        </w:rPr>
        <w:t xml:space="preserve"> </w:t>
      </w:r>
      <w:r w:rsidRPr="00186503">
        <w:rPr>
          <w:rFonts w:eastAsia="Arial" w:cs="Arial"/>
          <w:b/>
          <w:szCs w:val="22"/>
        </w:rPr>
        <w:t>del</w:t>
      </w:r>
      <w:r w:rsidR="0046147D">
        <w:rPr>
          <w:rFonts w:eastAsia="Arial" w:cs="Arial"/>
          <w:b/>
          <w:szCs w:val="22"/>
        </w:rPr>
        <w:t xml:space="preserve"> </w:t>
      </w:r>
      <w:r w:rsidRPr="00186503">
        <w:rPr>
          <w:rFonts w:eastAsia="Arial" w:cs="Arial"/>
          <w:b/>
          <w:szCs w:val="22"/>
        </w:rPr>
        <w:t>Servicio</w:t>
      </w:r>
      <w:r>
        <w:rPr>
          <w:rFonts w:eastAsia="Arial" w:cs="Arial"/>
          <w:b/>
          <w:szCs w:val="22"/>
        </w:rPr>
        <w:t>.</w:t>
      </w:r>
    </w:p>
    <w:p w:rsidR="00C94E51" w:rsidRDefault="00C94E51">
      <w:pPr>
        <w:spacing w:before="0"/>
        <w:contextualSpacing/>
        <w:rPr>
          <w:rFonts w:eastAsia="Arial" w:cs="Arial"/>
          <w:b/>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r w:rsidR="0068247D" w:rsidRPr="009E46AE">
        <w:rPr>
          <w:rFonts w:eastAsia="Arial" w:cs="Arial"/>
          <w:szCs w:val="22"/>
        </w:rPr>
        <w:t>.</w:t>
      </w:r>
    </w:p>
    <w:p w:rsidR="00C94E51" w:rsidRDefault="00C94E51">
      <w:pPr>
        <w:spacing w:before="0"/>
        <w:ind w:right="59"/>
        <w:contextualSpacing/>
        <w:rPr>
          <w:rFonts w:eastAsia="Arial" w:cs="Arial"/>
          <w:szCs w:val="22"/>
        </w:rPr>
      </w:pPr>
    </w:p>
    <w:p w:rsidR="00815478" w:rsidRDefault="00815478">
      <w:pPr>
        <w:spacing w:before="0"/>
        <w:ind w:right="59"/>
        <w:contextualSpacing/>
        <w:rPr>
          <w:rFonts w:eastAsia="Arial" w:cs="Arial"/>
          <w:szCs w:val="22"/>
        </w:rPr>
      </w:pPr>
      <w:r>
        <w:rPr>
          <w:rFonts w:eastAsia="Arial" w:cs="Arial"/>
          <w:szCs w:val="22"/>
        </w:rPr>
        <w:t xml:space="preserve">La Entidad Territorial no aportó información para verificar el cumplimiento de esta </w:t>
      </w:r>
      <w:r w:rsidR="006436AE">
        <w:rPr>
          <w:rFonts w:eastAsia="Arial" w:cs="Arial"/>
          <w:szCs w:val="22"/>
        </w:rPr>
        <w:t>A</w:t>
      </w:r>
      <w:r>
        <w:rPr>
          <w:rFonts w:eastAsia="Arial" w:cs="Arial"/>
          <w:szCs w:val="22"/>
        </w:rPr>
        <w:t xml:space="preserve">ctividad. </w:t>
      </w:r>
    </w:p>
    <w:p w:rsidR="00815478" w:rsidRDefault="00815478">
      <w:pPr>
        <w:spacing w:before="0"/>
        <w:ind w:right="59"/>
        <w:contextualSpacing/>
        <w:rPr>
          <w:rFonts w:eastAsia="Arial" w:cs="Arial"/>
          <w:szCs w:val="22"/>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sidR="006436AE">
        <w:rPr>
          <w:rFonts w:eastAsia="Arial" w:cs="Arial"/>
          <w:b/>
          <w:szCs w:val="22"/>
        </w:rPr>
        <w:t>A</w:t>
      </w:r>
      <w:r>
        <w:rPr>
          <w:rFonts w:eastAsia="Arial" w:cs="Arial"/>
          <w:b/>
          <w:szCs w:val="22"/>
        </w:rPr>
        <w:t>ctividad</w:t>
      </w:r>
      <w:r w:rsidRPr="00523C6B">
        <w:rPr>
          <w:rFonts w:eastAsia="Arial" w:cs="Arial"/>
          <w:b/>
          <w:szCs w:val="22"/>
        </w:rPr>
        <w:t>:</w:t>
      </w:r>
      <w:r w:rsidR="0046147D">
        <w:rPr>
          <w:rFonts w:eastAsia="Arial" w:cs="Arial"/>
          <w:b/>
          <w:szCs w:val="22"/>
        </w:rPr>
        <w:t xml:space="preserve"> </w:t>
      </w:r>
      <w:r w:rsidR="00110C17">
        <w:rPr>
          <w:rFonts w:eastAsia="Arial" w:cs="Arial"/>
          <w:b/>
          <w:szCs w:val="22"/>
        </w:rPr>
        <w:t>0</w:t>
      </w:r>
      <w:r w:rsidR="009D26FB">
        <w:rPr>
          <w:rFonts w:eastAsia="Arial" w:cs="Arial"/>
          <w:b/>
          <w:szCs w:val="22"/>
        </w:rPr>
        <w:t>.</w:t>
      </w:r>
    </w:p>
    <w:p w:rsidR="00C94E51" w:rsidRDefault="00C94E51">
      <w:pPr>
        <w:spacing w:before="0"/>
        <w:contextualSpacing/>
        <w:rPr>
          <w:rFonts w:eastAsia="Arial" w:cs="Arial"/>
          <w:b/>
          <w:szCs w:val="22"/>
        </w:rPr>
      </w:pPr>
    </w:p>
    <w:p w:rsidR="00C94E51" w:rsidRDefault="00C94E51">
      <w:pPr>
        <w:spacing w:before="0"/>
        <w:contextualSpacing/>
        <w:rPr>
          <w:rFonts w:eastAsia="Arial" w:cs="Arial"/>
          <w:b/>
          <w:szCs w:val="22"/>
        </w:rPr>
      </w:pPr>
      <w:r w:rsidRPr="00313799">
        <w:rPr>
          <w:rFonts w:eastAsia="Arial" w:cs="Arial"/>
          <w:b/>
          <w:szCs w:val="22"/>
        </w:rPr>
        <w:t>Actividad</w:t>
      </w:r>
      <w:r w:rsidR="0046147D">
        <w:rPr>
          <w:rFonts w:eastAsia="Arial" w:cs="Arial"/>
          <w:b/>
          <w:szCs w:val="22"/>
        </w:rPr>
        <w:t xml:space="preserve"> </w:t>
      </w:r>
      <w:r w:rsidRPr="00313799">
        <w:rPr>
          <w:rFonts w:eastAsia="Arial" w:cs="Arial"/>
          <w:b/>
          <w:szCs w:val="22"/>
        </w:rPr>
        <w:t>No.</w:t>
      </w:r>
      <w:r w:rsidR="0046147D">
        <w:rPr>
          <w:rFonts w:eastAsia="Arial" w:cs="Arial"/>
          <w:b/>
          <w:szCs w:val="22"/>
        </w:rPr>
        <w:t xml:space="preserve"> </w:t>
      </w:r>
      <w:r>
        <w:rPr>
          <w:rFonts w:eastAsia="Arial" w:cs="Arial"/>
          <w:b/>
          <w:szCs w:val="22"/>
        </w:rPr>
        <w:t>14.</w:t>
      </w:r>
      <w:r w:rsidR="0046147D">
        <w:rPr>
          <w:rFonts w:eastAsia="Arial" w:cs="Arial"/>
          <w:b/>
          <w:szCs w:val="22"/>
        </w:rPr>
        <w:t xml:space="preserve"> </w:t>
      </w:r>
      <w:r w:rsidRPr="00186503">
        <w:rPr>
          <w:rFonts w:eastAsia="Arial" w:cs="Arial"/>
          <w:b/>
          <w:szCs w:val="22"/>
        </w:rPr>
        <w:t>Construir</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Plan</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Acción</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00E9733F">
        <w:rPr>
          <w:rFonts w:eastAsia="Arial" w:cs="Arial"/>
          <w:b/>
          <w:szCs w:val="22"/>
        </w:rPr>
        <w:t>A</w:t>
      </w:r>
      <w:r w:rsidRPr="00186503">
        <w:rPr>
          <w:rFonts w:eastAsia="Arial" w:cs="Arial"/>
          <w:b/>
          <w:szCs w:val="22"/>
        </w:rPr>
        <w:t>gua</w:t>
      </w:r>
      <w:r w:rsidR="0046147D">
        <w:rPr>
          <w:rFonts w:eastAsia="Arial" w:cs="Arial"/>
          <w:b/>
          <w:szCs w:val="22"/>
        </w:rPr>
        <w:t xml:space="preserve"> </w:t>
      </w:r>
      <w:r w:rsidR="00E9733F">
        <w:rPr>
          <w:rFonts w:eastAsia="Arial" w:cs="Arial"/>
          <w:b/>
          <w:szCs w:val="22"/>
        </w:rPr>
        <w:t>P</w:t>
      </w:r>
      <w:r w:rsidRPr="00186503">
        <w:rPr>
          <w:rFonts w:eastAsia="Arial" w:cs="Arial"/>
          <w:b/>
          <w:szCs w:val="22"/>
        </w:rPr>
        <w:t>otable</w:t>
      </w:r>
      <w:r w:rsidR="0046147D">
        <w:rPr>
          <w:rFonts w:eastAsia="Arial" w:cs="Arial"/>
          <w:b/>
          <w:szCs w:val="22"/>
        </w:rPr>
        <w:t xml:space="preserve"> </w:t>
      </w:r>
      <w:r w:rsidRPr="00186503">
        <w:rPr>
          <w:rFonts w:eastAsia="Arial" w:cs="Arial"/>
          <w:b/>
          <w:szCs w:val="22"/>
        </w:rPr>
        <w:t>articulado</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PDA</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Pr="00186503">
        <w:rPr>
          <w:rFonts w:eastAsia="Arial" w:cs="Arial"/>
          <w:b/>
          <w:szCs w:val="22"/>
        </w:rPr>
        <w:t>necesidades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solución</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agua</w:t>
      </w:r>
      <w:r w:rsidR="0046147D">
        <w:rPr>
          <w:rFonts w:eastAsia="Arial" w:cs="Arial"/>
          <w:b/>
          <w:szCs w:val="22"/>
        </w:rPr>
        <w:t xml:space="preserve"> </w:t>
      </w:r>
      <w:r w:rsidRPr="00186503">
        <w:rPr>
          <w:rFonts w:eastAsia="Arial" w:cs="Arial"/>
          <w:b/>
          <w:szCs w:val="22"/>
        </w:rPr>
        <w:t>potable</w:t>
      </w:r>
      <w:r w:rsidR="0046147D">
        <w:rPr>
          <w:rFonts w:eastAsia="Arial" w:cs="Arial"/>
          <w:b/>
          <w:szCs w:val="22"/>
        </w:rPr>
        <w:t xml:space="preserve"> </w:t>
      </w:r>
      <w:r w:rsidRPr="00186503">
        <w:rPr>
          <w:rFonts w:eastAsia="Arial" w:cs="Arial"/>
          <w:b/>
          <w:szCs w:val="22"/>
        </w:rPr>
        <w:t>en</w:t>
      </w:r>
      <w:r w:rsidR="0046147D">
        <w:rPr>
          <w:rFonts w:eastAsia="Arial" w:cs="Arial"/>
          <w:b/>
          <w:szCs w:val="22"/>
        </w:rPr>
        <w:t xml:space="preserve"> </w:t>
      </w:r>
      <w:r w:rsidRPr="00186503">
        <w:rPr>
          <w:rFonts w:eastAsia="Arial" w:cs="Arial"/>
          <w:b/>
          <w:szCs w:val="22"/>
        </w:rPr>
        <w:t>los</w:t>
      </w:r>
      <w:r w:rsidR="0046147D">
        <w:rPr>
          <w:rFonts w:eastAsia="Arial" w:cs="Arial"/>
          <w:b/>
          <w:szCs w:val="22"/>
        </w:rPr>
        <w:t xml:space="preserve"> </w:t>
      </w:r>
      <w:r w:rsidRPr="00186503">
        <w:rPr>
          <w:rFonts w:eastAsia="Arial" w:cs="Arial"/>
          <w:b/>
          <w:szCs w:val="22"/>
        </w:rPr>
        <w:t>establecimientos</w:t>
      </w:r>
      <w:r w:rsidR="0046147D">
        <w:rPr>
          <w:rFonts w:eastAsia="Arial" w:cs="Arial"/>
          <w:b/>
          <w:szCs w:val="22"/>
        </w:rPr>
        <w:t xml:space="preserve"> </w:t>
      </w:r>
      <w:r w:rsidRPr="00186503">
        <w:rPr>
          <w:rFonts w:eastAsia="Arial" w:cs="Arial"/>
          <w:b/>
          <w:szCs w:val="22"/>
        </w:rPr>
        <w:t>educativos</w:t>
      </w:r>
      <w:r w:rsidR="0046147D">
        <w:rPr>
          <w:rFonts w:eastAsia="Arial" w:cs="Arial"/>
          <w:b/>
          <w:szCs w:val="22"/>
        </w:rPr>
        <w:t xml:space="preserve"> </w:t>
      </w:r>
      <w:r w:rsidRPr="00186503">
        <w:rPr>
          <w:rFonts w:eastAsia="Arial" w:cs="Arial"/>
          <w:b/>
          <w:szCs w:val="22"/>
        </w:rPr>
        <w:t>que</w:t>
      </w:r>
      <w:r w:rsidR="0046147D">
        <w:rPr>
          <w:rFonts w:eastAsia="Arial" w:cs="Arial"/>
          <w:b/>
          <w:szCs w:val="22"/>
        </w:rPr>
        <w:t xml:space="preserve"> </w:t>
      </w:r>
      <w:r w:rsidRPr="00186503">
        <w:rPr>
          <w:rFonts w:eastAsia="Arial" w:cs="Arial"/>
          <w:b/>
          <w:szCs w:val="22"/>
        </w:rPr>
        <w:t>no</w:t>
      </w:r>
      <w:r w:rsidR="0046147D">
        <w:rPr>
          <w:rFonts w:eastAsia="Arial" w:cs="Arial"/>
          <w:b/>
          <w:szCs w:val="22"/>
        </w:rPr>
        <w:t xml:space="preserve"> </w:t>
      </w:r>
      <w:r w:rsidRPr="00186503">
        <w:rPr>
          <w:rFonts w:eastAsia="Arial" w:cs="Arial"/>
          <w:b/>
          <w:szCs w:val="22"/>
        </w:rPr>
        <w:t>cuentan</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este</w:t>
      </w:r>
      <w:r w:rsidR="0046147D">
        <w:rPr>
          <w:rFonts w:eastAsia="Arial" w:cs="Arial"/>
          <w:b/>
          <w:szCs w:val="22"/>
        </w:rPr>
        <w:t xml:space="preserve"> </w:t>
      </w:r>
      <w:r w:rsidRPr="00186503">
        <w:rPr>
          <w:rFonts w:eastAsia="Arial" w:cs="Arial"/>
          <w:b/>
          <w:szCs w:val="22"/>
        </w:rPr>
        <w:t>Servicio</w:t>
      </w:r>
      <w:r w:rsidR="0046147D">
        <w:rPr>
          <w:rFonts w:eastAsia="Arial" w:cs="Arial"/>
          <w:b/>
          <w:szCs w:val="22"/>
        </w:rPr>
        <w:t xml:space="preserve"> </w:t>
      </w:r>
      <w:r w:rsidRPr="00186503">
        <w:rPr>
          <w:rFonts w:eastAsia="Arial" w:cs="Arial"/>
          <w:b/>
          <w:szCs w:val="22"/>
        </w:rPr>
        <w:t>como</w:t>
      </w:r>
      <w:r w:rsidR="0046147D">
        <w:rPr>
          <w:rFonts w:eastAsia="Arial" w:cs="Arial"/>
          <w:b/>
          <w:szCs w:val="22"/>
        </w:rPr>
        <w:t xml:space="preserve"> </w:t>
      </w:r>
      <w:r w:rsidRPr="00186503">
        <w:rPr>
          <w:rFonts w:eastAsia="Arial" w:cs="Arial"/>
          <w:b/>
          <w:szCs w:val="22"/>
        </w:rPr>
        <w:t>insumo</w:t>
      </w:r>
      <w:r w:rsidR="0046147D">
        <w:rPr>
          <w:rFonts w:eastAsia="Arial" w:cs="Arial"/>
          <w:b/>
          <w:szCs w:val="22"/>
        </w:rPr>
        <w:t xml:space="preserve"> </w:t>
      </w:r>
      <w:r w:rsidRPr="00186503">
        <w:rPr>
          <w:rFonts w:eastAsia="Arial" w:cs="Arial"/>
          <w:b/>
          <w:szCs w:val="22"/>
        </w:rPr>
        <w:t>para</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Alimentación</w:t>
      </w:r>
      <w:r w:rsidR="0046147D">
        <w:rPr>
          <w:rFonts w:eastAsia="Arial" w:cs="Arial"/>
          <w:b/>
          <w:szCs w:val="22"/>
        </w:rPr>
        <w:t xml:space="preserve"> </w:t>
      </w:r>
      <w:r w:rsidRPr="00186503">
        <w:rPr>
          <w:rFonts w:eastAsia="Arial" w:cs="Arial"/>
          <w:b/>
          <w:szCs w:val="22"/>
        </w:rPr>
        <w:t>Escolar,</w:t>
      </w:r>
      <w:r w:rsidR="0046147D">
        <w:rPr>
          <w:rFonts w:eastAsia="Arial" w:cs="Arial"/>
          <w:b/>
          <w:szCs w:val="22"/>
        </w:rPr>
        <w:t xml:space="preserve"> </w:t>
      </w:r>
      <w:r w:rsidRPr="00186503">
        <w:rPr>
          <w:rFonts w:eastAsia="Arial" w:cs="Arial"/>
          <w:b/>
          <w:szCs w:val="22"/>
        </w:rPr>
        <w:t>avalado</w:t>
      </w:r>
      <w:r w:rsidR="0046147D">
        <w:rPr>
          <w:rFonts w:eastAsia="Arial" w:cs="Arial"/>
          <w:b/>
          <w:szCs w:val="22"/>
        </w:rPr>
        <w:t xml:space="preserve"> </w:t>
      </w:r>
      <w:r w:rsidRPr="00186503">
        <w:rPr>
          <w:rFonts w:eastAsia="Arial" w:cs="Arial"/>
          <w:b/>
          <w:szCs w:val="22"/>
        </w:rPr>
        <w:t>por</w:t>
      </w:r>
      <w:r w:rsidR="0046147D">
        <w:rPr>
          <w:rFonts w:eastAsia="Arial" w:cs="Arial"/>
          <w:b/>
          <w:szCs w:val="22"/>
        </w:rPr>
        <w:t xml:space="preserve"> </w:t>
      </w:r>
      <w:r w:rsidRPr="00186503">
        <w:rPr>
          <w:rFonts w:eastAsia="Arial" w:cs="Arial"/>
          <w:b/>
          <w:szCs w:val="22"/>
        </w:rPr>
        <w:t>los</w:t>
      </w:r>
      <w:r w:rsidR="0046147D">
        <w:rPr>
          <w:rFonts w:eastAsia="Arial" w:cs="Arial"/>
          <w:b/>
          <w:szCs w:val="22"/>
        </w:rPr>
        <w:t xml:space="preserve"> </w:t>
      </w:r>
      <w:r w:rsidRPr="00186503">
        <w:rPr>
          <w:rFonts w:eastAsia="Arial" w:cs="Arial"/>
          <w:b/>
          <w:szCs w:val="22"/>
        </w:rPr>
        <w:t>Consejos</w:t>
      </w:r>
      <w:r w:rsidR="0046147D">
        <w:rPr>
          <w:rFonts w:eastAsia="Arial" w:cs="Arial"/>
          <w:b/>
          <w:szCs w:val="22"/>
        </w:rPr>
        <w:t xml:space="preserve"> </w:t>
      </w:r>
      <w:r w:rsidRPr="00186503">
        <w:rPr>
          <w:rFonts w:eastAsia="Arial" w:cs="Arial"/>
          <w:b/>
          <w:szCs w:val="22"/>
        </w:rPr>
        <w:t>Territoriales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Planeación</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Municipal.</w:t>
      </w:r>
    </w:p>
    <w:p w:rsidR="00C94E51" w:rsidRDefault="00C94E51">
      <w:pPr>
        <w:spacing w:before="0"/>
        <w:contextualSpacing/>
        <w:rPr>
          <w:rFonts w:eastAsia="Arial" w:cs="Arial"/>
          <w:b/>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deberán</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forma</w:t>
      </w:r>
      <w:r w:rsidR="0046147D" w:rsidRPr="009E46AE">
        <w:rPr>
          <w:rFonts w:eastAsia="Arial" w:cs="Arial"/>
          <w:szCs w:val="22"/>
        </w:rPr>
        <w:t xml:space="preserve"> </w:t>
      </w:r>
      <w:r w:rsidRPr="009E46AE">
        <w:rPr>
          <w:rFonts w:eastAsia="Arial" w:cs="Arial"/>
          <w:szCs w:val="22"/>
        </w:rPr>
        <w:t>coordinada</w:t>
      </w:r>
      <w:r w:rsidR="0046147D" w:rsidRPr="009E46AE">
        <w:rPr>
          <w:rFonts w:eastAsia="Arial" w:cs="Arial"/>
          <w:szCs w:val="22"/>
        </w:rPr>
        <w:t xml:space="preserve"> </w:t>
      </w:r>
      <w:r w:rsidRPr="009E46AE">
        <w:rPr>
          <w:rFonts w:eastAsia="Arial" w:cs="Arial"/>
          <w:szCs w:val="22"/>
        </w:rPr>
        <w:t>tanto</w:t>
      </w:r>
      <w:r w:rsidR="0046147D" w:rsidRPr="009E46AE">
        <w:rPr>
          <w:rFonts w:eastAsia="Arial" w:cs="Arial"/>
          <w:szCs w:val="22"/>
        </w:rPr>
        <w:t xml:space="preserve"> </w:t>
      </w:r>
      <w:r w:rsidRPr="009E46AE">
        <w:rPr>
          <w:rFonts w:eastAsia="Arial" w:cs="Arial"/>
          <w:szCs w:val="22"/>
        </w:rPr>
        <w:t>el</w:t>
      </w:r>
      <w:r w:rsidR="0046147D" w:rsidRPr="009E46AE">
        <w:rPr>
          <w:rFonts w:eastAsia="Arial" w:cs="Arial"/>
          <w:szCs w:val="22"/>
        </w:rPr>
        <w:t xml:space="preserve"> </w:t>
      </w:r>
      <w:r w:rsidR="00791265" w:rsidRPr="009E46AE">
        <w:rPr>
          <w:rFonts w:eastAsia="Arial" w:cs="Arial"/>
          <w:szCs w:val="22"/>
        </w:rPr>
        <w:t>Municipio</w:t>
      </w:r>
      <w:r w:rsidR="0046147D" w:rsidRPr="009E46AE">
        <w:rPr>
          <w:rFonts w:eastAsia="Arial" w:cs="Arial"/>
          <w:szCs w:val="22"/>
        </w:rPr>
        <w:t xml:space="preserve"> </w:t>
      </w:r>
      <w:r w:rsidRPr="009E46AE">
        <w:rPr>
          <w:rFonts w:eastAsia="Arial" w:cs="Arial"/>
          <w:szCs w:val="22"/>
        </w:rPr>
        <w:t>como</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00025225" w:rsidRPr="009E46AE">
        <w:rPr>
          <w:rFonts w:eastAsia="Arial" w:cs="Arial"/>
          <w:szCs w:val="22"/>
        </w:rPr>
        <w:t>Administración</w:t>
      </w:r>
      <w:r w:rsidR="0046147D" w:rsidRPr="009E46AE">
        <w:rPr>
          <w:rFonts w:eastAsia="Arial" w:cs="Arial"/>
          <w:szCs w:val="22"/>
        </w:rPr>
        <w:t xml:space="preserve"> </w:t>
      </w:r>
      <w:r w:rsidRPr="009E46AE">
        <w:rPr>
          <w:rFonts w:eastAsia="Arial" w:cs="Arial"/>
          <w:szCs w:val="22"/>
        </w:rPr>
        <w:t>Temporal</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Competencia</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Educación</w:t>
      </w:r>
      <w:r w:rsidR="0046147D" w:rsidRPr="009E46AE">
        <w:rPr>
          <w:rFonts w:eastAsia="Arial" w:cs="Arial"/>
          <w:szCs w:val="22"/>
        </w:rPr>
        <w:t xml:space="preserve"> </w:t>
      </w:r>
      <w:r w:rsidRPr="009E46AE">
        <w:rPr>
          <w:rFonts w:eastAsia="Arial" w:cs="Arial"/>
          <w:szCs w:val="22"/>
        </w:rPr>
        <w:t>y</w:t>
      </w:r>
      <w:r w:rsidR="0046147D" w:rsidRPr="009E46AE">
        <w:rPr>
          <w:rFonts w:eastAsia="Arial" w:cs="Arial"/>
          <w:szCs w:val="22"/>
        </w:rPr>
        <w:t xml:space="preserve"> </w:t>
      </w:r>
      <w:r w:rsidRPr="009E46AE">
        <w:rPr>
          <w:rFonts w:eastAsia="Arial" w:cs="Arial"/>
          <w:szCs w:val="22"/>
        </w:rPr>
        <w:t>Agua</w:t>
      </w:r>
      <w:r w:rsidR="0046147D" w:rsidRPr="009E46AE">
        <w:rPr>
          <w:rFonts w:eastAsia="Arial" w:cs="Arial"/>
          <w:szCs w:val="22"/>
        </w:rPr>
        <w:t xml:space="preserve"> </w:t>
      </w:r>
      <w:r w:rsidRPr="009E46AE">
        <w:rPr>
          <w:rFonts w:eastAsia="Arial" w:cs="Arial"/>
          <w:szCs w:val="22"/>
        </w:rPr>
        <w:t>Potable.</w:t>
      </w:r>
    </w:p>
    <w:p w:rsidR="00E27D44" w:rsidRDefault="00E27D44">
      <w:pPr>
        <w:spacing w:before="0"/>
        <w:contextualSpacing/>
        <w:rPr>
          <w:rFonts w:eastAsia="Arial" w:cs="Arial"/>
          <w:szCs w:val="22"/>
        </w:rPr>
      </w:pPr>
    </w:p>
    <w:p w:rsidR="00815478" w:rsidRPr="00815478" w:rsidRDefault="00815478">
      <w:pPr>
        <w:spacing w:before="0"/>
        <w:contextualSpacing/>
        <w:rPr>
          <w:rFonts w:eastAsia="Arial" w:cs="Arial"/>
          <w:bCs/>
          <w:szCs w:val="22"/>
        </w:rPr>
      </w:pPr>
      <w:r w:rsidRPr="00815478">
        <w:rPr>
          <w:rFonts w:eastAsia="Arial" w:cs="Arial"/>
          <w:bCs/>
          <w:szCs w:val="22"/>
        </w:rPr>
        <w:t xml:space="preserve">Se tiene un Plan de Acción de </w:t>
      </w:r>
      <w:r w:rsidR="00E9733F">
        <w:rPr>
          <w:rFonts w:eastAsia="Arial" w:cs="Arial"/>
          <w:bCs/>
          <w:szCs w:val="22"/>
        </w:rPr>
        <w:t>A</w:t>
      </w:r>
      <w:r w:rsidRPr="00815478">
        <w:rPr>
          <w:rFonts w:eastAsia="Arial" w:cs="Arial"/>
          <w:bCs/>
          <w:szCs w:val="22"/>
        </w:rPr>
        <w:t xml:space="preserve">gua </w:t>
      </w:r>
      <w:r w:rsidR="00E9733F">
        <w:rPr>
          <w:rFonts w:eastAsia="Arial" w:cs="Arial"/>
          <w:bCs/>
          <w:szCs w:val="22"/>
        </w:rPr>
        <w:t>P</w:t>
      </w:r>
      <w:r w:rsidRPr="00815478">
        <w:rPr>
          <w:rFonts w:eastAsia="Arial" w:cs="Arial"/>
          <w:bCs/>
          <w:szCs w:val="22"/>
        </w:rPr>
        <w:t xml:space="preserve">otable articulado con el Plan Departamental de Agua que incluye la identificación de necesidades y propuestas de solución de agua potable en los establecimientos educativos que no cuentan con este Servicio como insumo para la Alimentación Escolar en 57 sedes beneficiarias. El Municipio remite la presentación del </w:t>
      </w:r>
      <w:r w:rsidR="00E9733F">
        <w:rPr>
          <w:rFonts w:eastAsia="Arial" w:cs="Arial"/>
          <w:bCs/>
          <w:szCs w:val="22"/>
        </w:rPr>
        <w:t>a</w:t>
      </w:r>
      <w:r w:rsidRPr="00815478">
        <w:rPr>
          <w:rFonts w:eastAsia="Arial" w:cs="Arial"/>
          <w:bCs/>
          <w:szCs w:val="22"/>
        </w:rPr>
        <w:t xml:space="preserve">val del Plan de Acción de </w:t>
      </w:r>
      <w:r w:rsidR="00E9733F">
        <w:rPr>
          <w:rFonts w:eastAsia="Arial" w:cs="Arial"/>
          <w:bCs/>
          <w:szCs w:val="22"/>
        </w:rPr>
        <w:t>A</w:t>
      </w:r>
      <w:r w:rsidRPr="00815478">
        <w:rPr>
          <w:rFonts w:eastAsia="Arial" w:cs="Arial"/>
          <w:bCs/>
          <w:szCs w:val="22"/>
        </w:rPr>
        <w:t xml:space="preserve">gua </w:t>
      </w:r>
      <w:r w:rsidR="00E9733F">
        <w:rPr>
          <w:rFonts w:eastAsia="Arial" w:cs="Arial"/>
          <w:bCs/>
          <w:szCs w:val="22"/>
        </w:rPr>
        <w:t>P</w:t>
      </w:r>
      <w:r w:rsidRPr="00815478">
        <w:rPr>
          <w:rFonts w:eastAsia="Arial" w:cs="Arial"/>
          <w:bCs/>
          <w:szCs w:val="22"/>
        </w:rPr>
        <w:t xml:space="preserve">otable en los establecimientos educativos por parte del Concejo Municipal del 12 de febrero de 2021 y el aval del Consejo Territorial de Planeación del Municipio de San Juan del Cesar del 12 de febrero de 2021, por lo tanto, se da por cumplida la </w:t>
      </w:r>
      <w:r w:rsidR="00E9733F">
        <w:rPr>
          <w:rFonts w:eastAsia="Arial" w:cs="Arial"/>
          <w:bCs/>
          <w:szCs w:val="22"/>
        </w:rPr>
        <w:t>A</w:t>
      </w:r>
      <w:r w:rsidRPr="00815478">
        <w:rPr>
          <w:rFonts w:eastAsia="Arial" w:cs="Arial"/>
          <w:bCs/>
          <w:szCs w:val="22"/>
        </w:rPr>
        <w:t>ctividad.</w:t>
      </w:r>
    </w:p>
    <w:p w:rsidR="00815478" w:rsidRDefault="00815478">
      <w:pPr>
        <w:spacing w:before="0"/>
        <w:contextualSpacing/>
        <w:rPr>
          <w:rFonts w:eastAsia="Arial" w:cs="Arial"/>
          <w:bCs/>
          <w:szCs w:val="22"/>
        </w:rPr>
      </w:pPr>
    </w:p>
    <w:p w:rsidR="00C94E51" w:rsidRDefault="00C94E51">
      <w:pPr>
        <w:spacing w:before="0"/>
        <w:contextualSpacing/>
        <w:rPr>
          <w:rFonts w:eastAsia="Arial" w:cs="Arial"/>
          <w:b/>
          <w:szCs w:val="22"/>
        </w:rPr>
      </w:pPr>
      <w:r w:rsidRPr="00157287">
        <w:rPr>
          <w:rFonts w:eastAsia="Arial" w:cs="Arial"/>
          <w:b/>
          <w:szCs w:val="22"/>
        </w:rPr>
        <w:t>Indicador</w:t>
      </w:r>
      <w:r w:rsidR="0046147D">
        <w:rPr>
          <w:rFonts w:eastAsia="Arial" w:cs="Arial"/>
          <w:b/>
          <w:szCs w:val="22"/>
        </w:rPr>
        <w:t xml:space="preserve"> </w:t>
      </w:r>
      <w:r w:rsidRPr="00157287">
        <w:rPr>
          <w:rFonts w:eastAsia="Arial" w:cs="Arial"/>
          <w:b/>
          <w:szCs w:val="22"/>
        </w:rPr>
        <w:t>de</w:t>
      </w:r>
      <w:r w:rsidR="0046147D">
        <w:rPr>
          <w:rFonts w:eastAsia="Arial" w:cs="Arial"/>
          <w:b/>
          <w:szCs w:val="22"/>
        </w:rPr>
        <w:t xml:space="preserve"> </w:t>
      </w:r>
      <w:r w:rsidRPr="00157287">
        <w:rPr>
          <w:rFonts w:eastAsia="Arial" w:cs="Arial"/>
          <w:b/>
          <w:szCs w:val="22"/>
        </w:rPr>
        <w:t>la</w:t>
      </w:r>
      <w:r w:rsidR="0046147D">
        <w:rPr>
          <w:rFonts w:eastAsia="Arial" w:cs="Arial"/>
          <w:b/>
          <w:szCs w:val="22"/>
        </w:rPr>
        <w:t xml:space="preserve"> </w:t>
      </w:r>
      <w:r w:rsidR="00E9733F">
        <w:rPr>
          <w:rFonts w:eastAsia="Arial" w:cs="Arial"/>
          <w:b/>
          <w:szCs w:val="22"/>
        </w:rPr>
        <w:t>A</w:t>
      </w:r>
      <w:r w:rsidRPr="00157287">
        <w:rPr>
          <w:rFonts w:eastAsia="Arial" w:cs="Arial"/>
          <w:b/>
          <w:szCs w:val="22"/>
        </w:rPr>
        <w:t>ctividad:</w:t>
      </w:r>
      <w:r w:rsidR="0046147D">
        <w:rPr>
          <w:rFonts w:eastAsia="Arial" w:cs="Arial"/>
          <w:b/>
          <w:szCs w:val="22"/>
        </w:rPr>
        <w:t xml:space="preserve"> </w:t>
      </w:r>
      <w:r w:rsidR="00815478">
        <w:rPr>
          <w:rFonts w:eastAsia="Arial" w:cs="Arial"/>
          <w:b/>
          <w:szCs w:val="22"/>
        </w:rPr>
        <w:t>1</w:t>
      </w:r>
      <w:r w:rsidR="003812FD">
        <w:rPr>
          <w:rFonts w:eastAsia="Arial" w:cs="Arial"/>
          <w:b/>
          <w:szCs w:val="22"/>
        </w:rPr>
        <w:t>.</w:t>
      </w:r>
    </w:p>
    <w:p w:rsidR="003023F4" w:rsidRPr="00FC4B36" w:rsidRDefault="003023F4">
      <w:pPr>
        <w:spacing w:before="0"/>
        <w:contextualSpacing/>
        <w:rPr>
          <w:rFonts w:eastAsia="Arial" w:cs="Arial"/>
          <w:bCs/>
          <w:szCs w:val="22"/>
        </w:rPr>
      </w:pPr>
    </w:p>
    <w:p w:rsidR="00FC4B36" w:rsidRPr="00FD74E5" w:rsidRDefault="00FC4B36">
      <w:pPr>
        <w:contextualSpacing/>
        <w:rPr>
          <w:lang w:val="es-ES_tradnl"/>
        </w:rPr>
      </w:pPr>
      <w:r w:rsidRPr="00FD74E5">
        <w:rPr>
          <w:rFonts w:eastAsia="Arial" w:cs="Arial"/>
          <w:b/>
          <w:szCs w:val="22"/>
          <w:lang w:val="es-ES_tradnl"/>
        </w:rPr>
        <w:t>Actividad No. 15. Realizar procesos de concertación con las comunidades indígenas en el marco del Programa de Alimentación Indígena Propio - PAIP, a fin de diseñar e implementar una minuta con enfoque diferencial, con el acompañamiento de la Administración Temporal</w:t>
      </w:r>
      <w:r w:rsidRPr="00FD74E5">
        <w:rPr>
          <w:lang w:val="es-ES_tradnl"/>
        </w:rPr>
        <w:t>.</w:t>
      </w:r>
    </w:p>
    <w:p w:rsidR="00FC4B36" w:rsidRPr="00FD74E5" w:rsidRDefault="00FC4B36">
      <w:pPr>
        <w:contextualSpacing/>
        <w:rPr>
          <w:i/>
          <w:iCs/>
          <w:lang w:val="es-ES_tradnl"/>
        </w:rPr>
      </w:pPr>
    </w:p>
    <w:p w:rsidR="00FC4B36" w:rsidRPr="009E46AE" w:rsidRDefault="00FC4B36">
      <w:pPr>
        <w:spacing w:before="0"/>
        <w:ind w:right="59"/>
        <w:contextualSpacing/>
        <w:rPr>
          <w:rFonts w:eastAsia="Arial" w:cs="Arial"/>
          <w:szCs w:val="22"/>
          <w:lang w:val="es-ES_tradnl"/>
        </w:rPr>
      </w:pPr>
      <w:r w:rsidRPr="009E46AE">
        <w:rPr>
          <w:rFonts w:eastAsia="Arial" w:cs="Arial"/>
          <w:szCs w:val="22"/>
          <w:lang w:val="es-ES_tradnl"/>
        </w:rPr>
        <w:t>Esta Actividad la deberán cumplir de forma coordinada tanto el Municipio como la Administración Temporal de la Competencia.</w:t>
      </w:r>
    </w:p>
    <w:p w:rsidR="00FC4B36" w:rsidRDefault="00FC4B36">
      <w:pPr>
        <w:ind w:right="59"/>
        <w:contextualSpacing/>
        <w:rPr>
          <w:rFonts w:eastAsia="Arial" w:cs="Arial"/>
          <w:szCs w:val="22"/>
          <w:lang w:val="es-ES_tradnl"/>
        </w:rPr>
      </w:pPr>
    </w:p>
    <w:p w:rsidR="00FC4B36" w:rsidRDefault="00FC4B36">
      <w:pPr>
        <w:ind w:right="59"/>
        <w:contextualSpacing/>
        <w:rPr>
          <w:rFonts w:eastAsia="Arial" w:cs="Arial"/>
          <w:szCs w:val="22"/>
          <w:lang w:val="es-ES_tradnl"/>
        </w:rPr>
      </w:pPr>
      <w:r w:rsidRPr="00FC4B36">
        <w:rPr>
          <w:rFonts w:eastAsia="Arial" w:cs="Arial"/>
          <w:szCs w:val="22"/>
          <w:lang w:val="es-ES_tradnl"/>
        </w:rPr>
        <w:t xml:space="preserve">El Municipio de San Juan del Cesar realizó </w:t>
      </w:r>
      <w:r>
        <w:rPr>
          <w:rFonts w:eastAsia="Arial" w:cs="Arial"/>
          <w:szCs w:val="22"/>
          <w:lang w:val="es-ES_tradnl"/>
        </w:rPr>
        <w:t>un</w:t>
      </w:r>
      <w:r w:rsidRPr="00FC4B36">
        <w:rPr>
          <w:rFonts w:eastAsia="Arial" w:cs="Arial"/>
          <w:szCs w:val="22"/>
          <w:lang w:val="es-ES_tradnl"/>
        </w:rPr>
        <w:t xml:space="preserve"> proceso de concertación con las comunidades indígenas</w:t>
      </w:r>
      <w:r>
        <w:rPr>
          <w:rFonts w:eastAsia="Arial" w:cs="Arial"/>
          <w:szCs w:val="22"/>
          <w:lang w:val="es-ES_tradnl"/>
        </w:rPr>
        <w:t xml:space="preserve"> para la prestación del Servicio en la vigencia 2021. S</w:t>
      </w:r>
      <w:r w:rsidRPr="00FC4B36">
        <w:rPr>
          <w:rFonts w:eastAsia="Arial" w:cs="Arial"/>
          <w:szCs w:val="22"/>
          <w:lang w:val="es-ES_tradnl"/>
        </w:rPr>
        <w:t xml:space="preserve">egún </w:t>
      </w:r>
      <w:r>
        <w:rPr>
          <w:rFonts w:eastAsia="Arial" w:cs="Arial"/>
          <w:szCs w:val="22"/>
          <w:lang w:val="es-ES_tradnl"/>
        </w:rPr>
        <w:t xml:space="preserve">la </w:t>
      </w:r>
      <w:r w:rsidRPr="00FC4B36">
        <w:rPr>
          <w:rFonts w:eastAsia="Arial" w:cs="Arial"/>
          <w:szCs w:val="22"/>
          <w:lang w:val="es-ES_tradnl"/>
        </w:rPr>
        <w:t>información suministrada por la Administración Temporal de la Competencia</w:t>
      </w:r>
      <w:r>
        <w:rPr>
          <w:rFonts w:eastAsia="Arial" w:cs="Arial"/>
          <w:szCs w:val="22"/>
          <w:lang w:val="es-ES_tradnl"/>
        </w:rPr>
        <w:t xml:space="preserve"> </w:t>
      </w:r>
      <w:r w:rsidRPr="00FC4B36">
        <w:rPr>
          <w:rFonts w:eastAsia="Arial" w:cs="Arial"/>
          <w:szCs w:val="22"/>
          <w:lang w:val="es-ES_tradnl"/>
        </w:rPr>
        <w:t>y lo indicado en el Acta de Concertación,</w:t>
      </w:r>
      <w:r w:rsidR="00FB7D76">
        <w:rPr>
          <w:rFonts w:eastAsia="Arial" w:cs="Arial"/>
          <w:szCs w:val="22"/>
          <w:lang w:val="es-ES_tradnl"/>
        </w:rPr>
        <w:t xml:space="preserve"> </w:t>
      </w:r>
      <w:r w:rsidRPr="00FC4B36">
        <w:rPr>
          <w:rFonts w:eastAsia="Arial" w:cs="Arial"/>
          <w:szCs w:val="22"/>
          <w:lang w:val="es-ES_tradnl"/>
        </w:rPr>
        <w:t>no se evidencia asistencia de funcionarios del Municipio, por lo cual, se observa el incumplimiento en este indicador.</w:t>
      </w:r>
    </w:p>
    <w:p w:rsidR="00FC4B36" w:rsidRDefault="00FC4B36">
      <w:pPr>
        <w:ind w:right="59"/>
        <w:contextualSpacing/>
        <w:rPr>
          <w:rFonts w:eastAsia="Arial" w:cs="Arial"/>
          <w:szCs w:val="22"/>
          <w:lang w:val="es-ES_tradnl"/>
        </w:rPr>
      </w:pPr>
    </w:p>
    <w:p w:rsidR="00FB7D76" w:rsidRDefault="00FB7D76" w:rsidP="009E46AE">
      <w:pPr>
        <w:pStyle w:val="Descripcin"/>
        <w:contextualSpacing/>
      </w:pPr>
      <w:r>
        <w:t xml:space="preserve">Tabla </w:t>
      </w:r>
      <w:r>
        <w:fldChar w:fldCharType="begin"/>
      </w:r>
      <w:r>
        <w:instrText xml:space="preserve"> SEQ Tabla \* ARABIC </w:instrText>
      </w:r>
      <w:r>
        <w:fldChar w:fldCharType="separate"/>
      </w:r>
      <w:r w:rsidR="003072C7">
        <w:rPr>
          <w:noProof/>
        </w:rPr>
        <w:t>10</w:t>
      </w:r>
      <w:r>
        <w:fldChar w:fldCharType="end"/>
      </w:r>
      <w:r>
        <w:t xml:space="preserve"> </w:t>
      </w:r>
      <w:r w:rsidR="00CE404F" w:rsidRPr="00CE404F">
        <w:t xml:space="preserve">Participación en las concertaciones para la operación indígena por parte de la Administración Municipal. </w:t>
      </w:r>
      <w:r>
        <w:t>Municipio de San Juan del Cesar</w:t>
      </w:r>
      <w:r w:rsidR="008C2281">
        <w:t xml:space="preserve"> – La Guajira para operación 2021.</w:t>
      </w:r>
    </w:p>
    <w:tbl>
      <w:tblPr>
        <w:tblW w:w="9651" w:type="dxa"/>
        <w:tblCellMar>
          <w:top w:w="15" w:type="dxa"/>
          <w:left w:w="70" w:type="dxa"/>
          <w:bottom w:w="15" w:type="dxa"/>
          <w:right w:w="70" w:type="dxa"/>
        </w:tblCellMar>
        <w:tblLook w:val="04A0" w:firstRow="1" w:lastRow="0" w:firstColumn="1" w:lastColumn="0" w:noHBand="0" w:noVBand="1"/>
      </w:tblPr>
      <w:tblGrid>
        <w:gridCol w:w="941"/>
        <w:gridCol w:w="1889"/>
        <w:gridCol w:w="1796"/>
        <w:gridCol w:w="2713"/>
        <w:gridCol w:w="992"/>
        <w:gridCol w:w="1320"/>
      </w:tblGrid>
      <w:tr w:rsidR="00FB7D76" w:rsidRPr="00FB7D76" w:rsidTr="00FB7D76">
        <w:trPr>
          <w:trHeight w:val="20"/>
        </w:trPr>
        <w:tc>
          <w:tcPr>
            <w:tcW w:w="941" w:type="dxa"/>
            <w:tcBorders>
              <w:top w:val="single" w:sz="4" w:space="0" w:color="auto"/>
              <w:left w:val="single" w:sz="4" w:space="0" w:color="auto"/>
              <w:bottom w:val="single" w:sz="4" w:space="0" w:color="auto"/>
              <w:right w:val="single" w:sz="4" w:space="0" w:color="auto"/>
            </w:tcBorders>
            <w:shd w:val="clear" w:color="auto" w:fill="666699"/>
            <w:noWrap/>
            <w:vAlign w:val="bottom"/>
            <w:hideMark/>
          </w:tcPr>
          <w:p w:rsidR="00FC4B36" w:rsidRPr="00FC4B36" w:rsidRDefault="00FC4B36" w:rsidP="009E46AE">
            <w:pPr>
              <w:spacing w:before="0"/>
              <w:contextualSpacing/>
              <w:jc w:val="left"/>
              <w:rPr>
                <w:rFonts w:eastAsia="Times New Roman" w:cs="Arial"/>
                <w:b/>
                <w:bCs/>
                <w:color w:val="FFFFFF" w:themeColor="background1"/>
                <w:sz w:val="16"/>
                <w:szCs w:val="16"/>
                <w:lang w:eastAsia="es-CO"/>
              </w:rPr>
            </w:pPr>
            <w:r w:rsidRPr="00FB7D76">
              <w:rPr>
                <w:rFonts w:eastAsia="Times New Roman" w:cs="Arial"/>
                <w:b/>
                <w:bCs/>
                <w:color w:val="FFFFFF" w:themeColor="background1"/>
                <w:sz w:val="16"/>
                <w:szCs w:val="16"/>
                <w:lang w:eastAsia="es-CO"/>
              </w:rPr>
              <w:t xml:space="preserve">Fecha </w:t>
            </w:r>
          </w:p>
        </w:tc>
        <w:tc>
          <w:tcPr>
            <w:tcW w:w="1889" w:type="dxa"/>
            <w:tcBorders>
              <w:top w:val="single" w:sz="4" w:space="0" w:color="auto"/>
              <w:left w:val="single" w:sz="4" w:space="0" w:color="auto"/>
              <w:bottom w:val="single" w:sz="4" w:space="0" w:color="auto"/>
              <w:right w:val="single" w:sz="4" w:space="0" w:color="auto"/>
            </w:tcBorders>
            <w:shd w:val="clear" w:color="auto" w:fill="666699"/>
            <w:noWrap/>
            <w:vAlign w:val="bottom"/>
            <w:hideMark/>
          </w:tcPr>
          <w:p w:rsidR="00FC4B36" w:rsidRPr="00FC4B36" w:rsidRDefault="00FC4B36" w:rsidP="009E46AE">
            <w:pPr>
              <w:spacing w:before="0"/>
              <w:contextualSpacing/>
              <w:jc w:val="left"/>
              <w:rPr>
                <w:rFonts w:eastAsia="Times New Roman" w:cs="Arial"/>
                <w:b/>
                <w:bCs/>
                <w:color w:val="FFFFFF" w:themeColor="background1"/>
                <w:sz w:val="16"/>
                <w:szCs w:val="16"/>
                <w:lang w:eastAsia="es-CO"/>
              </w:rPr>
            </w:pPr>
            <w:r w:rsidRPr="00FB7D76">
              <w:rPr>
                <w:rFonts w:eastAsia="Times New Roman" w:cs="Arial"/>
                <w:b/>
                <w:bCs/>
                <w:color w:val="FFFFFF" w:themeColor="background1"/>
                <w:sz w:val="16"/>
                <w:szCs w:val="16"/>
                <w:lang w:eastAsia="es-CO"/>
              </w:rPr>
              <w:t>Institución Educativa</w:t>
            </w:r>
          </w:p>
        </w:tc>
        <w:tc>
          <w:tcPr>
            <w:tcW w:w="1796" w:type="dxa"/>
            <w:tcBorders>
              <w:top w:val="single" w:sz="4" w:space="0" w:color="auto"/>
              <w:left w:val="single" w:sz="4" w:space="0" w:color="auto"/>
              <w:bottom w:val="single" w:sz="4" w:space="0" w:color="auto"/>
              <w:right w:val="single" w:sz="4" w:space="0" w:color="auto"/>
            </w:tcBorders>
            <w:shd w:val="clear" w:color="auto" w:fill="666699"/>
            <w:noWrap/>
            <w:vAlign w:val="bottom"/>
            <w:hideMark/>
          </w:tcPr>
          <w:p w:rsidR="00FC4B36" w:rsidRPr="00FC4B36" w:rsidRDefault="00FC4B36" w:rsidP="009E46AE">
            <w:pPr>
              <w:spacing w:before="0"/>
              <w:contextualSpacing/>
              <w:jc w:val="left"/>
              <w:rPr>
                <w:rFonts w:eastAsia="Times New Roman" w:cs="Arial"/>
                <w:b/>
                <w:bCs/>
                <w:color w:val="FFFFFF" w:themeColor="background1"/>
                <w:sz w:val="16"/>
                <w:szCs w:val="16"/>
                <w:lang w:eastAsia="es-CO"/>
              </w:rPr>
            </w:pPr>
            <w:r w:rsidRPr="00FB7D76">
              <w:rPr>
                <w:rFonts w:eastAsia="Times New Roman" w:cs="Arial"/>
                <w:b/>
                <w:bCs/>
                <w:color w:val="FFFFFF" w:themeColor="background1"/>
                <w:sz w:val="16"/>
                <w:szCs w:val="16"/>
                <w:lang w:eastAsia="es-CO"/>
              </w:rPr>
              <w:t>Operador Escogido</w:t>
            </w:r>
          </w:p>
        </w:tc>
        <w:tc>
          <w:tcPr>
            <w:tcW w:w="2713" w:type="dxa"/>
            <w:tcBorders>
              <w:top w:val="single" w:sz="4" w:space="0" w:color="auto"/>
              <w:left w:val="single" w:sz="4" w:space="0" w:color="auto"/>
              <w:bottom w:val="single" w:sz="4" w:space="0" w:color="auto"/>
              <w:right w:val="single" w:sz="4" w:space="0" w:color="auto"/>
            </w:tcBorders>
            <w:shd w:val="clear" w:color="auto" w:fill="666699"/>
            <w:noWrap/>
            <w:vAlign w:val="bottom"/>
            <w:hideMark/>
          </w:tcPr>
          <w:p w:rsidR="00FC4B36" w:rsidRPr="00FC4B36" w:rsidRDefault="00FC4B36" w:rsidP="009E46AE">
            <w:pPr>
              <w:spacing w:before="0"/>
              <w:contextualSpacing/>
              <w:jc w:val="left"/>
              <w:rPr>
                <w:rFonts w:eastAsia="Times New Roman" w:cs="Arial"/>
                <w:b/>
                <w:bCs/>
                <w:color w:val="FFFFFF" w:themeColor="background1"/>
                <w:sz w:val="16"/>
                <w:szCs w:val="16"/>
                <w:lang w:eastAsia="es-CO"/>
              </w:rPr>
            </w:pPr>
            <w:r w:rsidRPr="00FB7D76">
              <w:rPr>
                <w:rFonts w:eastAsia="Times New Roman" w:cs="Arial"/>
                <w:b/>
                <w:bCs/>
                <w:color w:val="FFFFFF" w:themeColor="background1"/>
                <w:sz w:val="16"/>
                <w:szCs w:val="16"/>
                <w:lang w:eastAsia="es-CO"/>
              </w:rPr>
              <w:t>Observaciones</w:t>
            </w:r>
          </w:p>
        </w:tc>
        <w:tc>
          <w:tcPr>
            <w:tcW w:w="992" w:type="dxa"/>
            <w:tcBorders>
              <w:top w:val="single" w:sz="4" w:space="0" w:color="auto"/>
              <w:left w:val="single" w:sz="4" w:space="0" w:color="auto"/>
              <w:bottom w:val="single" w:sz="4" w:space="0" w:color="auto"/>
              <w:right w:val="single" w:sz="4" w:space="0" w:color="auto"/>
            </w:tcBorders>
            <w:shd w:val="clear" w:color="auto" w:fill="666699"/>
            <w:noWrap/>
            <w:vAlign w:val="bottom"/>
            <w:hideMark/>
          </w:tcPr>
          <w:p w:rsidR="00FC4B36" w:rsidRPr="00FC4B36" w:rsidRDefault="00FC4B36" w:rsidP="009E46AE">
            <w:pPr>
              <w:spacing w:before="0"/>
              <w:contextualSpacing/>
              <w:jc w:val="left"/>
              <w:rPr>
                <w:rFonts w:eastAsia="Times New Roman" w:cs="Arial"/>
                <w:b/>
                <w:bCs/>
                <w:color w:val="FFFFFF" w:themeColor="background1"/>
                <w:sz w:val="16"/>
                <w:szCs w:val="16"/>
                <w:lang w:eastAsia="es-CO"/>
              </w:rPr>
            </w:pPr>
            <w:r w:rsidRPr="00FB7D76">
              <w:rPr>
                <w:rFonts w:eastAsia="Times New Roman" w:cs="Arial"/>
                <w:b/>
                <w:bCs/>
                <w:color w:val="FFFFFF" w:themeColor="background1"/>
                <w:sz w:val="16"/>
                <w:szCs w:val="16"/>
                <w:lang w:eastAsia="es-CO"/>
              </w:rPr>
              <w:t>Asistió Municipio</w:t>
            </w:r>
          </w:p>
        </w:tc>
        <w:tc>
          <w:tcPr>
            <w:tcW w:w="1320" w:type="dxa"/>
            <w:tcBorders>
              <w:top w:val="single" w:sz="4" w:space="0" w:color="auto"/>
              <w:left w:val="single" w:sz="4" w:space="0" w:color="auto"/>
              <w:bottom w:val="single" w:sz="4" w:space="0" w:color="auto"/>
              <w:right w:val="single" w:sz="4" w:space="0" w:color="auto"/>
            </w:tcBorders>
            <w:shd w:val="clear" w:color="auto" w:fill="666699"/>
            <w:noWrap/>
            <w:vAlign w:val="bottom"/>
            <w:hideMark/>
          </w:tcPr>
          <w:p w:rsidR="00FC4B36" w:rsidRPr="00FC4B36" w:rsidRDefault="00FC4B36" w:rsidP="009E46AE">
            <w:pPr>
              <w:spacing w:before="0"/>
              <w:contextualSpacing/>
              <w:jc w:val="left"/>
              <w:rPr>
                <w:rFonts w:eastAsia="Times New Roman" w:cs="Arial"/>
                <w:b/>
                <w:bCs/>
                <w:color w:val="FFFFFF" w:themeColor="background1"/>
                <w:sz w:val="16"/>
                <w:szCs w:val="16"/>
                <w:lang w:eastAsia="es-CO"/>
              </w:rPr>
            </w:pPr>
            <w:r w:rsidRPr="00FB7D76">
              <w:rPr>
                <w:rFonts w:eastAsia="Times New Roman" w:cs="Arial"/>
                <w:b/>
                <w:bCs/>
                <w:color w:val="FFFFFF" w:themeColor="background1"/>
                <w:sz w:val="16"/>
                <w:szCs w:val="16"/>
                <w:lang w:eastAsia="es-CO"/>
              </w:rPr>
              <w:t>Contrato</w:t>
            </w:r>
          </w:p>
        </w:tc>
      </w:tr>
      <w:tr w:rsidR="00FB7D76" w:rsidRPr="00FB7D76" w:rsidTr="00FB7D76">
        <w:trPr>
          <w:trHeight w:val="20"/>
        </w:trPr>
        <w:tc>
          <w:tcPr>
            <w:tcW w:w="941" w:type="dxa"/>
            <w:tcBorders>
              <w:top w:val="single" w:sz="4" w:space="0" w:color="auto"/>
              <w:left w:val="single" w:sz="4" w:space="0" w:color="auto"/>
              <w:bottom w:val="single" w:sz="4" w:space="0" w:color="auto"/>
              <w:right w:val="single" w:sz="4" w:space="0" w:color="auto"/>
            </w:tcBorders>
            <w:noWrap/>
            <w:vAlign w:val="center"/>
            <w:hideMark/>
          </w:tcPr>
          <w:p w:rsidR="00FC4B36" w:rsidRPr="00FC4B36" w:rsidRDefault="00FC4B36" w:rsidP="009E46AE">
            <w:pPr>
              <w:spacing w:before="0"/>
              <w:contextualSpacing/>
              <w:jc w:val="left"/>
              <w:rPr>
                <w:rFonts w:eastAsia="Times New Roman" w:cs="Arial"/>
                <w:color w:val="000000"/>
                <w:sz w:val="16"/>
                <w:szCs w:val="16"/>
                <w:lang w:eastAsia="es-CO"/>
              </w:rPr>
            </w:pPr>
            <w:r w:rsidRPr="00FC4B36">
              <w:rPr>
                <w:rFonts w:eastAsia="Times New Roman" w:cs="Arial"/>
                <w:color w:val="000000"/>
                <w:sz w:val="16"/>
                <w:szCs w:val="16"/>
                <w:lang w:eastAsia="es-CO"/>
              </w:rPr>
              <w:t>03/11/2020</w:t>
            </w:r>
          </w:p>
        </w:tc>
        <w:tc>
          <w:tcPr>
            <w:tcW w:w="1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4B36" w:rsidRPr="00FC4B36" w:rsidRDefault="00FC4B36" w:rsidP="009E46AE">
            <w:pPr>
              <w:spacing w:before="0"/>
              <w:contextualSpacing/>
              <w:jc w:val="left"/>
              <w:rPr>
                <w:rFonts w:eastAsia="Times New Roman" w:cs="Arial"/>
                <w:color w:val="000000"/>
                <w:sz w:val="16"/>
                <w:szCs w:val="16"/>
                <w:lang w:eastAsia="es-CO"/>
              </w:rPr>
            </w:pPr>
            <w:r w:rsidRPr="00FB7D76">
              <w:rPr>
                <w:rFonts w:eastAsia="Times New Roman" w:cs="Arial"/>
                <w:color w:val="000000"/>
                <w:sz w:val="16"/>
                <w:szCs w:val="16"/>
                <w:lang w:eastAsia="es-CO"/>
              </w:rPr>
              <w:t>Internado Zharneka y Centro Etnoeducativo La Laguna</w:t>
            </w:r>
          </w:p>
        </w:tc>
        <w:tc>
          <w:tcPr>
            <w:tcW w:w="1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4B36" w:rsidRPr="00FC4B36" w:rsidRDefault="00FC4B36" w:rsidP="009E46AE">
            <w:pPr>
              <w:spacing w:before="0"/>
              <w:contextualSpacing/>
              <w:jc w:val="left"/>
              <w:rPr>
                <w:rFonts w:eastAsia="Times New Roman" w:cs="Arial"/>
                <w:color w:val="000000"/>
                <w:sz w:val="16"/>
                <w:szCs w:val="16"/>
                <w:lang w:eastAsia="es-CO"/>
              </w:rPr>
            </w:pPr>
            <w:r w:rsidRPr="00FB7D76">
              <w:rPr>
                <w:rFonts w:eastAsia="Times New Roman" w:cs="Arial"/>
                <w:color w:val="000000"/>
                <w:sz w:val="16"/>
                <w:szCs w:val="16"/>
                <w:lang w:eastAsia="es-CO"/>
              </w:rPr>
              <w:t>Organización Wiwa Yugumaiun Bunkuanarrua Tairona</w:t>
            </w:r>
          </w:p>
        </w:tc>
        <w:tc>
          <w:tcPr>
            <w:tcW w:w="27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4B36" w:rsidRPr="00FC4B36" w:rsidRDefault="00FC4B36" w:rsidP="009E46AE">
            <w:pPr>
              <w:spacing w:before="0"/>
              <w:contextualSpacing/>
              <w:jc w:val="left"/>
              <w:rPr>
                <w:rFonts w:eastAsia="Times New Roman" w:cs="Arial"/>
                <w:color w:val="000000"/>
                <w:sz w:val="16"/>
                <w:szCs w:val="16"/>
                <w:lang w:eastAsia="es-CO"/>
              </w:rPr>
            </w:pPr>
            <w:r w:rsidRPr="00FC4B36">
              <w:rPr>
                <w:rFonts w:eastAsia="Times New Roman" w:cs="Arial"/>
                <w:color w:val="000000"/>
                <w:sz w:val="16"/>
                <w:szCs w:val="16"/>
                <w:lang w:eastAsia="es-CO"/>
              </w:rPr>
              <w:t xml:space="preserve">Asistió el Cabildo Gobernador de la comunidad La Laguna y Zharneka y votó por la Organización Wiwa.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4B36" w:rsidRPr="00FC4B36" w:rsidRDefault="00FC4B36" w:rsidP="009E46AE">
            <w:pPr>
              <w:spacing w:before="0"/>
              <w:contextualSpacing/>
              <w:jc w:val="left"/>
              <w:rPr>
                <w:rFonts w:eastAsia="Times New Roman" w:cs="Arial"/>
                <w:color w:val="000000"/>
                <w:sz w:val="16"/>
                <w:szCs w:val="16"/>
                <w:lang w:eastAsia="es-CO"/>
              </w:rPr>
            </w:pPr>
            <w:r w:rsidRPr="00FC4B36">
              <w:rPr>
                <w:rFonts w:eastAsia="Times New Roman" w:cs="Arial"/>
                <w:color w:val="000000"/>
                <w:sz w:val="16"/>
                <w:szCs w:val="16"/>
                <w:lang w:eastAsia="es-CO"/>
              </w:rPr>
              <w:t>No</w:t>
            </w:r>
          </w:p>
        </w:tc>
        <w:tc>
          <w:tcPr>
            <w:tcW w:w="1320" w:type="dxa"/>
            <w:tcBorders>
              <w:top w:val="single" w:sz="4" w:space="0" w:color="auto"/>
              <w:left w:val="single" w:sz="4" w:space="0" w:color="auto"/>
              <w:bottom w:val="single" w:sz="4" w:space="0" w:color="auto"/>
              <w:right w:val="single" w:sz="4" w:space="0" w:color="auto"/>
            </w:tcBorders>
            <w:noWrap/>
            <w:vAlign w:val="center"/>
            <w:hideMark/>
          </w:tcPr>
          <w:p w:rsidR="00FB7D76" w:rsidRDefault="00FC4B36" w:rsidP="009E46AE">
            <w:pPr>
              <w:spacing w:before="0"/>
              <w:contextualSpacing/>
              <w:jc w:val="left"/>
              <w:rPr>
                <w:rFonts w:eastAsia="Times New Roman" w:cs="Arial"/>
                <w:color w:val="000000"/>
                <w:sz w:val="16"/>
                <w:szCs w:val="16"/>
                <w:lang w:eastAsia="es-CO"/>
              </w:rPr>
            </w:pPr>
            <w:r w:rsidRPr="00FC4B36">
              <w:rPr>
                <w:rFonts w:eastAsia="Times New Roman" w:cs="Arial"/>
                <w:color w:val="000000"/>
                <w:sz w:val="16"/>
                <w:szCs w:val="16"/>
                <w:lang w:eastAsia="es-CO"/>
              </w:rPr>
              <w:t>CO1.PCCNTR.</w:t>
            </w:r>
          </w:p>
          <w:p w:rsidR="00FC4B36" w:rsidRPr="00FC4B36" w:rsidRDefault="00FC4B36" w:rsidP="009E46AE">
            <w:pPr>
              <w:spacing w:before="0"/>
              <w:contextualSpacing/>
              <w:jc w:val="left"/>
              <w:rPr>
                <w:rFonts w:eastAsia="Times New Roman" w:cs="Arial"/>
                <w:color w:val="000000"/>
                <w:sz w:val="16"/>
                <w:szCs w:val="16"/>
                <w:lang w:eastAsia="es-CO"/>
              </w:rPr>
            </w:pPr>
            <w:r w:rsidRPr="00FC4B36">
              <w:rPr>
                <w:rFonts w:eastAsia="Times New Roman" w:cs="Arial"/>
                <w:color w:val="000000"/>
                <w:sz w:val="16"/>
                <w:szCs w:val="16"/>
                <w:lang w:eastAsia="es-CO"/>
              </w:rPr>
              <w:t>2249507</w:t>
            </w:r>
          </w:p>
        </w:tc>
      </w:tr>
    </w:tbl>
    <w:p w:rsidR="00FC4B36" w:rsidRDefault="00FB7D76" w:rsidP="00ED254F">
      <w:pPr>
        <w:ind w:right="59"/>
        <w:contextualSpacing/>
        <w:jc w:val="center"/>
        <w:rPr>
          <w:rFonts w:cs="Arial"/>
          <w:sz w:val="16"/>
          <w:szCs w:val="20"/>
        </w:rPr>
      </w:pPr>
      <w:r w:rsidRPr="00FB7D76">
        <w:rPr>
          <w:rFonts w:cs="Arial"/>
          <w:sz w:val="16"/>
          <w:szCs w:val="20"/>
        </w:rPr>
        <w:t>Fuente: Elaboración DAF. Actas de Concertaciones del Programa de Alimentación Escolar. Departamento de La Guajira - Municipio de San Juan del Cesar e Información remitida por la Administración Temporal de la Competencia.</w:t>
      </w:r>
    </w:p>
    <w:p w:rsidR="00FB7D76" w:rsidRPr="00FB7D76" w:rsidRDefault="00FB7D76">
      <w:pPr>
        <w:ind w:right="59"/>
        <w:contextualSpacing/>
        <w:rPr>
          <w:rFonts w:eastAsia="Arial" w:cs="Arial"/>
          <w:szCs w:val="22"/>
        </w:rPr>
      </w:pPr>
    </w:p>
    <w:p w:rsidR="00FC4B36" w:rsidRDefault="00FC4B36">
      <w:pPr>
        <w:spacing w:before="0"/>
        <w:ind w:right="59"/>
        <w:contextualSpacing/>
        <w:rPr>
          <w:rFonts w:eastAsia="Arial" w:cs="Arial"/>
          <w:b/>
          <w:szCs w:val="22"/>
        </w:rPr>
      </w:pPr>
      <w:r>
        <w:rPr>
          <w:rFonts w:eastAsia="Arial" w:cs="Arial"/>
          <w:b/>
          <w:szCs w:val="22"/>
        </w:rPr>
        <w:t xml:space="preserve">Indicador </w:t>
      </w:r>
      <w:r w:rsidRPr="00523C6B">
        <w:rPr>
          <w:rFonts w:eastAsia="Arial" w:cs="Arial"/>
          <w:b/>
          <w:szCs w:val="22"/>
        </w:rPr>
        <w:t>de</w:t>
      </w:r>
      <w:r>
        <w:rPr>
          <w:rFonts w:eastAsia="Arial" w:cs="Arial"/>
          <w:b/>
          <w:szCs w:val="22"/>
        </w:rPr>
        <w:t xml:space="preserve"> </w:t>
      </w:r>
      <w:r w:rsidRPr="00523C6B">
        <w:rPr>
          <w:rFonts w:eastAsia="Arial" w:cs="Arial"/>
          <w:b/>
          <w:szCs w:val="22"/>
        </w:rPr>
        <w:t>la</w:t>
      </w:r>
      <w:r>
        <w:rPr>
          <w:rFonts w:eastAsia="Arial" w:cs="Arial"/>
          <w:b/>
          <w:szCs w:val="22"/>
        </w:rPr>
        <w:t xml:space="preserve"> A</w:t>
      </w:r>
      <w:r w:rsidRPr="00523C6B">
        <w:rPr>
          <w:rFonts w:eastAsia="Arial" w:cs="Arial"/>
          <w:b/>
          <w:szCs w:val="22"/>
        </w:rPr>
        <w:t>ctividad:</w:t>
      </w:r>
      <w:r>
        <w:rPr>
          <w:rFonts w:eastAsia="Arial" w:cs="Arial"/>
          <w:b/>
          <w:szCs w:val="22"/>
        </w:rPr>
        <w:t xml:space="preserve"> </w:t>
      </w:r>
      <w:r w:rsidR="00FB7D76">
        <w:rPr>
          <w:rFonts w:eastAsia="Arial" w:cs="Arial"/>
          <w:b/>
          <w:szCs w:val="22"/>
        </w:rPr>
        <w:t>0</w:t>
      </w:r>
      <w:r>
        <w:rPr>
          <w:rFonts w:eastAsia="Arial" w:cs="Arial"/>
          <w:b/>
          <w:szCs w:val="22"/>
        </w:rPr>
        <w:t xml:space="preserve"> %.</w:t>
      </w:r>
    </w:p>
    <w:p w:rsidR="00FC4B36" w:rsidRPr="00FD74E5" w:rsidRDefault="00FC4B36">
      <w:pPr>
        <w:ind w:right="59"/>
        <w:contextualSpacing/>
        <w:rPr>
          <w:rFonts w:eastAsia="Arial" w:cs="Arial"/>
          <w:szCs w:val="22"/>
          <w:lang w:val="es-ES_tradnl"/>
        </w:rPr>
      </w:pPr>
    </w:p>
    <w:p w:rsidR="00C94E51" w:rsidRDefault="00C94E51">
      <w:pPr>
        <w:spacing w:before="0"/>
        <w:contextualSpacing/>
        <w:rPr>
          <w:rFonts w:eastAsia="Arial" w:cs="Arial"/>
          <w:b/>
          <w:szCs w:val="22"/>
        </w:rPr>
      </w:pPr>
      <w:r>
        <w:rPr>
          <w:rFonts w:eastAsia="Arial" w:cs="Arial"/>
          <w:b/>
          <w:szCs w:val="22"/>
        </w:rPr>
        <w:t>Actividad</w:t>
      </w:r>
      <w:r w:rsidR="0046147D">
        <w:rPr>
          <w:rFonts w:eastAsia="Arial" w:cs="Arial"/>
          <w:b/>
          <w:szCs w:val="22"/>
        </w:rPr>
        <w:t xml:space="preserve"> </w:t>
      </w:r>
      <w:r>
        <w:rPr>
          <w:rFonts w:eastAsia="Arial" w:cs="Arial"/>
          <w:b/>
          <w:szCs w:val="22"/>
        </w:rPr>
        <w:t>No.</w:t>
      </w:r>
      <w:r w:rsidR="0046147D">
        <w:rPr>
          <w:rFonts w:eastAsia="Arial" w:cs="Arial"/>
          <w:b/>
          <w:szCs w:val="22"/>
        </w:rPr>
        <w:t xml:space="preserve"> </w:t>
      </w:r>
      <w:r>
        <w:rPr>
          <w:rFonts w:eastAsia="Arial" w:cs="Arial"/>
          <w:b/>
          <w:szCs w:val="22"/>
        </w:rPr>
        <w:t>16.</w:t>
      </w:r>
      <w:r w:rsidR="0046147D">
        <w:rPr>
          <w:rFonts w:eastAsia="Arial" w:cs="Arial"/>
          <w:b/>
          <w:szCs w:val="22"/>
        </w:rPr>
        <w:t xml:space="preserve"> </w:t>
      </w:r>
      <w:r w:rsidRPr="00186503">
        <w:rPr>
          <w:rFonts w:eastAsia="Arial" w:cs="Arial"/>
          <w:b/>
          <w:szCs w:val="22"/>
        </w:rPr>
        <w:t>Conformar</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Comité</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Alimentación</w:t>
      </w:r>
      <w:r w:rsidR="0046147D">
        <w:rPr>
          <w:rFonts w:eastAsia="Arial" w:cs="Arial"/>
          <w:b/>
          <w:szCs w:val="22"/>
        </w:rPr>
        <w:t xml:space="preserve"> </w:t>
      </w:r>
      <w:r w:rsidRPr="00186503">
        <w:rPr>
          <w:rFonts w:eastAsia="Arial" w:cs="Arial"/>
          <w:b/>
          <w:szCs w:val="22"/>
        </w:rPr>
        <w:t>Escolar</w:t>
      </w:r>
      <w:r w:rsidR="0046147D">
        <w:rPr>
          <w:rFonts w:eastAsia="Arial" w:cs="Arial"/>
          <w:b/>
          <w:szCs w:val="22"/>
        </w:rPr>
        <w:t xml:space="preserve"> </w:t>
      </w:r>
      <w:r w:rsidRPr="00186503">
        <w:rPr>
          <w:rFonts w:eastAsia="Arial" w:cs="Arial"/>
          <w:b/>
          <w:szCs w:val="22"/>
        </w:rPr>
        <w:t>en</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006B6B64">
        <w:rPr>
          <w:rFonts w:eastAsia="Arial" w:cs="Arial"/>
          <w:b/>
          <w:szCs w:val="22"/>
        </w:rPr>
        <w:t>Instituciones</w:t>
      </w:r>
      <w:r w:rsidR="0046147D">
        <w:rPr>
          <w:rFonts w:eastAsia="Arial" w:cs="Arial"/>
          <w:b/>
          <w:szCs w:val="22"/>
        </w:rPr>
        <w:t xml:space="preserve"> </w:t>
      </w:r>
      <w:r w:rsidRPr="00186503">
        <w:rPr>
          <w:rFonts w:eastAsia="Arial" w:cs="Arial"/>
          <w:b/>
          <w:szCs w:val="22"/>
        </w:rPr>
        <w:t>educativas</w:t>
      </w:r>
      <w:r w:rsidR="0046147D">
        <w:rPr>
          <w:rFonts w:eastAsia="Arial" w:cs="Arial"/>
          <w:b/>
          <w:szCs w:val="22"/>
        </w:rPr>
        <w:t xml:space="preserve"> </w:t>
      </w:r>
      <w:r w:rsidRPr="00186503">
        <w:rPr>
          <w:rFonts w:eastAsia="Arial" w:cs="Arial"/>
          <w:b/>
          <w:szCs w:val="22"/>
        </w:rPr>
        <w:t>donde</w:t>
      </w:r>
      <w:r w:rsidR="0046147D">
        <w:rPr>
          <w:rFonts w:eastAsia="Arial" w:cs="Arial"/>
          <w:b/>
          <w:szCs w:val="22"/>
        </w:rPr>
        <w:t xml:space="preserve"> </w:t>
      </w:r>
      <w:r w:rsidRPr="00186503">
        <w:rPr>
          <w:rFonts w:eastAsia="Arial" w:cs="Arial"/>
          <w:b/>
          <w:szCs w:val="22"/>
        </w:rPr>
        <w:t>opere</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Programa</w:t>
      </w:r>
      <w:r>
        <w:rPr>
          <w:rFonts w:eastAsia="Arial" w:cs="Arial"/>
          <w:b/>
          <w:szCs w:val="22"/>
        </w:rPr>
        <w:t>.</w:t>
      </w:r>
    </w:p>
    <w:p w:rsidR="00BE6F5D" w:rsidRDefault="00BE6F5D">
      <w:pPr>
        <w:spacing w:before="0"/>
        <w:contextualSpacing/>
        <w:rPr>
          <w:rFonts w:eastAsia="Arial" w:cs="Arial"/>
          <w:b/>
          <w:szCs w:val="22"/>
        </w:rPr>
      </w:pPr>
    </w:p>
    <w:p w:rsidR="00C94E51" w:rsidRPr="009E46AE" w:rsidRDefault="00434509">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deberán</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forma</w:t>
      </w:r>
      <w:r w:rsidR="0046147D" w:rsidRPr="009E46AE">
        <w:rPr>
          <w:rFonts w:eastAsia="Arial" w:cs="Arial"/>
          <w:szCs w:val="22"/>
        </w:rPr>
        <w:t xml:space="preserve"> </w:t>
      </w:r>
      <w:r w:rsidRPr="009E46AE">
        <w:rPr>
          <w:rFonts w:eastAsia="Arial" w:cs="Arial"/>
          <w:szCs w:val="22"/>
        </w:rPr>
        <w:t>coordinada</w:t>
      </w:r>
      <w:r w:rsidR="0046147D" w:rsidRPr="009E46AE">
        <w:rPr>
          <w:rFonts w:eastAsia="Arial" w:cs="Arial"/>
          <w:szCs w:val="22"/>
        </w:rPr>
        <w:t xml:space="preserve"> </w:t>
      </w:r>
      <w:r w:rsidRPr="009E46AE">
        <w:rPr>
          <w:rFonts w:eastAsia="Arial" w:cs="Arial"/>
          <w:szCs w:val="22"/>
        </w:rPr>
        <w:t>tanto</w:t>
      </w:r>
      <w:r w:rsidR="0046147D" w:rsidRPr="009E46AE">
        <w:rPr>
          <w:rFonts w:eastAsia="Arial" w:cs="Arial"/>
          <w:szCs w:val="22"/>
        </w:rPr>
        <w:t xml:space="preserve"> </w:t>
      </w:r>
      <w:r w:rsidRPr="009E46AE">
        <w:rPr>
          <w:rFonts w:eastAsia="Arial" w:cs="Arial"/>
          <w:szCs w:val="22"/>
        </w:rPr>
        <w:t>el</w:t>
      </w:r>
      <w:r w:rsidR="0046147D" w:rsidRPr="009E46AE">
        <w:rPr>
          <w:rFonts w:eastAsia="Arial" w:cs="Arial"/>
          <w:szCs w:val="22"/>
        </w:rPr>
        <w:t xml:space="preserve"> </w:t>
      </w:r>
      <w:r w:rsidR="00791265" w:rsidRPr="009E46AE">
        <w:rPr>
          <w:rFonts w:eastAsia="Arial" w:cs="Arial"/>
          <w:szCs w:val="22"/>
        </w:rPr>
        <w:t>Municipio</w:t>
      </w:r>
      <w:r w:rsidR="0046147D" w:rsidRPr="009E46AE">
        <w:rPr>
          <w:rFonts w:eastAsia="Arial" w:cs="Arial"/>
          <w:szCs w:val="22"/>
        </w:rPr>
        <w:t xml:space="preserve"> </w:t>
      </w:r>
      <w:r w:rsidRPr="009E46AE">
        <w:rPr>
          <w:rFonts w:eastAsia="Arial" w:cs="Arial"/>
          <w:szCs w:val="22"/>
        </w:rPr>
        <w:t>como</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Administración</w:t>
      </w:r>
      <w:r w:rsidR="0046147D" w:rsidRPr="009E46AE">
        <w:rPr>
          <w:rFonts w:eastAsia="Arial" w:cs="Arial"/>
          <w:szCs w:val="22"/>
        </w:rPr>
        <w:t xml:space="preserve"> </w:t>
      </w:r>
      <w:r w:rsidRPr="009E46AE">
        <w:rPr>
          <w:rFonts w:eastAsia="Arial" w:cs="Arial"/>
          <w:szCs w:val="22"/>
        </w:rPr>
        <w:t>Temporal</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Competencia.</w:t>
      </w:r>
    </w:p>
    <w:p w:rsidR="00C94E51" w:rsidRPr="00960261" w:rsidRDefault="00C94E51">
      <w:pPr>
        <w:spacing w:before="0"/>
        <w:ind w:right="59"/>
        <w:contextualSpacing/>
        <w:rPr>
          <w:rFonts w:eastAsia="Arial" w:cs="Arial"/>
          <w:bCs/>
          <w:szCs w:val="22"/>
        </w:rPr>
      </w:pPr>
    </w:p>
    <w:p w:rsidR="002335D5" w:rsidRPr="002335D5" w:rsidRDefault="002335D5">
      <w:pPr>
        <w:spacing w:before="0"/>
        <w:ind w:right="59"/>
        <w:contextualSpacing/>
        <w:rPr>
          <w:rFonts w:eastAsia="Arial" w:cs="Arial"/>
          <w:szCs w:val="22"/>
        </w:rPr>
      </w:pPr>
      <w:r w:rsidRPr="002335D5">
        <w:rPr>
          <w:rFonts w:eastAsia="Arial" w:cs="Arial"/>
          <w:szCs w:val="22"/>
        </w:rPr>
        <w:t>La</w:t>
      </w:r>
      <w:r w:rsidR="0046147D">
        <w:rPr>
          <w:rFonts w:eastAsia="Arial" w:cs="Arial"/>
          <w:szCs w:val="22"/>
        </w:rPr>
        <w:t xml:space="preserve"> </w:t>
      </w:r>
      <w:r w:rsidRPr="002335D5">
        <w:rPr>
          <w:rFonts w:eastAsia="Arial" w:cs="Arial"/>
          <w:szCs w:val="22"/>
        </w:rPr>
        <w:t>Administración</w:t>
      </w:r>
      <w:r w:rsidR="0046147D">
        <w:rPr>
          <w:rFonts w:eastAsia="Arial" w:cs="Arial"/>
          <w:szCs w:val="22"/>
        </w:rPr>
        <w:t xml:space="preserve"> </w:t>
      </w:r>
      <w:r>
        <w:rPr>
          <w:rFonts w:eastAsia="Arial" w:cs="Arial"/>
          <w:szCs w:val="22"/>
        </w:rPr>
        <w:t>Temporal</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la</w:t>
      </w:r>
      <w:r w:rsidR="0046147D">
        <w:rPr>
          <w:rFonts w:eastAsia="Arial" w:cs="Arial"/>
          <w:szCs w:val="22"/>
        </w:rPr>
        <w:t xml:space="preserve"> </w:t>
      </w:r>
      <w:r>
        <w:rPr>
          <w:rFonts w:eastAsia="Arial" w:cs="Arial"/>
          <w:szCs w:val="22"/>
        </w:rPr>
        <w:t>Competencia</w:t>
      </w:r>
      <w:r w:rsidR="0046147D">
        <w:rPr>
          <w:rFonts w:eastAsia="Arial" w:cs="Arial"/>
          <w:szCs w:val="22"/>
        </w:rPr>
        <w:t xml:space="preserve"> </w:t>
      </w:r>
      <w:r>
        <w:rPr>
          <w:rFonts w:eastAsia="Arial" w:cs="Arial"/>
          <w:szCs w:val="22"/>
        </w:rPr>
        <w:t>aportó</w:t>
      </w:r>
      <w:r w:rsidR="0046147D">
        <w:rPr>
          <w:rFonts w:eastAsia="Arial" w:cs="Arial"/>
          <w:szCs w:val="22"/>
        </w:rPr>
        <w:t xml:space="preserve"> </w:t>
      </w:r>
      <w:r>
        <w:rPr>
          <w:rFonts w:eastAsia="Arial" w:cs="Arial"/>
          <w:szCs w:val="22"/>
        </w:rPr>
        <w:t>las</w:t>
      </w:r>
      <w:r w:rsidR="0046147D">
        <w:rPr>
          <w:rFonts w:eastAsia="Arial" w:cs="Arial"/>
          <w:szCs w:val="22"/>
        </w:rPr>
        <w:t xml:space="preserve"> </w:t>
      </w:r>
      <w:r>
        <w:rPr>
          <w:rFonts w:eastAsia="Arial" w:cs="Arial"/>
          <w:szCs w:val="22"/>
        </w:rPr>
        <w:t>actas</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conformación</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los</w:t>
      </w:r>
      <w:r w:rsidR="0046147D">
        <w:rPr>
          <w:rFonts w:eastAsia="Arial" w:cs="Arial"/>
          <w:szCs w:val="22"/>
        </w:rPr>
        <w:t xml:space="preserve"> </w:t>
      </w:r>
      <w:r>
        <w:rPr>
          <w:rFonts w:eastAsia="Arial" w:cs="Arial"/>
          <w:szCs w:val="22"/>
        </w:rPr>
        <w:t>Comités</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Alimentación</w:t>
      </w:r>
      <w:r w:rsidR="0046147D">
        <w:rPr>
          <w:rFonts w:eastAsia="Arial" w:cs="Arial"/>
          <w:szCs w:val="22"/>
        </w:rPr>
        <w:t xml:space="preserve"> </w:t>
      </w:r>
      <w:r>
        <w:rPr>
          <w:rFonts w:eastAsia="Arial" w:cs="Arial"/>
          <w:szCs w:val="22"/>
        </w:rPr>
        <w:t>Escolar</w:t>
      </w:r>
      <w:r w:rsidR="0046147D">
        <w:rPr>
          <w:rFonts w:eastAsia="Arial" w:cs="Arial"/>
          <w:szCs w:val="22"/>
        </w:rPr>
        <w:t xml:space="preserve"> </w:t>
      </w:r>
      <w:r w:rsidR="00766DB7">
        <w:rPr>
          <w:rFonts w:eastAsia="Arial" w:cs="Arial"/>
          <w:szCs w:val="22"/>
        </w:rPr>
        <w:t xml:space="preserve">y Dinamizadores del PAE para </w:t>
      </w:r>
      <w:r w:rsidR="00D73DA4">
        <w:rPr>
          <w:rFonts w:eastAsia="Arial" w:cs="Arial"/>
          <w:szCs w:val="22"/>
        </w:rPr>
        <w:t>quince (15) de los dieciséis (16) establecimientos educativos en jurisdicción del Municipio de San Juan del Cesar</w:t>
      </w:r>
      <w:r w:rsidR="00620CF7">
        <w:rPr>
          <w:rFonts w:eastAsia="Arial" w:cs="Arial"/>
          <w:szCs w:val="22"/>
        </w:rPr>
        <w:t xml:space="preserve">, con la omisión de la conformación del CAE en la </w:t>
      </w:r>
      <w:r w:rsidR="00620CF7" w:rsidRPr="00620CF7">
        <w:rPr>
          <w:rFonts w:eastAsia="Arial" w:cs="Arial"/>
          <w:szCs w:val="22"/>
        </w:rPr>
        <w:t>Institución María Auxiliadora</w:t>
      </w:r>
      <w:r w:rsidR="00D73DA4">
        <w:rPr>
          <w:rFonts w:eastAsia="Arial" w:cs="Arial"/>
          <w:szCs w:val="22"/>
        </w:rPr>
        <w:t>.</w:t>
      </w:r>
    </w:p>
    <w:p w:rsidR="002335D5" w:rsidRPr="002335D5" w:rsidRDefault="002335D5">
      <w:pPr>
        <w:spacing w:before="0"/>
        <w:ind w:right="59"/>
        <w:contextualSpacing/>
        <w:rPr>
          <w:rFonts w:eastAsia="Arial" w:cs="Arial"/>
          <w:szCs w:val="22"/>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Pr>
          <w:rFonts w:eastAsia="Arial" w:cs="Arial"/>
          <w:b/>
          <w:szCs w:val="22"/>
        </w:rPr>
        <w:t>A</w:t>
      </w:r>
      <w:r w:rsidRPr="00523C6B">
        <w:rPr>
          <w:rFonts w:eastAsia="Arial" w:cs="Arial"/>
          <w:b/>
          <w:szCs w:val="22"/>
        </w:rPr>
        <w:t>ctividad:</w:t>
      </w:r>
      <w:r w:rsidR="0046147D">
        <w:rPr>
          <w:rFonts w:eastAsia="Arial" w:cs="Arial"/>
          <w:b/>
          <w:szCs w:val="22"/>
        </w:rPr>
        <w:t xml:space="preserve"> </w:t>
      </w:r>
      <w:r w:rsidR="00D73DA4">
        <w:rPr>
          <w:rFonts w:eastAsia="Arial" w:cs="Arial"/>
          <w:b/>
          <w:szCs w:val="22"/>
        </w:rPr>
        <w:t xml:space="preserve">93,7 </w:t>
      </w:r>
      <w:r>
        <w:rPr>
          <w:rFonts w:eastAsia="Arial" w:cs="Arial"/>
          <w:b/>
          <w:szCs w:val="22"/>
        </w:rPr>
        <w:t>%</w:t>
      </w:r>
      <w:r w:rsidR="003812FD">
        <w:rPr>
          <w:rFonts w:eastAsia="Arial" w:cs="Arial"/>
          <w:b/>
          <w:szCs w:val="22"/>
        </w:rPr>
        <w:t>.</w:t>
      </w:r>
    </w:p>
    <w:p w:rsidR="00C94E51" w:rsidRDefault="00C94E51">
      <w:pPr>
        <w:spacing w:before="0"/>
        <w:ind w:right="59"/>
        <w:contextualSpacing/>
        <w:rPr>
          <w:rFonts w:eastAsia="Arial" w:cs="Arial"/>
          <w:b/>
          <w:szCs w:val="22"/>
        </w:rPr>
      </w:pPr>
    </w:p>
    <w:p w:rsidR="00C94E51" w:rsidRDefault="00C94E51">
      <w:pPr>
        <w:spacing w:before="0"/>
        <w:contextualSpacing/>
        <w:rPr>
          <w:rFonts w:eastAsia="Arial" w:cs="Arial"/>
          <w:b/>
          <w:szCs w:val="22"/>
        </w:rPr>
      </w:pPr>
      <w:r>
        <w:rPr>
          <w:rFonts w:eastAsia="Arial" w:cs="Arial"/>
          <w:b/>
          <w:szCs w:val="22"/>
        </w:rPr>
        <w:t>Actividad</w:t>
      </w:r>
      <w:r w:rsidR="0046147D">
        <w:rPr>
          <w:rFonts w:eastAsia="Arial" w:cs="Arial"/>
          <w:b/>
          <w:szCs w:val="22"/>
        </w:rPr>
        <w:t xml:space="preserve"> </w:t>
      </w:r>
      <w:r>
        <w:rPr>
          <w:rFonts w:eastAsia="Arial" w:cs="Arial"/>
          <w:b/>
          <w:szCs w:val="22"/>
        </w:rPr>
        <w:t>No.</w:t>
      </w:r>
      <w:r w:rsidR="0046147D">
        <w:rPr>
          <w:rFonts w:eastAsia="Arial" w:cs="Arial"/>
          <w:b/>
          <w:szCs w:val="22"/>
        </w:rPr>
        <w:t xml:space="preserve"> </w:t>
      </w:r>
      <w:r>
        <w:rPr>
          <w:rFonts w:eastAsia="Arial" w:cs="Arial"/>
          <w:b/>
          <w:szCs w:val="22"/>
        </w:rPr>
        <w:t>17.</w:t>
      </w:r>
      <w:r w:rsidR="0046147D">
        <w:rPr>
          <w:rFonts w:eastAsia="Arial" w:cs="Arial"/>
          <w:b/>
          <w:szCs w:val="22"/>
        </w:rPr>
        <w:t xml:space="preserve"> </w:t>
      </w:r>
      <w:r w:rsidRPr="00186503">
        <w:rPr>
          <w:rFonts w:eastAsia="Arial" w:cs="Arial"/>
          <w:b/>
          <w:szCs w:val="22"/>
        </w:rPr>
        <w:t>Promover</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control</w:t>
      </w:r>
      <w:r w:rsidR="0046147D">
        <w:rPr>
          <w:rFonts w:eastAsia="Arial" w:cs="Arial"/>
          <w:b/>
          <w:szCs w:val="22"/>
        </w:rPr>
        <w:t xml:space="preserve"> </w:t>
      </w:r>
      <w:r w:rsidRPr="00186503">
        <w:rPr>
          <w:rFonts w:eastAsia="Arial" w:cs="Arial"/>
          <w:b/>
          <w:szCs w:val="22"/>
        </w:rPr>
        <w:t>social</w:t>
      </w:r>
      <w:r w:rsidR="0046147D">
        <w:rPr>
          <w:rFonts w:eastAsia="Arial" w:cs="Arial"/>
          <w:b/>
          <w:szCs w:val="22"/>
        </w:rPr>
        <w:t xml:space="preserve"> </w:t>
      </w:r>
      <w:r w:rsidRPr="00186503">
        <w:rPr>
          <w:rFonts w:eastAsia="Arial" w:cs="Arial"/>
          <w:b/>
          <w:szCs w:val="22"/>
        </w:rPr>
        <w:t>en</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00E7662B">
        <w:rPr>
          <w:rFonts w:eastAsia="Arial" w:cs="Arial"/>
          <w:b/>
          <w:szCs w:val="22"/>
        </w:rPr>
        <w:t>i</w:t>
      </w:r>
      <w:r w:rsidR="006B6B64">
        <w:rPr>
          <w:rFonts w:eastAsia="Arial" w:cs="Arial"/>
          <w:b/>
          <w:szCs w:val="22"/>
        </w:rPr>
        <w:t>nstituciones</w:t>
      </w:r>
      <w:r w:rsidR="0046147D">
        <w:rPr>
          <w:rFonts w:eastAsia="Arial" w:cs="Arial"/>
          <w:b/>
          <w:szCs w:val="22"/>
        </w:rPr>
        <w:t xml:space="preserve"> </w:t>
      </w:r>
      <w:r w:rsidRPr="00186503">
        <w:rPr>
          <w:rFonts w:eastAsia="Arial" w:cs="Arial"/>
          <w:b/>
          <w:szCs w:val="22"/>
        </w:rPr>
        <w:t>educativas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su</w:t>
      </w:r>
      <w:r w:rsidR="0046147D">
        <w:rPr>
          <w:rFonts w:eastAsia="Arial" w:cs="Arial"/>
          <w:b/>
          <w:szCs w:val="22"/>
        </w:rPr>
        <w:t xml:space="preserve"> </w:t>
      </w:r>
      <w:r w:rsidRPr="00186503">
        <w:rPr>
          <w:rFonts w:eastAsia="Arial" w:cs="Arial"/>
          <w:b/>
          <w:szCs w:val="22"/>
        </w:rPr>
        <w:t>jurisdicción</w:t>
      </w:r>
      <w:r w:rsidR="0046147D">
        <w:rPr>
          <w:rFonts w:eastAsia="Arial" w:cs="Arial"/>
          <w:b/>
          <w:szCs w:val="22"/>
        </w:rPr>
        <w:t xml:space="preserve"> </w:t>
      </w:r>
      <w:r w:rsidRPr="00186503">
        <w:rPr>
          <w:rFonts w:eastAsia="Arial" w:cs="Arial"/>
          <w:b/>
          <w:szCs w:val="22"/>
        </w:rPr>
        <w:t>en</w:t>
      </w:r>
      <w:r w:rsidR="0046147D">
        <w:rPr>
          <w:rFonts w:eastAsia="Arial" w:cs="Arial"/>
          <w:b/>
          <w:szCs w:val="22"/>
        </w:rPr>
        <w:t xml:space="preserve"> </w:t>
      </w:r>
      <w:r w:rsidRPr="00186503">
        <w:rPr>
          <w:rFonts w:eastAsia="Arial" w:cs="Arial"/>
          <w:b/>
          <w:szCs w:val="22"/>
        </w:rPr>
        <w:t>el</w:t>
      </w:r>
      <w:r w:rsidR="0046147D">
        <w:rPr>
          <w:rFonts w:eastAsia="Arial" w:cs="Arial"/>
          <w:b/>
          <w:szCs w:val="22"/>
        </w:rPr>
        <w:t xml:space="preserve"> </w:t>
      </w:r>
      <w:r w:rsidRPr="00186503">
        <w:rPr>
          <w:rFonts w:eastAsia="Arial" w:cs="Arial"/>
          <w:b/>
          <w:szCs w:val="22"/>
        </w:rPr>
        <w:t>marco</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las</w:t>
      </w:r>
      <w:r w:rsidR="0046147D">
        <w:rPr>
          <w:rFonts w:eastAsia="Arial" w:cs="Arial"/>
          <w:b/>
          <w:szCs w:val="22"/>
        </w:rPr>
        <w:t xml:space="preserve"> </w:t>
      </w:r>
      <w:r w:rsidRPr="00186503">
        <w:rPr>
          <w:rFonts w:eastAsia="Arial" w:cs="Arial"/>
          <w:b/>
          <w:szCs w:val="22"/>
        </w:rPr>
        <w:t>reuniones</w:t>
      </w:r>
      <w:r w:rsidR="0046147D">
        <w:rPr>
          <w:rFonts w:eastAsia="Arial" w:cs="Arial"/>
          <w:b/>
          <w:szCs w:val="22"/>
        </w:rPr>
        <w:t xml:space="preserve"> </w:t>
      </w:r>
      <w:r w:rsidRPr="00186503">
        <w:rPr>
          <w:rFonts w:eastAsia="Arial" w:cs="Arial"/>
          <w:b/>
          <w:szCs w:val="22"/>
        </w:rPr>
        <w:t>periódicas</w:t>
      </w:r>
      <w:r w:rsidR="0046147D">
        <w:rPr>
          <w:rFonts w:eastAsia="Arial" w:cs="Arial"/>
          <w:b/>
          <w:szCs w:val="22"/>
        </w:rPr>
        <w:t xml:space="preserve"> </w:t>
      </w:r>
      <w:r w:rsidRPr="00186503">
        <w:rPr>
          <w:rFonts w:eastAsia="Arial" w:cs="Arial"/>
          <w:b/>
          <w:szCs w:val="22"/>
        </w:rPr>
        <w:t>establecidas</w:t>
      </w:r>
      <w:r w:rsidR="0046147D">
        <w:rPr>
          <w:rFonts w:eastAsia="Arial" w:cs="Arial"/>
          <w:b/>
          <w:szCs w:val="22"/>
        </w:rPr>
        <w:t xml:space="preserve"> </w:t>
      </w:r>
      <w:r w:rsidRPr="00186503">
        <w:rPr>
          <w:rFonts w:eastAsia="Arial" w:cs="Arial"/>
          <w:b/>
          <w:szCs w:val="22"/>
        </w:rPr>
        <w:t>para</w:t>
      </w:r>
      <w:r w:rsidR="0046147D">
        <w:rPr>
          <w:rFonts w:eastAsia="Arial" w:cs="Arial"/>
          <w:b/>
          <w:szCs w:val="22"/>
        </w:rPr>
        <w:t xml:space="preserve"> </w:t>
      </w:r>
      <w:r w:rsidRPr="00186503">
        <w:rPr>
          <w:rFonts w:eastAsia="Arial" w:cs="Arial"/>
          <w:b/>
          <w:szCs w:val="22"/>
        </w:rPr>
        <w:t>los</w:t>
      </w:r>
      <w:r w:rsidR="0046147D">
        <w:rPr>
          <w:rFonts w:eastAsia="Arial" w:cs="Arial"/>
          <w:b/>
          <w:szCs w:val="22"/>
        </w:rPr>
        <w:t xml:space="preserve"> </w:t>
      </w:r>
      <w:r w:rsidRPr="00186503">
        <w:rPr>
          <w:rFonts w:eastAsia="Arial" w:cs="Arial"/>
          <w:b/>
          <w:szCs w:val="22"/>
        </w:rPr>
        <w:t>CAE</w:t>
      </w:r>
      <w:r w:rsidR="0046147D">
        <w:rPr>
          <w:rFonts w:eastAsia="Arial" w:cs="Arial"/>
          <w:b/>
          <w:szCs w:val="22"/>
        </w:rPr>
        <w:t xml:space="preserve"> </w:t>
      </w:r>
      <w:r w:rsidRPr="00186503">
        <w:rPr>
          <w:rFonts w:eastAsia="Arial" w:cs="Arial"/>
          <w:b/>
          <w:szCs w:val="22"/>
        </w:rPr>
        <w:t>y</w:t>
      </w:r>
      <w:r w:rsidR="0046147D">
        <w:rPr>
          <w:rFonts w:eastAsia="Arial" w:cs="Arial"/>
          <w:b/>
          <w:szCs w:val="22"/>
        </w:rPr>
        <w:t xml:space="preserve"> </w:t>
      </w:r>
      <w:r w:rsidRPr="00186503">
        <w:rPr>
          <w:rFonts w:eastAsia="Arial" w:cs="Arial"/>
          <w:b/>
          <w:szCs w:val="22"/>
        </w:rPr>
        <w:t>dinamizadores</w:t>
      </w:r>
      <w:r w:rsidR="0046147D">
        <w:rPr>
          <w:rFonts w:eastAsia="Arial" w:cs="Arial"/>
          <w:b/>
          <w:szCs w:val="22"/>
        </w:rPr>
        <w:t xml:space="preserve"> </w:t>
      </w:r>
      <w:r w:rsidRPr="00186503">
        <w:rPr>
          <w:rFonts w:eastAsia="Arial" w:cs="Arial"/>
          <w:b/>
          <w:szCs w:val="22"/>
        </w:rPr>
        <w:t>de</w:t>
      </w:r>
      <w:r w:rsidR="0046147D">
        <w:rPr>
          <w:rFonts w:eastAsia="Arial" w:cs="Arial"/>
          <w:b/>
          <w:szCs w:val="22"/>
        </w:rPr>
        <w:t xml:space="preserve"> </w:t>
      </w:r>
      <w:r w:rsidRPr="00186503">
        <w:rPr>
          <w:rFonts w:eastAsia="Arial" w:cs="Arial"/>
          <w:b/>
          <w:szCs w:val="22"/>
        </w:rPr>
        <w:t>acuerdo</w:t>
      </w:r>
      <w:r w:rsidR="0046147D">
        <w:rPr>
          <w:rFonts w:eastAsia="Arial" w:cs="Arial"/>
          <w:b/>
          <w:szCs w:val="22"/>
        </w:rPr>
        <w:t xml:space="preserve"> </w:t>
      </w:r>
      <w:r w:rsidRPr="00186503">
        <w:rPr>
          <w:rFonts w:eastAsia="Arial" w:cs="Arial"/>
          <w:b/>
          <w:szCs w:val="22"/>
        </w:rPr>
        <w:t>con</w:t>
      </w:r>
      <w:r w:rsidR="0046147D">
        <w:rPr>
          <w:rFonts w:eastAsia="Arial" w:cs="Arial"/>
          <w:b/>
          <w:szCs w:val="22"/>
        </w:rPr>
        <w:t xml:space="preserve"> </w:t>
      </w:r>
      <w:r w:rsidRPr="00186503">
        <w:rPr>
          <w:rFonts w:eastAsia="Arial" w:cs="Arial"/>
          <w:b/>
          <w:szCs w:val="22"/>
        </w:rPr>
        <w:t>la</w:t>
      </w:r>
      <w:r w:rsidR="0046147D">
        <w:rPr>
          <w:rFonts w:eastAsia="Arial" w:cs="Arial"/>
          <w:b/>
          <w:szCs w:val="22"/>
        </w:rPr>
        <w:t xml:space="preserve"> </w:t>
      </w:r>
      <w:r w:rsidRPr="00186503">
        <w:rPr>
          <w:rFonts w:eastAsia="Arial" w:cs="Arial"/>
          <w:b/>
          <w:szCs w:val="22"/>
        </w:rPr>
        <w:t>normatividad</w:t>
      </w:r>
      <w:r w:rsidR="0046147D">
        <w:rPr>
          <w:rFonts w:eastAsia="Arial" w:cs="Arial"/>
          <w:b/>
          <w:szCs w:val="22"/>
        </w:rPr>
        <w:t xml:space="preserve"> </w:t>
      </w:r>
      <w:r w:rsidRPr="00186503">
        <w:rPr>
          <w:rFonts w:eastAsia="Arial" w:cs="Arial"/>
          <w:b/>
          <w:szCs w:val="22"/>
        </w:rPr>
        <w:t>vigente</w:t>
      </w:r>
      <w:r>
        <w:rPr>
          <w:rFonts w:eastAsia="Arial" w:cs="Arial"/>
          <w:b/>
          <w:szCs w:val="22"/>
        </w:rPr>
        <w:t>.</w:t>
      </w:r>
    </w:p>
    <w:p w:rsidR="00C94E51" w:rsidRDefault="00C94E51">
      <w:pPr>
        <w:spacing w:before="0"/>
        <w:contextualSpacing/>
        <w:rPr>
          <w:rFonts w:eastAsia="Arial" w:cs="Arial"/>
          <w:b/>
          <w:szCs w:val="22"/>
        </w:rPr>
      </w:pPr>
    </w:p>
    <w:p w:rsidR="00C94E51" w:rsidRPr="009E46AE" w:rsidRDefault="00434509">
      <w:pPr>
        <w:spacing w:before="0"/>
        <w:ind w:right="59"/>
        <w:contextualSpacing/>
        <w:rPr>
          <w:rFonts w:eastAsia="Arial" w:cs="Arial"/>
          <w:szCs w:val="22"/>
        </w:rPr>
      </w:pPr>
      <w:r w:rsidRPr="009E46AE">
        <w:rPr>
          <w:rFonts w:eastAsia="Arial" w:cs="Arial"/>
          <w:szCs w:val="22"/>
        </w:rPr>
        <w:lastRenderedPageBreak/>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deberán</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forma</w:t>
      </w:r>
      <w:r w:rsidR="0046147D" w:rsidRPr="009E46AE">
        <w:rPr>
          <w:rFonts w:eastAsia="Arial" w:cs="Arial"/>
          <w:szCs w:val="22"/>
        </w:rPr>
        <w:t xml:space="preserve"> </w:t>
      </w:r>
      <w:r w:rsidRPr="009E46AE">
        <w:rPr>
          <w:rFonts w:eastAsia="Arial" w:cs="Arial"/>
          <w:szCs w:val="22"/>
        </w:rPr>
        <w:t>coordinada</w:t>
      </w:r>
      <w:r w:rsidR="0046147D" w:rsidRPr="009E46AE">
        <w:rPr>
          <w:rFonts w:eastAsia="Arial" w:cs="Arial"/>
          <w:szCs w:val="22"/>
        </w:rPr>
        <w:t xml:space="preserve"> </w:t>
      </w:r>
      <w:r w:rsidRPr="009E46AE">
        <w:rPr>
          <w:rFonts w:eastAsia="Arial" w:cs="Arial"/>
          <w:szCs w:val="22"/>
        </w:rPr>
        <w:t>tanto</w:t>
      </w:r>
      <w:r w:rsidR="0046147D" w:rsidRPr="009E46AE">
        <w:rPr>
          <w:rFonts w:eastAsia="Arial" w:cs="Arial"/>
          <w:szCs w:val="22"/>
        </w:rPr>
        <w:t xml:space="preserve"> </w:t>
      </w:r>
      <w:r w:rsidRPr="009E46AE">
        <w:rPr>
          <w:rFonts w:eastAsia="Arial" w:cs="Arial"/>
          <w:szCs w:val="22"/>
        </w:rPr>
        <w:t>el</w:t>
      </w:r>
      <w:r w:rsidR="0046147D" w:rsidRPr="009E46AE">
        <w:rPr>
          <w:rFonts w:eastAsia="Arial" w:cs="Arial"/>
          <w:szCs w:val="22"/>
        </w:rPr>
        <w:t xml:space="preserve"> </w:t>
      </w:r>
      <w:r w:rsidR="00791265" w:rsidRPr="009E46AE">
        <w:rPr>
          <w:rFonts w:eastAsia="Arial" w:cs="Arial"/>
          <w:szCs w:val="22"/>
        </w:rPr>
        <w:t>Municipio</w:t>
      </w:r>
      <w:r w:rsidR="0046147D" w:rsidRPr="009E46AE">
        <w:rPr>
          <w:rFonts w:eastAsia="Arial" w:cs="Arial"/>
          <w:szCs w:val="22"/>
        </w:rPr>
        <w:t xml:space="preserve"> </w:t>
      </w:r>
      <w:r w:rsidRPr="009E46AE">
        <w:rPr>
          <w:rFonts w:eastAsia="Arial" w:cs="Arial"/>
          <w:szCs w:val="22"/>
        </w:rPr>
        <w:t>como</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Administración</w:t>
      </w:r>
      <w:r w:rsidR="0046147D" w:rsidRPr="009E46AE">
        <w:rPr>
          <w:rFonts w:eastAsia="Arial" w:cs="Arial"/>
          <w:szCs w:val="22"/>
        </w:rPr>
        <w:t xml:space="preserve"> </w:t>
      </w:r>
      <w:r w:rsidRPr="009E46AE">
        <w:rPr>
          <w:rFonts w:eastAsia="Arial" w:cs="Arial"/>
          <w:szCs w:val="22"/>
        </w:rPr>
        <w:t>Temporal</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Competencia.</w:t>
      </w:r>
    </w:p>
    <w:p w:rsidR="00C94E51" w:rsidRPr="00BE6F5D" w:rsidRDefault="00C94E51">
      <w:pPr>
        <w:spacing w:before="0"/>
        <w:contextualSpacing/>
        <w:rPr>
          <w:rFonts w:eastAsia="Arial" w:cs="Arial"/>
          <w:bCs/>
          <w:szCs w:val="22"/>
        </w:rPr>
      </w:pPr>
    </w:p>
    <w:p w:rsidR="005507C1" w:rsidRPr="00000AFE" w:rsidRDefault="005507C1">
      <w:pPr>
        <w:contextualSpacing/>
      </w:pPr>
      <w:r w:rsidRPr="00000AFE">
        <w:rPr>
          <w:rFonts w:eastAsia="Arial" w:cs="Arial"/>
          <w:szCs w:val="22"/>
        </w:rPr>
        <w:t>En</w:t>
      </w:r>
      <w:r w:rsidR="0046147D">
        <w:rPr>
          <w:rFonts w:eastAsia="Arial" w:cs="Arial"/>
          <w:szCs w:val="22"/>
        </w:rPr>
        <w:t xml:space="preserve"> </w:t>
      </w:r>
      <w:r w:rsidRPr="00000AFE">
        <w:rPr>
          <w:rFonts w:eastAsia="Arial" w:cs="Arial"/>
          <w:szCs w:val="22"/>
        </w:rPr>
        <w:t>lo</w:t>
      </w:r>
      <w:r w:rsidR="0046147D">
        <w:rPr>
          <w:rFonts w:eastAsia="Arial" w:cs="Arial"/>
          <w:szCs w:val="22"/>
        </w:rPr>
        <w:t xml:space="preserve"> </w:t>
      </w:r>
      <w:r w:rsidRPr="00000AFE">
        <w:rPr>
          <w:rFonts w:eastAsia="Arial" w:cs="Arial"/>
          <w:szCs w:val="22"/>
        </w:rPr>
        <w:t>referente</w:t>
      </w:r>
      <w:r w:rsidR="0046147D">
        <w:rPr>
          <w:rFonts w:eastAsia="Arial" w:cs="Arial"/>
          <w:szCs w:val="22"/>
        </w:rPr>
        <w:t xml:space="preserve"> </w:t>
      </w:r>
      <w:r w:rsidRPr="00000AFE">
        <w:rPr>
          <w:rFonts w:eastAsia="Arial" w:cs="Arial"/>
          <w:szCs w:val="22"/>
        </w:rPr>
        <w:t>a</w:t>
      </w:r>
      <w:r w:rsidR="0046147D">
        <w:rPr>
          <w:rFonts w:eastAsia="Arial" w:cs="Arial"/>
          <w:szCs w:val="22"/>
        </w:rPr>
        <w:t xml:space="preserve"> </w:t>
      </w:r>
      <w:r w:rsidRPr="00000AFE">
        <w:rPr>
          <w:rFonts w:eastAsia="Arial" w:cs="Arial"/>
          <w:szCs w:val="22"/>
        </w:rPr>
        <w:t>la</w:t>
      </w:r>
      <w:r w:rsidR="0046147D">
        <w:rPr>
          <w:rFonts w:eastAsia="Arial" w:cs="Arial"/>
          <w:szCs w:val="22"/>
        </w:rPr>
        <w:t xml:space="preserve"> </w:t>
      </w:r>
      <w:r w:rsidRPr="00000AFE">
        <w:rPr>
          <w:rFonts w:eastAsia="Arial" w:cs="Arial"/>
          <w:szCs w:val="22"/>
        </w:rPr>
        <w:t>promoción</w:t>
      </w:r>
      <w:r w:rsidR="0046147D">
        <w:rPr>
          <w:rFonts w:eastAsia="Arial" w:cs="Arial"/>
          <w:szCs w:val="22"/>
        </w:rPr>
        <w:t xml:space="preserve"> </w:t>
      </w:r>
      <w:r w:rsidRPr="00000AFE">
        <w:rPr>
          <w:rFonts w:eastAsia="Arial" w:cs="Arial"/>
          <w:szCs w:val="22"/>
        </w:rPr>
        <w:t>del</w:t>
      </w:r>
      <w:r w:rsidR="0046147D">
        <w:rPr>
          <w:rFonts w:eastAsia="Arial" w:cs="Arial"/>
          <w:szCs w:val="22"/>
        </w:rPr>
        <w:t xml:space="preserve"> </w:t>
      </w:r>
      <w:r w:rsidRPr="00000AFE">
        <w:rPr>
          <w:rFonts w:eastAsia="Arial" w:cs="Arial"/>
          <w:szCs w:val="22"/>
        </w:rPr>
        <w:t>control</w:t>
      </w:r>
      <w:r w:rsidR="0046147D">
        <w:rPr>
          <w:rFonts w:eastAsia="Arial" w:cs="Arial"/>
          <w:szCs w:val="22"/>
        </w:rPr>
        <w:t xml:space="preserve"> </w:t>
      </w:r>
      <w:r w:rsidRPr="00000AFE">
        <w:rPr>
          <w:rFonts w:eastAsia="Arial" w:cs="Arial"/>
          <w:szCs w:val="22"/>
        </w:rPr>
        <w:t>social</w:t>
      </w:r>
      <w:r w:rsidR="0046147D">
        <w:rPr>
          <w:rFonts w:eastAsia="Arial" w:cs="Arial"/>
          <w:szCs w:val="22"/>
        </w:rPr>
        <w:t xml:space="preserve"> </w:t>
      </w:r>
      <w:r w:rsidRPr="00000AFE">
        <w:t>en</w:t>
      </w:r>
      <w:r w:rsidR="0046147D">
        <w:t xml:space="preserve"> </w:t>
      </w:r>
      <w:r>
        <w:t>los</w:t>
      </w:r>
      <w:r w:rsidR="0046147D">
        <w:t xml:space="preserve"> </w:t>
      </w:r>
      <w:r>
        <w:t>establecimientos</w:t>
      </w:r>
      <w:r w:rsidR="0046147D">
        <w:t xml:space="preserve"> </w:t>
      </w:r>
      <w:r>
        <w:t>educativos</w:t>
      </w:r>
      <w:r w:rsidR="0046147D">
        <w:t xml:space="preserve"> </w:t>
      </w:r>
      <w:r w:rsidRPr="00000AFE">
        <w:t>en</w:t>
      </w:r>
      <w:r w:rsidR="0046147D">
        <w:t xml:space="preserve"> </w:t>
      </w:r>
      <w:r w:rsidRPr="00000AFE">
        <w:t>el</w:t>
      </w:r>
      <w:r w:rsidR="0046147D">
        <w:t xml:space="preserve"> </w:t>
      </w:r>
      <w:r w:rsidRPr="00000AFE">
        <w:t>marco</w:t>
      </w:r>
      <w:r w:rsidR="0046147D">
        <w:t xml:space="preserve"> </w:t>
      </w:r>
      <w:r w:rsidRPr="00000AFE">
        <w:t>de</w:t>
      </w:r>
      <w:r w:rsidR="0046147D">
        <w:t xml:space="preserve"> </w:t>
      </w:r>
      <w:r w:rsidRPr="00000AFE">
        <w:t>las</w:t>
      </w:r>
      <w:r w:rsidR="0046147D">
        <w:t xml:space="preserve"> </w:t>
      </w:r>
      <w:r w:rsidRPr="00000AFE">
        <w:t>reuniones</w:t>
      </w:r>
      <w:r w:rsidR="0046147D">
        <w:t xml:space="preserve"> </w:t>
      </w:r>
      <w:r w:rsidRPr="00000AFE">
        <w:t>periódicas</w:t>
      </w:r>
      <w:r w:rsidR="0046147D">
        <w:t xml:space="preserve"> </w:t>
      </w:r>
      <w:r w:rsidRPr="00000AFE">
        <w:t>establecidas</w:t>
      </w:r>
      <w:r w:rsidR="0046147D">
        <w:t xml:space="preserve"> </w:t>
      </w:r>
      <w:r w:rsidRPr="00000AFE">
        <w:t>para</w:t>
      </w:r>
      <w:r w:rsidR="0046147D">
        <w:t xml:space="preserve"> </w:t>
      </w:r>
      <w:r w:rsidRPr="00000AFE">
        <w:t>los</w:t>
      </w:r>
      <w:r w:rsidR="0046147D">
        <w:t xml:space="preserve"> </w:t>
      </w:r>
      <w:r w:rsidRPr="00000AFE">
        <w:t>CAE</w:t>
      </w:r>
      <w:r>
        <w:t>,</w:t>
      </w:r>
      <w:r w:rsidR="0046147D">
        <w:t xml:space="preserve"> </w:t>
      </w:r>
      <w:r w:rsidRPr="00000AFE">
        <w:t>de</w:t>
      </w:r>
      <w:r w:rsidR="0046147D">
        <w:t xml:space="preserve"> </w:t>
      </w:r>
      <w:r w:rsidRPr="00000AFE">
        <w:t>acuerdo</w:t>
      </w:r>
      <w:r w:rsidR="0046147D">
        <w:t xml:space="preserve"> </w:t>
      </w:r>
      <w:r w:rsidRPr="00000AFE">
        <w:t>con</w:t>
      </w:r>
      <w:r w:rsidR="0046147D">
        <w:t xml:space="preserve"> </w:t>
      </w:r>
      <w:r w:rsidRPr="00000AFE">
        <w:t>la</w:t>
      </w:r>
      <w:r w:rsidR="0046147D">
        <w:t xml:space="preserve"> </w:t>
      </w:r>
      <w:r w:rsidRPr="00000AFE">
        <w:t>normatividad</w:t>
      </w:r>
      <w:r w:rsidR="0046147D">
        <w:t xml:space="preserve"> </w:t>
      </w:r>
      <w:r w:rsidRPr="00000AFE">
        <w:t>vigente,</w:t>
      </w:r>
      <w:r w:rsidR="0046147D">
        <w:t xml:space="preserve"> </w:t>
      </w:r>
      <w:r w:rsidRPr="00000AFE">
        <w:t>resulta</w:t>
      </w:r>
      <w:r w:rsidR="0046147D">
        <w:t xml:space="preserve"> </w:t>
      </w:r>
      <w:r w:rsidRPr="00000AFE">
        <w:t>pertinente</w:t>
      </w:r>
      <w:r w:rsidR="0046147D">
        <w:t xml:space="preserve"> </w:t>
      </w:r>
      <w:r w:rsidRPr="00000AFE">
        <w:t>señalar</w:t>
      </w:r>
      <w:r w:rsidR="0046147D">
        <w:t xml:space="preserve"> </w:t>
      </w:r>
      <w:r w:rsidRPr="00000AFE">
        <w:t>que</w:t>
      </w:r>
      <w:r w:rsidR="0046147D">
        <w:t xml:space="preserve"> </w:t>
      </w:r>
      <w:r w:rsidRPr="00000AFE">
        <w:t>la</w:t>
      </w:r>
      <w:r w:rsidR="0046147D">
        <w:t xml:space="preserve"> </w:t>
      </w:r>
      <w:r w:rsidRPr="00000AFE">
        <w:rPr>
          <w:rFonts w:eastAsia="Arial" w:cs="Arial"/>
          <w:lang w:eastAsia="es-ES"/>
        </w:rPr>
        <w:t>Emergencia</w:t>
      </w:r>
      <w:r w:rsidR="0046147D">
        <w:rPr>
          <w:rFonts w:eastAsia="Arial" w:cs="Arial"/>
          <w:lang w:eastAsia="es-ES"/>
        </w:rPr>
        <w:t xml:space="preserve"> </w:t>
      </w:r>
      <w:r w:rsidRPr="00000AFE">
        <w:rPr>
          <w:rFonts w:eastAsia="Arial" w:cs="Arial"/>
          <w:lang w:eastAsia="es-ES"/>
        </w:rPr>
        <w:t>Sanitaria</w:t>
      </w:r>
      <w:r w:rsidR="0046147D">
        <w:rPr>
          <w:rFonts w:eastAsia="Arial" w:cs="Arial"/>
          <w:lang w:eastAsia="es-ES"/>
        </w:rPr>
        <w:t xml:space="preserve"> </w:t>
      </w:r>
      <w:r w:rsidRPr="00000AFE">
        <w:rPr>
          <w:rFonts w:eastAsia="Arial" w:cs="Arial"/>
          <w:lang w:eastAsia="es-ES"/>
        </w:rPr>
        <w:t>decretada</w:t>
      </w:r>
      <w:r w:rsidR="0046147D">
        <w:rPr>
          <w:rFonts w:eastAsia="Arial" w:cs="Arial"/>
          <w:lang w:eastAsia="es-ES"/>
        </w:rPr>
        <w:t xml:space="preserve"> </w:t>
      </w:r>
      <w:r w:rsidRPr="00000AFE">
        <w:rPr>
          <w:rFonts w:eastAsia="Arial" w:cs="Arial"/>
          <w:lang w:eastAsia="es-ES"/>
        </w:rPr>
        <w:t>por</w:t>
      </w:r>
      <w:r w:rsidR="0046147D">
        <w:rPr>
          <w:rFonts w:eastAsia="Arial" w:cs="Arial"/>
          <w:lang w:eastAsia="es-ES"/>
        </w:rPr>
        <w:t xml:space="preserve"> </w:t>
      </w:r>
      <w:r w:rsidRPr="00000AFE">
        <w:rPr>
          <w:rFonts w:eastAsia="Arial" w:cs="Arial"/>
          <w:lang w:eastAsia="es-ES"/>
        </w:rPr>
        <w:t>el</w:t>
      </w:r>
      <w:r w:rsidR="0046147D">
        <w:rPr>
          <w:rFonts w:eastAsia="Arial" w:cs="Arial"/>
          <w:lang w:eastAsia="es-ES"/>
        </w:rPr>
        <w:t xml:space="preserve"> </w:t>
      </w:r>
      <w:r w:rsidRPr="00000AFE">
        <w:rPr>
          <w:rFonts w:eastAsia="Arial" w:cs="Arial"/>
          <w:lang w:eastAsia="es-ES"/>
        </w:rPr>
        <w:t>Gobierno</w:t>
      </w:r>
      <w:r w:rsidR="0046147D">
        <w:rPr>
          <w:rFonts w:eastAsia="Arial" w:cs="Arial"/>
          <w:lang w:eastAsia="es-ES"/>
        </w:rPr>
        <w:t xml:space="preserve"> </w:t>
      </w:r>
      <w:r w:rsidRPr="00000AFE">
        <w:rPr>
          <w:rFonts w:eastAsia="Arial" w:cs="Arial"/>
          <w:lang w:eastAsia="es-ES"/>
        </w:rPr>
        <w:t>Nacional</w:t>
      </w:r>
      <w:r w:rsidR="0046147D">
        <w:rPr>
          <w:rFonts w:eastAsia="Arial" w:cs="Arial"/>
          <w:lang w:eastAsia="es-ES"/>
        </w:rPr>
        <w:t xml:space="preserve"> </w:t>
      </w:r>
      <w:r w:rsidRPr="00000AFE">
        <w:rPr>
          <w:rFonts w:eastAsia="Arial" w:cs="Arial"/>
          <w:lang w:eastAsia="es-ES"/>
        </w:rPr>
        <w:t>debido</w:t>
      </w:r>
      <w:r w:rsidR="0046147D">
        <w:rPr>
          <w:rFonts w:eastAsia="Arial" w:cs="Arial"/>
          <w:lang w:eastAsia="es-ES"/>
        </w:rPr>
        <w:t xml:space="preserve"> </w:t>
      </w:r>
      <w:r w:rsidRPr="00000AFE">
        <w:rPr>
          <w:rFonts w:eastAsia="Arial" w:cs="Arial"/>
          <w:lang w:eastAsia="es-ES"/>
        </w:rPr>
        <w:t>a</w:t>
      </w:r>
      <w:r w:rsidR="0046147D">
        <w:rPr>
          <w:rFonts w:eastAsia="Arial" w:cs="Arial"/>
          <w:lang w:eastAsia="es-ES"/>
        </w:rPr>
        <w:t xml:space="preserve"> </w:t>
      </w:r>
      <w:r w:rsidRPr="00000AFE">
        <w:rPr>
          <w:rFonts w:eastAsia="Arial" w:cs="Arial"/>
          <w:lang w:eastAsia="es-ES"/>
        </w:rPr>
        <w:t>la</w:t>
      </w:r>
      <w:r w:rsidR="0046147D">
        <w:rPr>
          <w:rFonts w:eastAsia="Arial" w:cs="Arial"/>
          <w:lang w:eastAsia="es-ES"/>
        </w:rPr>
        <w:t xml:space="preserve"> </w:t>
      </w:r>
      <w:r w:rsidRPr="00000AFE">
        <w:rPr>
          <w:rFonts w:eastAsia="Arial" w:cs="Arial"/>
          <w:lang w:eastAsia="es-ES"/>
        </w:rPr>
        <w:t>pandemia</w:t>
      </w:r>
      <w:r w:rsidR="0046147D">
        <w:rPr>
          <w:rFonts w:eastAsia="Arial" w:cs="Arial"/>
          <w:lang w:eastAsia="es-ES"/>
        </w:rPr>
        <w:t xml:space="preserve"> </w:t>
      </w:r>
      <w:r w:rsidRPr="00000AFE">
        <w:rPr>
          <w:rFonts w:eastAsia="Arial" w:cs="Arial"/>
          <w:lang w:eastAsia="es-ES"/>
        </w:rPr>
        <w:t>ocasionada</w:t>
      </w:r>
      <w:r w:rsidR="0046147D">
        <w:rPr>
          <w:rFonts w:eastAsia="Arial" w:cs="Arial"/>
          <w:lang w:eastAsia="es-ES"/>
        </w:rPr>
        <w:t xml:space="preserve"> </w:t>
      </w:r>
      <w:r w:rsidRPr="00000AFE">
        <w:rPr>
          <w:rFonts w:eastAsia="Arial" w:cs="Arial"/>
          <w:lang w:eastAsia="es-ES"/>
        </w:rPr>
        <w:t>por</w:t>
      </w:r>
      <w:r w:rsidR="0046147D">
        <w:rPr>
          <w:rFonts w:eastAsia="Arial" w:cs="Arial"/>
          <w:lang w:eastAsia="es-ES"/>
        </w:rPr>
        <w:t xml:space="preserve"> </w:t>
      </w:r>
      <w:r w:rsidRPr="00000AFE">
        <w:rPr>
          <w:rFonts w:eastAsia="Arial" w:cs="Arial"/>
          <w:lang w:eastAsia="es-ES"/>
        </w:rPr>
        <w:t>el</w:t>
      </w:r>
      <w:r w:rsidR="0046147D">
        <w:rPr>
          <w:rFonts w:eastAsia="Arial" w:cs="Arial"/>
          <w:lang w:eastAsia="es-ES"/>
        </w:rPr>
        <w:t xml:space="preserve"> </w:t>
      </w:r>
      <w:r w:rsidRPr="00000AFE">
        <w:rPr>
          <w:rFonts w:eastAsia="Arial" w:cs="Arial"/>
          <w:lang w:eastAsia="es-ES"/>
        </w:rPr>
        <w:t>COVID-19</w:t>
      </w:r>
      <w:r w:rsidR="0046147D">
        <w:rPr>
          <w:rFonts w:eastAsia="Arial" w:cs="Arial"/>
          <w:lang w:eastAsia="es-ES"/>
        </w:rPr>
        <w:t xml:space="preserve"> </w:t>
      </w:r>
      <w:r w:rsidRPr="00000AFE">
        <w:rPr>
          <w:rFonts w:eastAsia="Arial" w:cs="Arial"/>
          <w:lang w:eastAsia="es-ES"/>
        </w:rPr>
        <w:t>obligó</w:t>
      </w:r>
      <w:r w:rsidR="0046147D">
        <w:rPr>
          <w:rFonts w:eastAsia="Arial" w:cs="Arial"/>
          <w:lang w:eastAsia="es-ES"/>
        </w:rPr>
        <w:t xml:space="preserve"> </w:t>
      </w:r>
      <w:r w:rsidRPr="00000AFE">
        <w:rPr>
          <w:rFonts w:eastAsia="Arial" w:cs="Arial"/>
          <w:lang w:eastAsia="es-ES"/>
        </w:rPr>
        <w:t>a</w:t>
      </w:r>
      <w:r w:rsidR="0046147D">
        <w:rPr>
          <w:rFonts w:eastAsia="Arial" w:cs="Arial"/>
          <w:lang w:eastAsia="es-ES"/>
        </w:rPr>
        <w:t xml:space="preserve"> </w:t>
      </w:r>
      <w:r w:rsidRPr="00000AFE">
        <w:rPr>
          <w:rFonts w:eastAsia="Arial" w:cs="Arial"/>
          <w:lang w:eastAsia="es-ES"/>
        </w:rPr>
        <w:t>los</w:t>
      </w:r>
      <w:r w:rsidR="0046147D">
        <w:rPr>
          <w:rFonts w:eastAsia="Arial" w:cs="Arial"/>
          <w:lang w:eastAsia="es-ES"/>
        </w:rPr>
        <w:t xml:space="preserve"> </w:t>
      </w:r>
      <w:r w:rsidRPr="00000AFE">
        <w:rPr>
          <w:rFonts w:eastAsia="Arial" w:cs="Arial"/>
          <w:lang w:eastAsia="es-ES"/>
        </w:rPr>
        <w:t>actores</w:t>
      </w:r>
      <w:r w:rsidR="0046147D">
        <w:rPr>
          <w:rFonts w:eastAsia="Arial" w:cs="Arial"/>
          <w:lang w:eastAsia="es-ES"/>
        </w:rPr>
        <w:t xml:space="preserve"> </w:t>
      </w:r>
      <w:r w:rsidRPr="00000AFE">
        <w:rPr>
          <w:rFonts w:eastAsia="Arial" w:cs="Arial"/>
          <w:lang w:eastAsia="es-ES"/>
        </w:rPr>
        <w:t>a</w:t>
      </w:r>
      <w:r w:rsidR="0046147D">
        <w:rPr>
          <w:rFonts w:eastAsia="Arial" w:cs="Arial"/>
          <w:lang w:eastAsia="es-ES"/>
        </w:rPr>
        <w:t xml:space="preserve"> </w:t>
      </w:r>
      <w:r w:rsidRPr="00000AFE">
        <w:rPr>
          <w:rFonts w:eastAsia="Arial" w:cs="Arial"/>
          <w:lang w:eastAsia="es-ES"/>
        </w:rPr>
        <w:t>repensar</w:t>
      </w:r>
      <w:r w:rsidR="0046147D">
        <w:rPr>
          <w:rFonts w:eastAsia="Arial" w:cs="Arial"/>
          <w:lang w:eastAsia="es-ES"/>
        </w:rPr>
        <w:t xml:space="preserve"> </w:t>
      </w:r>
      <w:r w:rsidRPr="00000AFE">
        <w:rPr>
          <w:rFonts w:eastAsia="Arial" w:cs="Arial"/>
          <w:lang w:eastAsia="es-ES"/>
        </w:rPr>
        <w:t>la</w:t>
      </w:r>
      <w:r w:rsidR="0046147D">
        <w:rPr>
          <w:rFonts w:eastAsia="Arial" w:cs="Arial"/>
          <w:lang w:eastAsia="es-ES"/>
        </w:rPr>
        <w:t xml:space="preserve"> </w:t>
      </w:r>
      <w:r w:rsidRPr="00000AFE">
        <w:rPr>
          <w:rFonts w:eastAsia="Arial" w:cs="Arial"/>
          <w:lang w:eastAsia="es-ES"/>
        </w:rPr>
        <w:t>manera</w:t>
      </w:r>
      <w:r w:rsidR="0046147D">
        <w:rPr>
          <w:rFonts w:eastAsia="Arial" w:cs="Arial"/>
          <w:lang w:eastAsia="es-ES"/>
        </w:rPr>
        <w:t xml:space="preserve"> </w:t>
      </w:r>
      <w:r w:rsidRPr="00000AFE">
        <w:rPr>
          <w:rFonts w:eastAsia="Arial" w:cs="Arial"/>
          <w:lang w:eastAsia="es-ES"/>
        </w:rPr>
        <w:t>en</w:t>
      </w:r>
      <w:r w:rsidR="0046147D">
        <w:rPr>
          <w:rFonts w:eastAsia="Arial" w:cs="Arial"/>
          <w:lang w:eastAsia="es-ES"/>
        </w:rPr>
        <w:t xml:space="preserve"> </w:t>
      </w:r>
      <w:r w:rsidRPr="00000AFE">
        <w:rPr>
          <w:rFonts w:eastAsia="Arial" w:cs="Arial"/>
          <w:lang w:eastAsia="es-ES"/>
        </w:rPr>
        <w:t>la</w:t>
      </w:r>
      <w:r w:rsidR="0046147D">
        <w:rPr>
          <w:rFonts w:eastAsia="Arial" w:cs="Arial"/>
          <w:lang w:eastAsia="es-ES"/>
        </w:rPr>
        <w:t xml:space="preserve"> </w:t>
      </w:r>
      <w:r w:rsidRPr="00000AFE">
        <w:rPr>
          <w:rFonts w:eastAsia="Arial" w:cs="Arial"/>
          <w:lang w:eastAsia="es-ES"/>
        </w:rPr>
        <w:t>que</w:t>
      </w:r>
      <w:r w:rsidR="0046147D">
        <w:rPr>
          <w:rFonts w:eastAsia="Arial" w:cs="Arial"/>
          <w:lang w:eastAsia="es-ES"/>
        </w:rPr>
        <w:t xml:space="preserve"> </w:t>
      </w:r>
      <w:r w:rsidRPr="00000AFE">
        <w:rPr>
          <w:rFonts w:eastAsia="Arial" w:cs="Arial"/>
          <w:lang w:eastAsia="es-ES"/>
        </w:rPr>
        <w:t>interactúan</w:t>
      </w:r>
      <w:r w:rsidR="0046147D">
        <w:rPr>
          <w:rFonts w:eastAsia="Arial" w:cs="Arial"/>
          <w:lang w:eastAsia="es-ES"/>
        </w:rPr>
        <w:t xml:space="preserve"> </w:t>
      </w:r>
      <w:r w:rsidRPr="00000AFE">
        <w:rPr>
          <w:rFonts w:eastAsia="Arial" w:cs="Arial"/>
          <w:lang w:eastAsia="es-ES"/>
        </w:rPr>
        <w:t>para</w:t>
      </w:r>
      <w:r w:rsidR="0046147D">
        <w:rPr>
          <w:rFonts w:eastAsia="Arial" w:cs="Arial"/>
          <w:lang w:eastAsia="es-ES"/>
        </w:rPr>
        <w:t xml:space="preserve"> </w:t>
      </w:r>
      <w:r w:rsidRPr="00000AFE">
        <w:rPr>
          <w:rFonts w:eastAsia="Arial" w:cs="Arial"/>
          <w:lang w:eastAsia="es-ES"/>
        </w:rPr>
        <w:t>ejercer</w:t>
      </w:r>
      <w:r w:rsidR="0046147D">
        <w:rPr>
          <w:rFonts w:eastAsia="Arial" w:cs="Arial"/>
          <w:lang w:eastAsia="es-ES"/>
        </w:rPr>
        <w:t xml:space="preserve"> </w:t>
      </w:r>
      <w:r w:rsidRPr="00000AFE">
        <w:rPr>
          <w:rFonts w:eastAsia="Arial" w:cs="Arial"/>
          <w:lang w:eastAsia="es-ES"/>
        </w:rPr>
        <w:t>efectivamente</w:t>
      </w:r>
      <w:r w:rsidR="0046147D">
        <w:rPr>
          <w:rFonts w:eastAsia="Arial" w:cs="Arial"/>
          <w:lang w:eastAsia="es-ES"/>
        </w:rPr>
        <w:t xml:space="preserve"> </w:t>
      </w:r>
      <w:r w:rsidRPr="00000AFE">
        <w:t>el</w:t>
      </w:r>
      <w:r w:rsidR="0046147D">
        <w:t xml:space="preserve"> </w:t>
      </w:r>
      <w:r w:rsidRPr="00000AFE">
        <w:t>derecho</w:t>
      </w:r>
      <w:r w:rsidR="0046147D">
        <w:t xml:space="preserve"> </w:t>
      </w:r>
      <w:r w:rsidRPr="00000AFE">
        <w:t>a</w:t>
      </w:r>
      <w:r w:rsidR="0046147D">
        <w:t xml:space="preserve"> </w:t>
      </w:r>
      <w:r w:rsidRPr="00000AFE">
        <w:t>la</w:t>
      </w:r>
      <w:r w:rsidR="0046147D">
        <w:t xml:space="preserve"> </w:t>
      </w:r>
      <w:r w:rsidRPr="00000AFE">
        <w:t>participación</w:t>
      </w:r>
      <w:r w:rsidR="0046147D">
        <w:t xml:space="preserve"> </w:t>
      </w:r>
      <w:r w:rsidRPr="00000AFE">
        <w:t>ciudadana</w:t>
      </w:r>
      <w:r w:rsidR="0046147D">
        <w:t xml:space="preserve"> </w:t>
      </w:r>
      <w:r w:rsidRPr="00000AFE">
        <w:t>en</w:t>
      </w:r>
      <w:r w:rsidR="0046147D">
        <w:t xml:space="preserve"> </w:t>
      </w:r>
      <w:r w:rsidRPr="00000AFE">
        <w:t>el</w:t>
      </w:r>
      <w:r w:rsidR="0046147D">
        <w:t xml:space="preserve"> </w:t>
      </w:r>
      <w:r w:rsidRPr="00000AFE">
        <w:t>Programa</w:t>
      </w:r>
      <w:r w:rsidR="0046147D">
        <w:t xml:space="preserve"> </w:t>
      </w:r>
      <w:r w:rsidRPr="00000AFE">
        <w:t>de</w:t>
      </w:r>
      <w:r w:rsidR="0046147D">
        <w:t xml:space="preserve"> </w:t>
      </w:r>
      <w:r w:rsidRPr="00000AFE">
        <w:t>Alimentación</w:t>
      </w:r>
      <w:r w:rsidR="0046147D">
        <w:t xml:space="preserve"> </w:t>
      </w:r>
      <w:r w:rsidRPr="00000AFE">
        <w:t>Escolar.</w:t>
      </w:r>
      <w:r w:rsidR="0046147D">
        <w:t xml:space="preserve"> </w:t>
      </w:r>
    </w:p>
    <w:p w:rsidR="005507C1" w:rsidRPr="00000AFE" w:rsidRDefault="005507C1">
      <w:pPr>
        <w:contextualSpacing/>
      </w:pPr>
    </w:p>
    <w:p w:rsidR="005507C1" w:rsidRDefault="005507C1">
      <w:pPr>
        <w:contextualSpacing/>
      </w:pPr>
      <w:r w:rsidRPr="00000AFE">
        <w:t>En</w:t>
      </w:r>
      <w:r w:rsidR="0046147D">
        <w:t xml:space="preserve"> </w:t>
      </w:r>
      <w:r w:rsidRPr="00000AFE">
        <w:t>este</w:t>
      </w:r>
      <w:r w:rsidR="0046147D">
        <w:t xml:space="preserve"> </w:t>
      </w:r>
      <w:r w:rsidRPr="00000AFE">
        <w:t>sentido,</w:t>
      </w:r>
      <w:r w:rsidR="0046147D">
        <w:t xml:space="preserve"> </w:t>
      </w:r>
      <w:r w:rsidRPr="00000AFE">
        <w:t>desde</w:t>
      </w:r>
      <w:r w:rsidR="0046147D">
        <w:t xml:space="preserve"> </w:t>
      </w:r>
      <w:r w:rsidRPr="00000AFE">
        <w:t>la</w:t>
      </w:r>
      <w:r w:rsidR="0046147D">
        <w:t xml:space="preserve"> </w:t>
      </w:r>
      <w:r w:rsidRPr="00000AFE">
        <w:t>Entidad</w:t>
      </w:r>
      <w:r w:rsidR="0046147D">
        <w:t xml:space="preserve"> </w:t>
      </w:r>
      <w:r w:rsidRPr="00000AFE">
        <w:t>Territorial</w:t>
      </w:r>
      <w:r w:rsidR="0046147D">
        <w:t xml:space="preserve"> </w:t>
      </w:r>
      <w:r>
        <w:t>y</w:t>
      </w:r>
      <w:r w:rsidR="0046147D">
        <w:t xml:space="preserve"> </w:t>
      </w:r>
      <w:r>
        <w:t>la</w:t>
      </w:r>
      <w:r w:rsidR="0046147D">
        <w:t xml:space="preserve"> </w:t>
      </w:r>
      <w:r>
        <w:t>ATC</w:t>
      </w:r>
      <w:r w:rsidRPr="00000AFE">
        <w:t>,</w:t>
      </w:r>
      <w:r w:rsidR="0046147D">
        <w:t xml:space="preserve"> </w:t>
      </w:r>
      <w:r w:rsidRPr="00000AFE">
        <w:t>a</w:t>
      </w:r>
      <w:r w:rsidR="0046147D">
        <w:t xml:space="preserve"> </w:t>
      </w:r>
      <w:r w:rsidRPr="00000AFE">
        <w:t>través</w:t>
      </w:r>
      <w:r w:rsidR="0046147D">
        <w:t xml:space="preserve"> </w:t>
      </w:r>
      <w:r w:rsidRPr="00000AFE">
        <w:t>de</w:t>
      </w:r>
      <w:r w:rsidR="0046147D">
        <w:t xml:space="preserve"> </w:t>
      </w:r>
      <w:r w:rsidRPr="00000AFE">
        <w:t>su</w:t>
      </w:r>
      <w:r w:rsidR="0046147D">
        <w:t xml:space="preserve"> </w:t>
      </w:r>
      <w:r w:rsidRPr="00000AFE">
        <w:t>profesional</w:t>
      </w:r>
      <w:r w:rsidR="0046147D">
        <w:t xml:space="preserve"> </w:t>
      </w:r>
      <w:r w:rsidRPr="00000AFE">
        <w:t>de</w:t>
      </w:r>
      <w:r w:rsidR="0046147D">
        <w:t xml:space="preserve"> </w:t>
      </w:r>
      <w:r w:rsidRPr="00000AFE">
        <w:t>control</w:t>
      </w:r>
      <w:r w:rsidR="0046147D">
        <w:t xml:space="preserve"> </w:t>
      </w:r>
      <w:r w:rsidRPr="00000AFE">
        <w:t>social</w:t>
      </w:r>
      <w:r w:rsidR="0046147D">
        <w:t xml:space="preserve"> </w:t>
      </w:r>
      <w:r w:rsidRPr="00000AFE">
        <w:t>del</w:t>
      </w:r>
      <w:r w:rsidR="0046147D">
        <w:t xml:space="preserve"> </w:t>
      </w:r>
      <w:r w:rsidRPr="00000AFE">
        <w:t>equipo</w:t>
      </w:r>
      <w:r w:rsidR="0046147D">
        <w:t xml:space="preserve"> </w:t>
      </w:r>
      <w:r w:rsidRPr="00000AFE">
        <w:t>PAE</w:t>
      </w:r>
      <w:r>
        <w:t>,</w:t>
      </w:r>
      <w:r w:rsidR="0046147D">
        <w:t xml:space="preserve"> </w:t>
      </w:r>
      <w:r w:rsidRPr="00000AFE">
        <w:t>se</w:t>
      </w:r>
      <w:r w:rsidR="0046147D">
        <w:t xml:space="preserve"> </w:t>
      </w:r>
      <w:r w:rsidRPr="00000AFE">
        <w:t>adelantaron</w:t>
      </w:r>
      <w:r w:rsidR="0046147D">
        <w:t xml:space="preserve"> </w:t>
      </w:r>
      <w:r w:rsidRPr="00000AFE">
        <w:t>acciones</w:t>
      </w:r>
      <w:r w:rsidR="0046147D">
        <w:t xml:space="preserve"> </w:t>
      </w:r>
      <w:r w:rsidRPr="00000AFE">
        <w:t>como</w:t>
      </w:r>
      <w:r w:rsidR="0046147D">
        <w:t xml:space="preserve"> </w:t>
      </w:r>
      <w:r w:rsidRPr="00000AFE">
        <w:t>el</w:t>
      </w:r>
      <w:r w:rsidR="0046147D">
        <w:t xml:space="preserve"> </w:t>
      </w:r>
      <w:r w:rsidRPr="00000AFE">
        <w:t>acompañamiento,</w:t>
      </w:r>
      <w:r w:rsidR="0046147D">
        <w:t xml:space="preserve"> </w:t>
      </w:r>
      <w:r w:rsidRPr="00000AFE">
        <w:t>seguimiento</w:t>
      </w:r>
      <w:r w:rsidR="0046147D">
        <w:t xml:space="preserve"> </w:t>
      </w:r>
      <w:r w:rsidRPr="00000AFE">
        <w:t>y</w:t>
      </w:r>
      <w:r w:rsidR="0046147D">
        <w:t xml:space="preserve"> </w:t>
      </w:r>
      <w:r w:rsidRPr="00000AFE">
        <w:t>promoción</w:t>
      </w:r>
      <w:r w:rsidR="0046147D">
        <w:t xml:space="preserve"> </w:t>
      </w:r>
      <w:r w:rsidRPr="00000AFE">
        <w:t>vía</w:t>
      </w:r>
      <w:r w:rsidR="0046147D">
        <w:t xml:space="preserve"> </w:t>
      </w:r>
      <w:r w:rsidRPr="00000AFE">
        <w:t>telefónica</w:t>
      </w:r>
      <w:r w:rsidR="0046147D">
        <w:t xml:space="preserve"> </w:t>
      </w:r>
      <w:r w:rsidRPr="00000AFE">
        <w:t>con</w:t>
      </w:r>
      <w:r w:rsidR="0046147D">
        <w:t xml:space="preserve"> </w:t>
      </w:r>
      <w:r w:rsidRPr="00000AFE">
        <w:t>rectores</w:t>
      </w:r>
      <w:r w:rsidR="0046147D">
        <w:t xml:space="preserve"> </w:t>
      </w:r>
      <w:r w:rsidRPr="00000AFE">
        <w:t>y</w:t>
      </w:r>
      <w:r w:rsidR="0046147D">
        <w:t xml:space="preserve"> </w:t>
      </w:r>
      <w:r w:rsidRPr="00000AFE">
        <w:t>directores</w:t>
      </w:r>
      <w:r w:rsidR="0046147D">
        <w:t xml:space="preserve"> </w:t>
      </w:r>
      <w:r w:rsidRPr="00000AFE">
        <w:t>para</w:t>
      </w:r>
      <w:r w:rsidR="0046147D">
        <w:t xml:space="preserve"> </w:t>
      </w:r>
      <w:r w:rsidRPr="00000AFE">
        <w:t>la</w:t>
      </w:r>
      <w:r w:rsidR="0046147D">
        <w:t xml:space="preserve"> </w:t>
      </w:r>
      <w:r w:rsidRPr="00000AFE">
        <w:t>realización</w:t>
      </w:r>
      <w:r w:rsidR="0046147D">
        <w:t xml:space="preserve"> </w:t>
      </w:r>
      <w:r w:rsidRPr="00000AFE">
        <w:t>de</w:t>
      </w:r>
      <w:r w:rsidR="0046147D">
        <w:t xml:space="preserve"> </w:t>
      </w:r>
      <w:r w:rsidRPr="00000AFE">
        <w:t>reuniones</w:t>
      </w:r>
      <w:r w:rsidR="0046147D">
        <w:t xml:space="preserve"> </w:t>
      </w:r>
      <w:r w:rsidRPr="00000AFE">
        <w:t>periódicas.</w:t>
      </w:r>
      <w:r w:rsidR="0046147D">
        <w:t xml:space="preserve"> </w:t>
      </w:r>
      <w:r w:rsidRPr="00000AFE">
        <w:t>Se</w:t>
      </w:r>
      <w:r w:rsidR="0046147D">
        <w:t xml:space="preserve"> </w:t>
      </w:r>
      <w:r w:rsidRPr="00000AFE">
        <w:t>promovió</w:t>
      </w:r>
      <w:r w:rsidR="0046147D">
        <w:t xml:space="preserve"> </w:t>
      </w:r>
      <w:r w:rsidRPr="00000AFE">
        <w:t>la</w:t>
      </w:r>
      <w:r w:rsidR="0046147D">
        <w:t xml:space="preserve"> </w:t>
      </w:r>
      <w:r w:rsidRPr="00000AFE">
        <w:t>realización</w:t>
      </w:r>
      <w:r w:rsidR="0046147D">
        <w:t xml:space="preserve"> </w:t>
      </w:r>
      <w:r w:rsidRPr="00000AFE">
        <w:t>de</w:t>
      </w:r>
      <w:r w:rsidR="0046147D">
        <w:t xml:space="preserve"> </w:t>
      </w:r>
      <w:r w:rsidRPr="00000AFE">
        <w:t>seguimientos</w:t>
      </w:r>
      <w:r w:rsidR="0046147D">
        <w:t xml:space="preserve"> </w:t>
      </w:r>
      <w:r w:rsidRPr="00000AFE">
        <w:t>al</w:t>
      </w:r>
      <w:r w:rsidR="0046147D">
        <w:t xml:space="preserve"> </w:t>
      </w:r>
      <w:r w:rsidRPr="00000AFE">
        <w:t>Programa</w:t>
      </w:r>
      <w:r w:rsidR="0046147D">
        <w:t xml:space="preserve"> </w:t>
      </w:r>
      <w:r w:rsidRPr="00000AFE">
        <w:t>de</w:t>
      </w:r>
      <w:r w:rsidR="0046147D">
        <w:t xml:space="preserve"> </w:t>
      </w:r>
      <w:r w:rsidRPr="00000AFE">
        <w:t>Alimentación</w:t>
      </w:r>
      <w:r w:rsidR="0046147D">
        <w:t xml:space="preserve"> </w:t>
      </w:r>
      <w:r w:rsidRPr="00000AFE">
        <w:t>Escolar</w:t>
      </w:r>
      <w:r w:rsidR="0046147D">
        <w:t xml:space="preserve"> </w:t>
      </w:r>
      <w:r w:rsidRPr="00000AFE">
        <w:t>a</w:t>
      </w:r>
      <w:r w:rsidR="0046147D">
        <w:t xml:space="preserve"> </w:t>
      </w:r>
      <w:r w:rsidRPr="00000AFE">
        <w:t>través</w:t>
      </w:r>
      <w:r w:rsidR="0046147D">
        <w:t xml:space="preserve"> </w:t>
      </w:r>
      <w:r w:rsidRPr="00000AFE">
        <w:t>de</w:t>
      </w:r>
      <w:r w:rsidR="0046147D">
        <w:t xml:space="preserve"> </w:t>
      </w:r>
      <w:r w:rsidRPr="00000AFE">
        <w:t>medios</w:t>
      </w:r>
      <w:r w:rsidR="0046147D">
        <w:t xml:space="preserve"> </w:t>
      </w:r>
      <w:r w:rsidRPr="00000AFE">
        <w:t>no</w:t>
      </w:r>
      <w:r w:rsidR="0046147D">
        <w:t xml:space="preserve"> </w:t>
      </w:r>
      <w:r w:rsidRPr="00000AFE">
        <w:t>presenciales,</w:t>
      </w:r>
      <w:r w:rsidR="0046147D">
        <w:t xml:space="preserve"> </w:t>
      </w:r>
      <w:r w:rsidRPr="00000AFE">
        <w:t>como</w:t>
      </w:r>
      <w:r w:rsidR="0046147D">
        <w:t xml:space="preserve"> </w:t>
      </w:r>
      <w:r w:rsidRPr="00000AFE">
        <w:t>conferencias</w:t>
      </w:r>
      <w:r w:rsidR="0046147D">
        <w:t xml:space="preserve"> </w:t>
      </w:r>
      <w:r w:rsidRPr="00000AFE">
        <w:t>telefónicas,</w:t>
      </w:r>
      <w:r w:rsidR="0046147D">
        <w:t xml:space="preserve"> </w:t>
      </w:r>
      <w:r w:rsidRPr="00000AFE">
        <w:t>llamadas</w:t>
      </w:r>
      <w:r w:rsidR="0046147D">
        <w:t xml:space="preserve"> </w:t>
      </w:r>
      <w:r w:rsidRPr="00000AFE">
        <w:t>por</w:t>
      </w:r>
      <w:r w:rsidR="0046147D">
        <w:t xml:space="preserve"> </w:t>
      </w:r>
      <w:r w:rsidRPr="009E46AE">
        <w:rPr>
          <w:i/>
          <w:iCs/>
        </w:rPr>
        <w:t>WhatsApp</w:t>
      </w:r>
      <w:r w:rsidR="0046147D">
        <w:t xml:space="preserve"> </w:t>
      </w:r>
      <w:r w:rsidRPr="00000AFE">
        <w:t>y</w:t>
      </w:r>
      <w:r w:rsidR="0046147D">
        <w:t xml:space="preserve"> </w:t>
      </w:r>
      <w:r w:rsidRPr="00000AFE">
        <w:t>reuniones</w:t>
      </w:r>
      <w:r w:rsidR="0046147D">
        <w:t xml:space="preserve"> </w:t>
      </w:r>
      <w:r w:rsidRPr="00000AFE">
        <w:t>por</w:t>
      </w:r>
      <w:r w:rsidR="0046147D">
        <w:t xml:space="preserve"> </w:t>
      </w:r>
      <w:r w:rsidRPr="00000AFE">
        <w:t>diferentes</w:t>
      </w:r>
      <w:r w:rsidR="0046147D">
        <w:t xml:space="preserve"> </w:t>
      </w:r>
      <w:r w:rsidRPr="00000AFE">
        <w:t>plataformas</w:t>
      </w:r>
      <w:r w:rsidR="0046147D">
        <w:t xml:space="preserve"> </w:t>
      </w:r>
      <w:r w:rsidRPr="00000AFE">
        <w:t>virtuales.</w:t>
      </w:r>
    </w:p>
    <w:p w:rsidR="005507C1" w:rsidRDefault="005507C1">
      <w:pPr>
        <w:contextualSpacing/>
      </w:pPr>
    </w:p>
    <w:p w:rsidR="005507C1" w:rsidRDefault="005507C1">
      <w:pPr>
        <w:contextualSpacing/>
        <w:rPr>
          <w:rFonts w:eastAsia="Arial" w:cs="Arial"/>
          <w:bCs/>
          <w:szCs w:val="22"/>
        </w:rPr>
      </w:pPr>
      <w:r>
        <w:t>Sobre</w:t>
      </w:r>
      <w:r w:rsidR="0046147D">
        <w:t xml:space="preserve"> </w:t>
      </w:r>
      <w:r>
        <w:t>el</w:t>
      </w:r>
      <w:r w:rsidR="0046147D">
        <w:t xml:space="preserve"> </w:t>
      </w:r>
      <w:r>
        <w:t>particular,</w:t>
      </w:r>
      <w:r w:rsidR="0046147D">
        <w:t xml:space="preserve"> </w:t>
      </w:r>
      <w:r>
        <w:t>el</w:t>
      </w:r>
      <w:r w:rsidR="0046147D">
        <w:t xml:space="preserve"> </w:t>
      </w:r>
      <w:r>
        <w:t>Municipio</w:t>
      </w:r>
      <w:r w:rsidR="0046147D">
        <w:t xml:space="preserve"> </w:t>
      </w:r>
      <w:r>
        <w:t>aportó</w:t>
      </w:r>
      <w:r w:rsidR="0046147D">
        <w:t xml:space="preserve"> </w:t>
      </w:r>
      <w:r>
        <w:t>las</w:t>
      </w:r>
      <w:r w:rsidR="0046147D">
        <w:t xml:space="preserve"> </w:t>
      </w:r>
      <w:r>
        <w:t>actas</w:t>
      </w:r>
      <w:r w:rsidR="0046147D">
        <w:t xml:space="preserve"> </w:t>
      </w:r>
      <w:r>
        <w:t>de</w:t>
      </w:r>
      <w:r w:rsidR="0046147D">
        <w:t xml:space="preserve"> </w:t>
      </w:r>
      <w:r>
        <w:t>reuniones</w:t>
      </w:r>
      <w:r w:rsidR="0046147D">
        <w:t xml:space="preserve"> </w:t>
      </w:r>
      <w:r w:rsidR="002B4664">
        <w:t xml:space="preserve">que les fueron entregadas desde los establecimientos educativos </w:t>
      </w:r>
      <w:r>
        <w:t>y</w:t>
      </w:r>
      <w:r w:rsidR="0046147D">
        <w:t xml:space="preserve"> </w:t>
      </w:r>
      <w:r>
        <w:t>la</w:t>
      </w:r>
      <w:r w:rsidR="0046147D">
        <w:t xml:space="preserve"> </w:t>
      </w:r>
      <w:r>
        <w:t>ATC,</w:t>
      </w:r>
      <w:r w:rsidR="0046147D">
        <w:t xml:space="preserve"> </w:t>
      </w:r>
      <w:r>
        <w:t>por</w:t>
      </w:r>
      <w:r w:rsidR="0046147D">
        <w:t xml:space="preserve"> </w:t>
      </w:r>
      <w:r>
        <w:t>su</w:t>
      </w:r>
      <w:r w:rsidR="0046147D">
        <w:t xml:space="preserve"> </w:t>
      </w:r>
      <w:r>
        <w:t>parte</w:t>
      </w:r>
      <w:r w:rsidR="0046147D">
        <w:t xml:space="preserve"> </w:t>
      </w:r>
      <w:r>
        <w:t>entreg</w:t>
      </w:r>
      <w:r w:rsidR="002B4664">
        <w:t>ó</w:t>
      </w:r>
      <w:r w:rsidR="0046147D">
        <w:rPr>
          <w:rFonts w:eastAsia="Arial" w:cs="Arial"/>
          <w:bCs/>
          <w:szCs w:val="22"/>
        </w:rPr>
        <w:t xml:space="preserve"> </w:t>
      </w:r>
      <w:r>
        <w:rPr>
          <w:rFonts w:eastAsia="Arial" w:cs="Arial"/>
          <w:bCs/>
          <w:szCs w:val="22"/>
        </w:rPr>
        <w:t>el</w:t>
      </w:r>
      <w:r w:rsidR="0046147D">
        <w:rPr>
          <w:rFonts w:eastAsia="Arial" w:cs="Arial"/>
          <w:bCs/>
          <w:szCs w:val="22"/>
        </w:rPr>
        <w:t xml:space="preserve"> </w:t>
      </w:r>
      <w:r>
        <w:rPr>
          <w:rFonts w:eastAsia="Arial" w:cs="Arial"/>
          <w:bCs/>
          <w:szCs w:val="22"/>
        </w:rPr>
        <w:t>detalle</w:t>
      </w:r>
      <w:r w:rsidR="0046147D">
        <w:rPr>
          <w:rFonts w:eastAsia="Arial" w:cs="Arial"/>
          <w:bCs/>
          <w:szCs w:val="22"/>
        </w:rPr>
        <w:t xml:space="preserve"> </w:t>
      </w:r>
      <w:r>
        <w:rPr>
          <w:rFonts w:eastAsia="Arial" w:cs="Arial"/>
          <w:bCs/>
          <w:szCs w:val="22"/>
        </w:rPr>
        <w:t>de</w:t>
      </w:r>
      <w:r w:rsidR="0046147D">
        <w:rPr>
          <w:rFonts w:eastAsia="Arial" w:cs="Arial"/>
          <w:bCs/>
          <w:szCs w:val="22"/>
        </w:rPr>
        <w:t xml:space="preserve"> </w:t>
      </w:r>
      <w:r>
        <w:rPr>
          <w:rFonts w:eastAsia="Arial" w:cs="Arial"/>
          <w:bCs/>
          <w:szCs w:val="22"/>
        </w:rPr>
        <w:t>la</w:t>
      </w:r>
      <w:r w:rsidR="0046147D">
        <w:rPr>
          <w:rFonts w:eastAsia="Arial" w:cs="Arial"/>
          <w:bCs/>
          <w:szCs w:val="22"/>
        </w:rPr>
        <w:t xml:space="preserve"> </w:t>
      </w:r>
      <w:r>
        <w:rPr>
          <w:rFonts w:eastAsia="Arial" w:cs="Arial"/>
          <w:bCs/>
          <w:szCs w:val="22"/>
        </w:rPr>
        <w:t>gestión</w:t>
      </w:r>
      <w:r w:rsidR="0046147D">
        <w:rPr>
          <w:rFonts w:eastAsia="Arial" w:cs="Arial"/>
          <w:bCs/>
          <w:szCs w:val="22"/>
        </w:rPr>
        <w:t xml:space="preserve"> </w:t>
      </w:r>
      <w:r>
        <w:rPr>
          <w:rFonts w:eastAsia="Arial" w:cs="Arial"/>
          <w:bCs/>
          <w:szCs w:val="22"/>
        </w:rPr>
        <w:t>realizada:</w:t>
      </w:r>
    </w:p>
    <w:p w:rsidR="005507C1" w:rsidRPr="005507C1" w:rsidRDefault="005507C1">
      <w:pPr>
        <w:contextualSpacing/>
      </w:pPr>
    </w:p>
    <w:p w:rsidR="005507C1" w:rsidRDefault="005507C1"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11</w:t>
      </w:r>
      <w:r>
        <w:fldChar w:fldCharType="end"/>
      </w:r>
      <w:r w:rsidR="0046147D">
        <w:t xml:space="preserve"> </w:t>
      </w:r>
      <w:r w:rsidRPr="00BB6C16">
        <w:t>Reuniones</w:t>
      </w:r>
      <w:r w:rsidR="0046147D">
        <w:t xml:space="preserve"> </w:t>
      </w:r>
      <w:r w:rsidRPr="00BB6C16">
        <w:t>de</w:t>
      </w:r>
      <w:r w:rsidR="0046147D">
        <w:t xml:space="preserve"> </w:t>
      </w:r>
      <w:r w:rsidRPr="00BB6C16">
        <w:t>los</w:t>
      </w:r>
      <w:r w:rsidR="0046147D">
        <w:t xml:space="preserve"> </w:t>
      </w:r>
      <w:r w:rsidRPr="00BB6C16">
        <w:t>Comités</w:t>
      </w:r>
      <w:r w:rsidR="0046147D">
        <w:t xml:space="preserve"> </w:t>
      </w:r>
      <w:r w:rsidRPr="00BB6C16">
        <w:t>de</w:t>
      </w:r>
      <w:r w:rsidR="0046147D">
        <w:t xml:space="preserve"> </w:t>
      </w:r>
      <w:r w:rsidRPr="00BB6C16">
        <w:t>Alimentación</w:t>
      </w:r>
      <w:r w:rsidR="0046147D">
        <w:t xml:space="preserve"> </w:t>
      </w:r>
      <w:r w:rsidRPr="00BB6C16">
        <w:t>en</w:t>
      </w:r>
      <w:r w:rsidR="0046147D">
        <w:t xml:space="preserve"> </w:t>
      </w:r>
      <w:r w:rsidRPr="00BB6C16">
        <w:t>el</w:t>
      </w:r>
      <w:r w:rsidR="0046147D">
        <w:t xml:space="preserve"> </w:t>
      </w:r>
      <w:r w:rsidR="00BD36AB">
        <w:t>Municipio de San Juan del Cesar</w:t>
      </w:r>
      <w:r>
        <w:t>,</w:t>
      </w:r>
      <w:r w:rsidR="0046147D">
        <w:t xml:space="preserve"> </w:t>
      </w:r>
      <w:r w:rsidRPr="00BB6C16">
        <w:t>vigencia</w:t>
      </w:r>
      <w:r w:rsidR="0046147D">
        <w:t xml:space="preserve"> </w:t>
      </w:r>
      <w:r w:rsidRPr="00BB6C16">
        <w:t>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1"/>
        <w:gridCol w:w="1282"/>
        <w:gridCol w:w="990"/>
        <w:gridCol w:w="710"/>
        <w:gridCol w:w="1133"/>
        <w:gridCol w:w="992"/>
        <w:gridCol w:w="2307"/>
      </w:tblGrid>
      <w:tr w:rsidR="002B4664" w:rsidRPr="00D73DA4" w:rsidTr="002B4664">
        <w:trPr>
          <w:trHeight w:val="20"/>
          <w:tblHeader/>
        </w:trPr>
        <w:tc>
          <w:tcPr>
            <w:tcW w:w="1054" w:type="pct"/>
            <w:shd w:val="clear" w:color="auto" w:fill="666699"/>
            <w:vAlign w:val="center"/>
            <w:hideMark/>
          </w:tcPr>
          <w:p w:rsidR="00D73DA4" w:rsidRPr="00D73DA4" w:rsidRDefault="00D73DA4" w:rsidP="009E46AE">
            <w:pPr>
              <w:spacing w:before="0"/>
              <w:contextualSpacing/>
              <w:jc w:val="center"/>
              <w:rPr>
                <w:rFonts w:eastAsia="Times New Roman" w:cs="Arial"/>
                <w:b/>
                <w:bCs/>
                <w:color w:val="FFFFFF" w:themeColor="background1"/>
                <w:sz w:val="16"/>
                <w:szCs w:val="16"/>
                <w:lang w:eastAsia="es-CO"/>
              </w:rPr>
            </w:pPr>
            <w:r w:rsidRPr="00D73DA4">
              <w:rPr>
                <w:rFonts w:eastAsia="Times New Roman" w:cs="Arial"/>
                <w:b/>
                <w:bCs/>
                <w:color w:val="FFFFFF" w:themeColor="background1"/>
                <w:sz w:val="16"/>
                <w:szCs w:val="16"/>
                <w:lang w:eastAsia="es-CO"/>
              </w:rPr>
              <w:t>Institución educativa</w:t>
            </w:r>
          </w:p>
        </w:tc>
        <w:tc>
          <w:tcPr>
            <w:tcW w:w="682" w:type="pct"/>
            <w:shd w:val="clear" w:color="auto" w:fill="666699"/>
            <w:vAlign w:val="center"/>
            <w:hideMark/>
          </w:tcPr>
          <w:p w:rsidR="00D73DA4" w:rsidRPr="00D73DA4" w:rsidRDefault="00D73DA4" w:rsidP="009E46AE">
            <w:pPr>
              <w:spacing w:before="0"/>
              <w:contextualSpacing/>
              <w:jc w:val="center"/>
              <w:rPr>
                <w:rFonts w:eastAsia="Times New Roman" w:cs="Arial"/>
                <w:b/>
                <w:bCs/>
                <w:color w:val="FFFFFF" w:themeColor="background1"/>
                <w:sz w:val="16"/>
                <w:szCs w:val="16"/>
                <w:lang w:eastAsia="es-CO"/>
              </w:rPr>
            </w:pPr>
            <w:r w:rsidRPr="00D73DA4">
              <w:rPr>
                <w:rFonts w:eastAsia="Times New Roman" w:cs="Arial"/>
                <w:b/>
                <w:bCs/>
                <w:color w:val="FFFFFF" w:themeColor="background1"/>
                <w:sz w:val="16"/>
                <w:szCs w:val="16"/>
                <w:lang w:eastAsia="es-CO"/>
              </w:rPr>
              <w:t>Tipo</w:t>
            </w:r>
          </w:p>
        </w:tc>
        <w:tc>
          <w:tcPr>
            <w:tcW w:w="527" w:type="pct"/>
            <w:shd w:val="clear" w:color="auto" w:fill="666699"/>
            <w:vAlign w:val="center"/>
            <w:hideMark/>
          </w:tcPr>
          <w:p w:rsidR="00D73DA4" w:rsidRPr="00D73DA4" w:rsidRDefault="00D73DA4" w:rsidP="009E46AE">
            <w:pPr>
              <w:spacing w:before="0"/>
              <w:contextualSpacing/>
              <w:jc w:val="center"/>
              <w:rPr>
                <w:rFonts w:eastAsia="Times New Roman" w:cs="Arial"/>
                <w:b/>
                <w:bCs/>
                <w:color w:val="FFFFFF" w:themeColor="background1"/>
                <w:sz w:val="16"/>
                <w:szCs w:val="16"/>
                <w:lang w:eastAsia="es-CO"/>
              </w:rPr>
            </w:pPr>
            <w:r w:rsidRPr="00D73DA4">
              <w:rPr>
                <w:rFonts w:eastAsia="Times New Roman" w:cs="Arial"/>
                <w:b/>
                <w:bCs/>
                <w:color w:val="FFFFFF" w:themeColor="background1"/>
                <w:sz w:val="14"/>
                <w:szCs w:val="14"/>
                <w:lang w:eastAsia="es-CO"/>
              </w:rPr>
              <w:t>Fecha de conformación</w:t>
            </w:r>
          </w:p>
        </w:tc>
        <w:tc>
          <w:tcPr>
            <w:tcW w:w="378" w:type="pct"/>
            <w:shd w:val="clear" w:color="auto" w:fill="666699"/>
            <w:vAlign w:val="center"/>
            <w:hideMark/>
          </w:tcPr>
          <w:p w:rsidR="00D73DA4" w:rsidRPr="00D73DA4" w:rsidRDefault="002B4664" w:rsidP="009E46AE">
            <w:pPr>
              <w:spacing w:before="0"/>
              <w:contextualSpacing/>
              <w:jc w:val="center"/>
              <w:rPr>
                <w:rFonts w:eastAsia="Times New Roman" w:cs="Arial"/>
                <w:b/>
                <w:bCs/>
                <w:color w:val="FFFFFF" w:themeColor="background1"/>
                <w:sz w:val="16"/>
                <w:szCs w:val="16"/>
                <w:lang w:eastAsia="es-CO"/>
              </w:rPr>
            </w:pPr>
            <w:r w:rsidRPr="002B4664">
              <w:rPr>
                <w:rFonts w:eastAsia="Times New Roman" w:cs="Arial"/>
                <w:b/>
                <w:bCs/>
                <w:color w:val="FFFFFF" w:themeColor="background1"/>
                <w:sz w:val="14"/>
                <w:szCs w:val="14"/>
                <w:lang w:eastAsia="es-CO"/>
              </w:rPr>
              <w:t>D</w:t>
            </w:r>
            <w:r w:rsidR="00D73DA4" w:rsidRPr="00D73DA4">
              <w:rPr>
                <w:rFonts w:eastAsia="Times New Roman" w:cs="Arial"/>
                <w:b/>
                <w:bCs/>
                <w:color w:val="FFFFFF" w:themeColor="background1"/>
                <w:sz w:val="14"/>
                <w:szCs w:val="14"/>
                <w:lang w:eastAsia="es-CO"/>
              </w:rPr>
              <w:t>ocumento</w:t>
            </w:r>
            <w:r w:rsidRPr="002B4664">
              <w:rPr>
                <w:rFonts w:eastAsia="Times New Roman" w:cs="Arial"/>
                <w:b/>
                <w:bCs/>
                <w:color w:val="FFFFFF" w:themeColor="background1"/>
                <w:sz w:val="14"/>
                <w:szCs w:val="14"/>
                <w:lang w:eastAsia="es-CO"/>
              </w:rPr>
              <w:t xml:space="preserve"> de conformación</w:t>
            </w:r>
          </w:p>
        </w:tc>
        <w:tc>
          <w:tcPr>
            <w:tcW w:w="603" w:type="pct"/>
            <w:shd w:val="clear" w:color="auto" w:fill="666699"/>
            <w:noWrap/>
            <w:vAlign w:val="center"/>
            <w:hideMark/>
          </w:tcPr>
          <w:p w:rsidR="00D73DA4" w:rsidRPr="00D73DA4" w:rsidRDefault="00D73DA4" w:rsidP="009E46AE">
            <w:pPr>
              <w:spacing w:before="0"/>
              <w:contextualSpacing/>
              <w:jc w:val="center"/>
              <w:rPr>
                <w:rFonts w:eastAsia="Times New Roman" w:cs="Arial"/>
                <w:b/>
                <w:bCs/>
                <w:color w:val="FFFFFF" w:themeColor="background1"/>
                <w:sz w:val="16"/>
                <w:szCs w:val="16"/>
                <w:lang w:eastAsia="es-CO"/>
              </w:rPr>
            </w:pPr>
            <w:r w:rsidRPr="00D73DA4">
              <w:rPr>
                <w:rFonts w:eastAsia="Times New Roman" w:cs="Arial"/>
                <w:b/>
                <w:bCs/>
                <w:color w:val="FFFFFF" w:themeColor="background1"/>
                <w:sz w:val="16"/>
                <w:szCs w:val="16"/>
                <w:lang w:eastAsia="es-CO"/>
              </w:rPr>
              <w:t>Mes</w:t>
            </w:r>
          </w:p>
        </w:tc>
        <w:tc>
          <w:tcPr>
            <w:tcW w:w="528" w:type="pct"/>
            <w:shd w:val="clear" w:color="auto" w:fill="666699"/>
            <w:vAlign w:val="center"/>
            <w:hideMark/>
          </w:tcPr>
          <w:p w:rsidR="00D73DA4" w:rsidRPr="00D73DA4" w:rsidRDefault="00D73DA4" w:rsidP="009E46AE">
            <w:pPr>
              <w:spacing w:before="0"/>
              <w:contextualSpacing/>
              <w:jc w:val="center"/>
              <w:rPr>
                <w:rFonts w:eastAsia="Times New Roman" w:cs="Arial"/>
                <w:b/>
                <w:bCs/>
                <w:color w:val="FFFFFF" w:themeColor="background1"/>
                <w:sz w:val="16"/>
                <w:szCs w:val="16"/>
                <w:lang w:eastAsia="es-CO"/>
              </w:rPr>
            </w:pPr>
            <w:r w:rsidRPr="00D73DA4">
              <w:rPr>
                <w:rFonts w:eastAsia="Times New Roman" w:cs="Arial"/>
                <w:b/>
                <w:bCs/>
                <w:color w:val="FFFFFF" w:themeColor="background1"/>
                <w:sz w:val="16"/>
                <w:szCs w:val="16"/>
                <w:lang w:eastAsia="es-CO"/>
              </w:rPr>
              <w:t>Fecha de realización de la reunión</w:t>
            </w:r>
          </w:p>
        </w:tc>
        <w:tc>
          <w:tcPr>
            <w:tcW w:w="1229" w:type="pct"/>
            <w:shd w:val="clear" w:color="auto" w:fill="666699"/>
            <w:vAlign w:val="center"/>
            <w:hideMark/>
          </w:tcPr>
          <w:p w:rsidR="00D73DA4" w:rsidRPr="00D73DA4" w:rsidRDefault="00D73DA4" w:rsidP="009E46AE">
            <w:pPr>
              <w:spacing w:before="0"/>
              <w:contextualSpacing/>
              <w:jc w:val="center"/>
              <w:rPr>
                <w:rFonts w:eastAsia="Times New Roman" w:cs="Arial"/>
                <w:b/>
                <w:bCs/>
                <w:color w:val="FFFFFF" w:themeColor="background1"/>
                <w:sz w:val="16"/>
                <w:szCs w:val="16"/>
                <w:lang w:eastAsia="es-CO"/>
              </w:rPr>
            </w:pPr>
            <w:r w:rsidRPr="00D73DA4">
              <w:rPr>
                <w:rFonts w:eastAsia="Times New Roman" w:cs="Arial"/>
                <w:b/>
                <w:bCs/>
                <w:color w:val="FFFFFF" w:themeColor="background1"/>
                <w:sz w:val="16"/>
                <w:szCs w:val="16"/>
                <w:lang w:eastAsia="es-CO"/>
              </w:rPr>
              <w:t>Nombre del documento soporte (acta o evidencia de la gestión)</w:t>
            </w:r>
          </w:p>
        </w:tc>
      </w:tr>
      <w:tr w:rsidR="002B4664" w:rsidRPr="00D73DA4" w:rsidTr="002B4664">
        <w:trPr>
          <w:trHeight w:val="20"/>
        </w:trPr>
        <w:tc>
          <w:tcPr>
            <w:tcW w:w="1054"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r w:rsidRPr="00D73DA4">
              <w:rPr>
                <w:rFonts w:eastAsia="Times New Roman" w:cs="Arial"/>
                <w:color w:val="000000"/>
                <w:sz w:val="14"/>
                <w:szCs w:val="14"/>
                <w:lang w:eastAsia="es-CO"/>
              </w:rPr>
              <w:t xml:space="preserve">CENTRO </w:t>
            </w:r>
            <w:r w:rsidRPr="002B4664">
              <w:rPr>
                <w:rFonts w:eastAsia="Times New Roman" w:cs="Arial"/>
                <w:color w:val="000000"/>
                <w:sz w:val="14"/>
                <w:szCs w:val="14"/>
                <w:lang w:eastAsia="es-CO"/>
              </w:rPr>
              <w:t>EDUCATIVO RURAL</w:t>
            </w:r>
            <w:r w:rsidRPr="00D73DA4">
              <w:rPr>
                <w:rFonts w:eastAsia="Times New Roman" w:cs="Arial"/>
                <w:color w:val="000000"/>
                <w:sz w:val="14"/>
                <w:szCs w:val="14"/>
                <w:lang w:eastAsia="es-CO"/>
              </w:rPr>
              <w:t xml:space="preserve"> EL TABLAZO</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15/05/20</w:t>
            </w: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w:t>
            </w:r>
            <w:r>
              <w:rPr>
                <w:rFonts w:eastAsia="Times New Roman" w:cs="Arial"/>
                <w:color w:val="000000"/>
                <w:sz w:val="16"/>
                <w:szCs w:val="16"/>
                <w:lang w:eastAsia="es-CO"/>
              </w:rPr>
              <w:t>y</w:t>
            </w:r>
            <w:r w:rsidRPr="00D73DA4">
              <w:rPr>
                <w:rFonts w:eastAsia="Times New Roman" w:cs="Arial"/>
                <w:color w:val="000000"/>
                <w:sz w:val="16"/>
                <w:szCs w:val="16"/>
                <w:lang w:eastAsia="es-CO"/>
              </w:rPr>
              <w:t>-</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r w:rsidRPr="00D73DA4">
              <w:rPr>
                <w:rFonts w:eastAsia="Times New Roman" w:cs="Arial"/>
                <w:color w:val="000000"/>
                <w:sz w:val="14"/>
                <w:szCs w:val="14"/>
                <w:lang w:eastAsia="es-CO"/>
              </w:rPr>
              <w:t>CENTRO EDUCATIVO CORRAL DE PIEDRAS</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6/02/20</w:t>
            </w: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r w:rsidRPr="00D73DA4">
              <w:rPr>
                <w:rFonts w:eastAsia="Times New Roman" w:cs="Arial"/>
                <w:color w:val="000000"/>
                <w:sz w:val="14"/>
                <w:szCs w:val="14"/>
                <w:lang w:eastAsia="es-CO"/>
              </w:rPr>
              <w:t>CENTRO RURAL MIXTO LOS HATICOS</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3/03/20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19/05/2020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jun-20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25/06/2020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28/07/2020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ago-20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31/08/2020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sep</w:t>
            </w:r>
            <w:r w:rsidRPr="00D73DA4">
              <w:rPr>
                <w:rFonts w:eastAsia="Times New Roman" w:cs="Arial"/>
                <w:color w:val="000000"/>
                <w:sz w:val="16"/>
                <w:szCs w:val="16"/>
                <w:lang w:eastAsia="es-CO"/>
              </w:rPr>
              <w:t>-</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r w:rsidRPr="00D73DA4">
              <w:rPr>
                <w:rFonts w:eastAsia="Times New Roman" w:cs="Arial"/>
                <w:color w:val="000000"/>
                <w:sz w:val="14"/>
                <w:szCs w:val="14"/>
                <w:lang w:eastAsia="es-CO"/>
              </w:rPr>
              <w:t>CENTRO RURAL MIXTO LOS PONDORES</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6/02/20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jun-</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10/07/2020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ago-20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sep-20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9/09/2020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oct-</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r w:rsidRPr="00D73DA4">
              <w:rPr>
                <w:rFonts w:eastAsia="Times New Roman" w:cs="Arial"/>
                <w:color w:val="000000"/>
                <w:sz w:val="14"/>
                <w:szCs w:val="14"/>
                <w:lang w:eastAsia="es-CO"/>
              </w:rPr>
              <w:t>I. E. RURAL MERCEDES ROMERO DE QUINTERO</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11/03/20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jun-</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4/07/2020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bookmarkStart w:id="6" w:name="_Hlk79012527"/>
            <w:r>
              <w:rPr>
                <w:rFonts w:eastAsia="Times New Roman" w:cs="Arial"/>
                <w:color w:val="000000"/>
                <w:sz w:val="14"/>
                <w:szCs w:val="14"/>
                <w:lang w:eastAsia="es-CO"/>
              </w:rPr>
              <w:t>INSTITUCIÓN</w:t>
            </w:r>
            <w:r w:rsidR="00D73DA4" w:rsidRPr="002B4664">
              <w:rPr>
                <w:rFonts w:eastAsia="Times New Roman" w:cs="Arial"/>
                <w:color w:val="000000"/>
                <w:sz w:val="14"/>
                <w:szCs w:val="14"/>
                <w:lang w:eastAsia="es-CO"/>
              </w:rPr>
              <w:t xml:space="preserve"> </w:t>
            </w:r>
            <w:r w:rsidR="00D73DA4" w:rsidRPr="00D73DA4">
              <w:rPr>
                <w:rFonts w:eastAsia="Times New Roman" w:cs="Arial"/>
                <w:color w:val="000000"/>
                <w:sz w:val="14"/>
                <w:szCs w:val="14"/>
                <w:lang w:eastAsia="es-CO"/>
              </w:rPr>
              <w:t>MARIA AUXILIADORA</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C00000"/>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bookmarkEnd w:id="6"/>
      <w:tr w:rsidR="002B4664" w:rsidRPr="00D73DA4" w:rsidTr="002B4664">
        <w:trPr>
          <w:trHeight w:val="20"/>
        </w:trPr>
        <w:tc>
          <w:tcPr>
            <w:tcW w:w="1054" w:type="pct"/>
            <w:vMerge w:val="restar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EDUCATIVA</w:t>
            </w:r>
            <w:r w:rsidR="00D73DA4" w:rsidRPr="002B4664">
              <w:rPr>
                <w:rFonts w:eastAsia="Times New Roman" w:cs="Arial"/>
                <w:color w:val="000000"/>
                <w:sz w:val="14"/>
                <w:szCs w:val="14"/>
                <w:lang w:eastAsia="es-CO"/>
              </w:rPr>
              <w:t xml:space="preserve"> </w:t>
            </w:r>
            <w:r w:rsidR="00D73DA4" w:rsidRPr="00D73DA4">
              <w:rPr>
                <w:rFonts w:eastAsia="Times New Roman" w:cs="Arial"/>
                <w:color w:val="000000"/>
                <w:sz w:val="14"/>
                <w:szCs w:val="14"/>
                <w:lang w:eastAsia="es-CO"/>
              </w:rPr>
              <w:t>ANA JOAQUINA RODRIGUEZ DE CANAVERALES</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3/03/20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jun-</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13/07/2020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ago-20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sep-20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1/09/2020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oct-</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EDUCATIVA</w:t>
            </w:r>
            <w:r w:rsidR="00D73DA4" w:rsidRPr="002B4664">
              <w:rPr>
                <w:rFonts w:eastAsia="Times New Roman" w:cs="Arial"/>
                <w:color w:val="000000"/>
                <w:sz w:val="14"/>
                <w:szCs w:val="14"/>
                <w:lang w:eastAsia="es-CO"/>
              </w:rPr>
              <w:t xml:space="preserve"> </w:t>
            </w:r>
            <w:r w:rsidR="00D73DA4" w:rsidRPr="00D73DA4">
              <w:rPr>
                <w:rFonts w:eastAsia="Times New Roman" w:cs="Arial"/>
                <w:color w:val="000000"/>
                <w:sz w:val="14"/>
                <w:szCs w:val="14"/>
                <w:lang w:eastAsia="es-CO"/>
              </w:rPr>
              <w:t>JOSE EDUARDO GUERRA</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13/03/20</w:t>
            </w: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EDUCATIVA</w:t>
            </w:r>
            <w:r w:rsidR="00D73DA4" w:rsidRPr="002B4664">
              <w:rPr>
                <w:rFonts w:eastAsia="Times New Roman" w:cs="Arial"/>
                <w:color w:val="000000"/>
                <w:sz w:val="14"/>
                <w:szCs w:val="14"/>
                <w:lang w:eastAsia="es-CO"/>
              </w:rPr>
              <w:t xml:space="preserve"> </w:t>
            </w:r>
            <w:r w:rsidR="00D73DA4" w:rsidRPr="00D73DA4">
              <w:rPr>
                <w:rFonts w:eastAsia="Times New Roman" w:cs="Arial"/>
                <w:color w:val="000000"/>
                <w:sz w:val="14"/>
                <w:szCs w:val="14"/>
                <w:lang w:eastAsia="es-CO"/>
              </w:rPr>
              <w:t>MANUEL ANTONIO DAVILA</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17/02/20</w:t>
            </w: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lastRenderedPageBreak/>
              <w:t>INSTITUCIÓN</w:t>
            </w:r>
            <w:r w:rsidR="00D73DA4" w:rsidRPr="00D73DA4">
              <w:rPr>
                <w:rFonts w:eastAsia="Times New Roman" w:cs="Arial"/>
                <w:color w:val="000000"/>
                <w:sz w:val="14"/>
                <w:szCs w:val="14"/>
                <w:lang w:eastAsia="es-CO"/>
              </w:rPr>
              <w:t xml:space="preserve"> EDUCATIVA EL CARMELO</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6/02/20</w:t>
            </w: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EDUCATIVA LA NORMAL SUPERIOR</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5/02/20</w:t>
            </w: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restar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EDUCATIVA MARIA EMMA MENDOZA</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13/03/20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jun-</w:t>
            </w:r>
            <w:r w:rsidRPr="00D73DA4">
              <w:rPr>
                <w:rFonts w:eastAsia="Times New Roman" w:cs="Arial"/>
                <w:color w:val="000000"/>
                <w:sz w:val="16"/>
                <w:szCs w:val="16"/>
                <w:lang w:eastAsia="es-CO"/>
              </w:rPr>
              <w: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13/07/2020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ago-20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sep-20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7/09/2020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oct-</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restar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EDUCATIVA RURAL CARACOLI</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20/03/20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19/05/2020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jun-20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24/06/2020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29/07/2020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ago-20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15/08/2020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sep-20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10/09/2020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oct-</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EDUCATIVA RURAL HUGUES MANUEL LACOUTURE</w:t>
            </w:r>
          </w:p>
        </w:tc>
        <w:tc>
          <w:tcPr>
            <w:tcW w:w="681"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CAE</w:t>
            </w:r>
          </w:p>
        </w:tc>
        <w:tc>
          <w:tcPr>
            <w:tcW w:w="527"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16/06/20</w:t>
            </w:r>
          </w:p>
        </w:tc>
        <w:tc>
          <w:tcPr>
            <w:tcW w:w="37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w:t>
            </w:r>
            <w:r>
              <w:rPr>
                <w:rFonts w:eastAsia="Times New Roman" w:cs="Arial"/>
                <w:color w:val="000000"/>
                <w:sz w:val="16"/>
                <w:szCs w:val="16"/>
                <w:lang w:eastAsia="es-CO"/>
              </w:rPr>
              <w:t>dic-</w:t>
            </w:r>
            <w:r w:rsidRPr="00D73DA4">
              <w:rPr>
                <w:rFonts w:eastAsia="Times New Roman" w:cs="Arial"/>
                <w:color w:val="000000"/>
                <w:sz w:val="16"/>
                <w:szCs w:val="16"/>
                <w:lang w:eastAsia="es-CO"/>
              </w:rPr>
              <w:t>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restart"/>
            <w:shd w:val="clear" w:color="auto" w:fill="auto"/>
            <w:vAlign w:val="center"/>
            <w:hideMark/>
          </w:tcPr>
          <w:p w:rsidR="00D73DA4" w:rsidRPr="00D73DA4" w:rsidRDefault="00F04FEB" w:rsidP="009E46AE">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INSTITUCIÓN</w:t>
            </w:r>
            <w:r w:rsidR="00D73DA4" w:rsidRPr="00D73DA4">
              <w:rPr>
                <w:rFonts w:eastAsia="Times New Roman" w:cs="Arial"/>
                <w:color w:val="000000"/>
                <w:sz w:val="14"/>
                <w:szCs w:val="14"/>
                <w:lang w:eastAsia="es-CO"/>
              </w:rPr>
              <w:t xml:space="preserve"> ETNOEDUCATIVO RURAL E INTERNADO ZHARNEKA</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DINAMIZADOR</w:t>
            </w:r>
          </w:p>
        </w:tc>
        <w:tc>
          <w:tcPr>
            <w:tcW w:w="527" w:type="pct"/>
            <w:vMerge w:val="restart"/>
            <w:shd w:val="clear" w:color="auto" w:fill="auto"/>
            <w:noWrap/>
            <w:vAlign w:val="center"/>
            <w:hideMark/>
          </w:tcPr>
          <w:p w:rsidR="002B466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6/02/20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jun-20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6/06/2020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7/07/2020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ago-20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7/08/2020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sep-20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6/09/2020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oct-20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3/10/2020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nov-20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1/11/2020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dic-20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4"/>
                <w:szCs w:val="14"/>
                <w:lang w:eastAsia="es-CO"/>
              </w:rPr>
            </w:pPr>
            <w:r w:rsidRPr="00D73DA4">
              <w:rPr>
                <w:rFonts w:eastAsia="Times New Roman" w:cs="Arial"/>
                <w:color w:val="000000"/>
                <w:sz w:val="14"/>
                <w:szCs w:val="14"/>
                <w:lang w:eastAsia="es-CO"/>
              </w:rPr>
              <w:t>CENTRO ETNOEDUCATIVO LA LAGUNA</w:t>
            </w:r>
          </w:p>
        </w:tc>
        <w:tc>
          <w:tcPr>
            <w:tcW w:w="681" w:type="pct"/>
            <w:vMerge w:val="restar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DINAMIZADOR</w:t>
            </w:r>
          </w:p>
        </w:tc>
        <w:tc>
          <w:tcPr>
            <w:tcW w:w="527"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6/02/20</w:t>
            </w:r>
          </w:p>
        </w:tc>
        <w:tc>
          <w:tcPr>
            <w:tcW w:w="378" w:type="pct"/>
            <w:vMerge w:val="restar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w:t>
            </w: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may-20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Email, Llamada, whatsapp</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jun-20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6/06/2020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jul-20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7/07/2020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ago-20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7/08/2020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sep-20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6/09/2020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oct-20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10/04/2020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nov-20</w:t>
            </w:r>
          </w:p>
        </w:tc>
        <w:tc>
          <w:tcPr>
            <w:tcW w:w="528" w:type="pct"/>
            <w:shd w:val="clear" w:color="000000" w:fill="FFFFFF"/>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2/11/2020</w:t>
            </w: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r w:rsidR="002B4664" w:rsidRPr="00D73DA4" w:rsidTr="002B4664">
        <w:trPr>
          <w:trHeight w:val="20"/>
        </w:trPr>
        <w:tc>
          <w:tcPr>
            <w:tcW w:w="1054"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81"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527"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378" w:type="pct"/>
            <w:vMerge/>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603" w:type="pct"/>
            <w:shd w:val="clear" w:color="auto" w:fill="auto"/>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dic-20</w:t>
            </w:r>
          </w:p>
        </w:tc>
        <w:tc>
          <w:tcPr>
            <w:tcW w:w="528"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p>
        </w:tc>
        <w:tc>
          <w:tcPr>
            <w:tcW w:w="1229" w:type="pct"/>
            <w:shd w:val="clear" w:color="auto" w:fill="auto"/>
            <w:noWrap/>
            <w:vAlign w:val="center"/>
            <w:hideMark/>
          </w:tcPr>
          <w:p w:rsidR="00D73DA4" w:rsidRPr="00D73DA4" w:rsidRDefault="00D73DA4" w:rsidP="009E46AE">
            <w:pPr>
              <w:spacing w:before="0"/>
              <w:contextualSpacing/>
              <w:jc w:val="center"/>
              <w:rPr>
                <w:rFonts w:eastAsia="Times New Roman" w:cs="Arial"/>
                <w:color w:val="000000"/>
                <w:sz w:val="16"/>
                <w:szCs w:val="16"/>
                <w:lang w:eastAsia="es-CO"/>
              </w:rPr>
            </w:pPr>
            <w:r w:rsidRPr="00D73DA4">
              <w:rPr>
                <w:rFonts w:eastAsia="Times New Roman" w:cs="Arial"/>
                <w:color w:val="000000"/>
                <w:sz w:val="16"/>
                <w:szCs w:val="16"/>
                <w:lang w:eastAsia="es-CO"/>
              </w:rPr>
              <w:t>Acta de seguimiento</w:t>
            </w:r>
          </w:p>
        </w:tc>
      </w:tr>
    </w:tbl>
    <w:p w:rsidR="005507C1" w:rsidRPr="00E72B29" w:rsidRDefault="005507C1" w:rsidP="00ED254F">
      <w:pPr>
        <w:spacing w:before="0"/>
        <w:ind w:right="59"/>
        <w:contextualSpacing/>
        <w:jc w:val="center"/>
        <w:rPr>
          <w:rFonts w:eastAsia="Arial" w:cs="Arial"/>
          <w:bCs/>
          <w:sz w:val="16"/>
          <w:szCs w:val="16"/>
          <w:lang w:val="es-ES_tradnl"/>
        </w:rPr>
      </w:pPr>
      <w:r w:rsidRPr="00E72B29">
        <w:rPr>
          <w:rFonts w:eastAsia="Arial" w:cs="Arial"/>
          <w:bCs/>
          <w:sz w:val="16"/>
          <w:szCs w:val="16"/>
          <w:lang w:val="es-ES_tradnl"/>
        </w:rPr>
        <w:t>Fuente:</w:t>
      </w:r>
      <w:r w:rsidR="0046147D">
        <w:rPr>
          <w:rFonts w:eastAsia="Arial" w:cs="Arial"/>
          <w:bCs/>
          <w:sz w:val="16"/>
          <w:szCs w:val="16"/>
          <w:lang w:val="es-ES_tradnl"/>
        </w:rPr>
        <w:t xml:space="preserve"> </w:t>
      </w:r>
      <w:r w:rsidRPr="00E72B29">
        <w:rPr>
          <w:rFonts w:eastAsia="Arial" w:cs="Arial"/>
          <w:bCs/>
          <w:sz w:val="16"/>
          <w:szCs w:val="16"/>
          <w:lang w:val="es-ES_tradnl"/>
        </w:rPr>
        <w:t>Administración</w:t>
      </w:r>
      <w:r w:rsidR="0046147D">
        <w:rPr>
          <w:rFonts w:eastAsia="Arial" w:cs="Arial"/>
          <w:bCs/>
          <w:sz w:val="16"/>
          <w:szCs w:val="16"/>
          <w:lang w:val="es-ES_tradnl"/>
        </w:rPr>
        <w:t xml:space="preserve"> </w:t>
      </w:r>
      <w:r w:rsidRPr="00E72B29">
        <w:rPr>
          <w:rFonts w:eastAsia="Arial" w:cs="Arial"/>
          <w:bCs/>
          <w:sz w:val="16"/>
          <w:szCs w:val="16"/>
          <w:lang w:val="es-ES_tradnl"/>
        </w:rPr>
        <w:t>Temporal</w:t>
      </w:r>
      <w:r w:rsidR="0046147D">
        <w:rPr>
          <w:rFonts w:eastAsia="Arial" w:cs="Arial"/>
          <w:bCs/>
          <w:sz w:val="16"/>
          <w:szCs w:val="16"/>
          <w:lang w:val="es-ES_tradnl"/>
        </w:rPr>
        <w:t xml:space="preserve"> </w:t>
      </w:r>
      <w:r w:rsidRPr="00E72B29">
        <w:rPr>
          <w:rFonts w:eastAsia="Arial" w:cs="Arial"/>
          <w:bCs/>
          <w:sz w:val="16"/>
          <w:szCs w:val="16"/>
          <w:lang w:val="es-ES_tradnl"/>
        </w:rPr>
        <w:t>de</w:t>
      </w:r>
      <w:r w:rsidR="0046147D">
        <w:rPr>
          <w:rFonts w:eastAsia="Arial" w:cs="Arial"/>
          <w:bCs/>
          <w:sz w:val="16"/>
          <w:szCs w:val="16"/>
          <w:lang w:val="es-ES_tradnl"/>
        </w:rPr>
        <w:t xml:space="preserve"> </w:t>
      </w:r>
      <w:r w:rsidRPr="00E72B29">
        <w:rPr>
          <w:rFonts w:eastAsia="Arial" w:cs="Arial"/>
          <w:bCs/>
          <w:sz w:val="16"/>
          <w:szCs w:val="16"/>
          <w:lang w:val="es-ES_tradnl"/>
        </w:rPr>
        <w:t>la</w:t>
      </w:r>
      <w:r w:rsidR="0046147D">
        <w:rPr>
          <w:rFonts w:eastAsia="Arial" w:cs="Arial"/>
          <w:bCs/>
          <w:sz w:val="16"/>
          <w:szCs w:val="16"/>
          <w:lang w:val="es-ES_tradnl"/>
        </w:rPr>
        <w:t xml:space="preserve"> </w:t>
      </w:r>
      <w:r w:rsidRPr="00E72B29">
        <w:rPr>
          <w:rFonts w:eastAsia="Arial" w:cs="Arial"/>
          <w:bCs/>
          <w:sz w:val="16"/>
          <w:szCs w:val="16"/>
          <w:lang w:val="es-ES_tradnl"/>
        </w:rPr>
        <w:t>Competencia</w:t>
      </w:r>
      <w:r w:rsidR="0046147D">
        <w:rPr>
          <w:rFonts w:eastAsia="Arial" w:cs="Arial"/>
          <w:bCs/>
          <w:sz w:val="16"/>
          <w:szCs w:val="16"/>
          <w:lang w:val="es-ES_tradnl"/>
        </w:rPr>
        <w:t xml:space="preserve"> </w:t>
      </w:r>
    </w:p>
    <w:p w:rsidR="005507C1" w:rsidRDefault="005507C1">
      <w:pPr>
        <w:contextualSpacing/>
        <w:rPr>
          <w:rFonts w:eastAsia="Arial" w:cs="Arial"/>
          <w:bCs/>
          <w:szCs w:val="22"/>
          <w:lang w:val="es-ES_tradnl"/>
        </w:rPr>
      </w:pPr>
    </w:p>
    <w:p w:rsidR="005507C1" w:rsidRDefault="002B4664">
      <w:pPr>
        <w:contextualSpacing/>
        <w:rPr>
          <w:rFonts w:eastAsia="Arial" w:cs="Arial"/>
          <w:bCs/>
          <w:szCs w:val="22"/>
          <w:lang w:val="es-ES_tradnl"/>
        </w:rPr>
      </w:pPr>
      <w:r>
        <w:rPr>
          <w:rFonts w:eastAsia="Arial" w:cs="Arial"/>
          <w:bCs/>
          <w:szCs w:val="22"/>
          <w:lang w:val="es-ES_tradnl"/>
        </w:rPr>
        <w:t>S</w:t>
      </w:r>
      <w:r w:rsidR="005507C1">
        <w:rPr>
          <w:rFonts w:eastAsia="Arial" w:cs="Arial"/>
          <w:bCs/>
          <w:szCs w:val="22"/>
          <w:lang w:val="es-ES_tradnl"/>
        </w:rPr>
        <w:t>e</w:t>
      </w:r>
      <w:r w:rsidR="0046147D">
        <w:rPr>
          <w:rFonts w:eastAsia="Arial" w:cs="Arial"/>
          <w:bCs/>
          <w:szCs w:val="22"/>
          <w:lang w:val="es-ES_tradnl"/>
        </w:rPr>
        <w:t xml:space="preserve"> </w:t>
      </w:r>
      <w:r w:rsidR="005507C1">
        <w:rPr>
          <w:rFonts w:eastAsia="Arial" w:cs="Arial"/>
          <w:bCs/>
          <w:szCs w:val="22"/>
          <w:lang w:val="es-ES_tradnl"/>
        </w:rPr>
        <w:t>constata</w:t>
      </w:r>
      <w:r w:rsidR="0046147D">
        <w:rPr>
          <w:rFonts w:eastAsia="Arial" w:cs="Arial"/>
          <w:bCs/>
          <w:szCs w:val="22"/>
          <w:lang w:val="es-ES_tradnl"/>
        </w:rPr>
        <w:t xml:space="preserve"> </w:t>
      </w:r>
      <w:r w:rsidR="005507C1">
        <w:rPr>
          <w:rFonts w:eastAsia="Arial" w:cs="Arial"/>
          <w:bCs/>
          <w:szCs w:val="22"/>
          <w:lang w:val="es-ES_tradnl"/>
        </w:rPr>
        <w:t>la</w:t>
      </w:r>
      <w:r w:rsidR="0046147D">
        <w:rPr>
          <w:rFonts w:eastAsia="Arial" w:cs="Arial"/>
          <w:bCs/>
          <w:szCs w:val="22"/>
          <w:lang w:val="es-ES_tradnl"/>
        </w:rPr>
        <w:t xml:space="preserve"> </w:t>
      </w:r>
      <w:r w:rsidR="005507C1">
        <w:rPr>
          <w:rFonts w:eastAsia="Arial" w:cs="Arial"/>
          <w:bCs/>
          <w:szCs w:val="22"/>
          <w:lang w:val="es-ES_tradnl"/>
        </w:rPr>
        <w:t>gestión</w:t>
      </w:r>
      <w:r w:rsidR="0046147D">
        <w:rPr>
          <w:rFonts w:eastAsia="Arial" w:cs="Arial"/>
          <w:bCs/>
          <w:szCs w:val="22"/>
          <w:lang w:val="es-ES_tradnl"/>
        </w:rPr>
        <w:t xml:space="preserve"> </w:t>
      </w:r>
      <w:r w:rsidR="005507C1">
        <w:rPr>
          <w:rFonts w:eastAsia="Arial" w:cs="Arial"/>
          <w:bCs/>
          <w:szCs w:val="22"/>
          <w:lang w:val="es-ES_tradnl"/>
        </w:rPr>
        <w:t>realizada</w:t>
      </w:r>
      <w:r w:rsidR="0046147D">
        <w:rPr>
          <w:rFonts w:eastAsia="Arial" w:cs="Arial"/>
          <w:bCs/>
          <w:szCs w:val="22"/>
          <w:lang w:val="es-ES_tradnl"/>
        </w:rPr>
        <w:t xml:space="preserve"> </w:t>
      </w:r>
      <w:r>
        <w:rPr>
          <w:rFonts w:eastAsia="Arial" w:cs="Arial"/>
          <w:bCs/>
          <w:szCs w:val="22"/>
          <w:lang w:val="es-ES_tradnl"/>
        </w:rPr>
        <w:t xml:space="preserve">por parte de la Administración Municipal y de la ATC </w:t>
      </w:r>
      <w:r w:rsidR="005507C1">
        <w:rPr>
          <w:rFonts w:eastAsia="Arial" w:cs="Arial"/>
          <w:bCs/>
          <w:szCs w:val="22"/>
          <w:lang w:val="es-ES_tradnl"/>
        </w:rPr>
        <w:t>para</w:t>
      </w:r>
      <w:r w:rsidR="0046147D">
        <w:rPr>
          <w:rFonts w:eastAsia="Arial" w:cs="Arial"/>
          <w:bCs/>
          <w:szCs w:val="22"/>
          <w:lang w:val="es-ES_tradnl"/>
        </w:rPr>
        <w:t xml:space="preserve"> </w:t>
      </w:r>
      <w:r w:rsidR="005507C1">
        <w:rPr>
          <w:rFonts w:eastAsia="Arial" w:cs="Arial"/>
          <w:bCs/>
          <w:szCs w:val="22"/>
          <w:lang w:val="es-ES_tradnl"/>
        </w:rPr>
        <w:t>la</w:t>
      </w:r>
      <w:r w:rsidR="0046147D">
        <w:rPr>
          <w:rFonts w:eastAsia="Arial" w:cs="Arial"/>
          <w:bCs/>
          <w:szCs w:val="22"/>
          <w:lang w:val="es-ES_tradnl"/>
        </w:rPr>
        <w:t xml:space="preserve"> </w:t>
      </w:r>
      <w:r w:rsidR="005507C1">
        <w:rPr>
          <w:rFonts w:eastAsia="Arial" w:cs="Arial"/>
          <w:bCs/>
          <w:szCs w:val="22"/>
          <w:lang w:val="es-ES_tradnl"/>
        </w:rPr>
        <w:t>puesta</w:t>
      </w:r>
      <w:r w:rsidR="0046147D">
        <w:rPr>
          <w:rFonts w:eastAsia="Arial" w:cs="Arial"/>
          <w:bCs/>
          <w:szCs w:val="22"/>
          <w:lang w:val="es-ES_tradnl"/>
        </w:rPr>
        <w:t xml:space="preserve"> </w:t>
      </w:r>
      <w:r w:rsidR="005507C1">
        <w:rPr>
          <w:rFonts w:eastAsia="Arial" w:cs="Arial"/>
          <w:bCs/>
          <w:szCs w:val="22"/>
          <w:lang w:val="es-ES_tradnl"/>
        </w:rPr>
        <w:t>en</w:t>
      </w:r>
      <w:r w:rsidR="0046147D">
        <w:rPr>
          <w:rFonts w:eastAsia="Arial" w:cs="Arial"/>
          <w:bCs/>
          <w:szCs w:val="22"/>
          <w:lang w:val="es-ES_tradnl"/>
        </w:rPr>
        <w:t xml:space="preserve"> </w:t>
      </w:r>
      <w:r w:rsidR="005507C1">
        <w:rPr>
          <w:rFonts w:eastAsia="Arial" w:cs="Arial"/>
          <w:bCs/>
          <w:szCs w:val="22"/>
          <w:lang w:val="es-ES_tradnl"/>
        </w:rPr>
        <w:t>marcha</w:t>
      </w:r>
      <w:r w:rsidR="0046147D">
        <w:rPr>
          <w:rFonts w:eastAsia="Arial" w:cs="Arial"/>
          <w:bCs/>
          <w:szCs w:val="22"/>
          <w:lang w:val="es-ES_tradnl"/>
        </w:rPr>
        <w:t xml:space="preserve"> </w:t>
      </w:r>
      <w:r w:rsidR="005507C1">
        <w:rPr>
          <w:rFonts w:eastAsia="Arial" w:cs="Arial"/>
          <w:bCs/>
          <w:szCs w:val="22"/>
          <w:lang w:val="es-ES_tradnl"/>
        </w:rPr>
        <w:t>de</w:t>
      </w:r>
      <w:r w:rsidR="0046147D">
        <w:rPr>
          <w:rFonts w:eastAsia="Arial" w:cs="Arial"/>
          <w:bCs/>
          <w:szCs w:val="22"/>
          <w:lang w:val="es-ES_tradnl"/>
        </w:rPr>
        <w:t xml:space="preserve"> </w:t>
      </w:r>
      <w:r w:rsidR="005507C1">
        <w:rPr>
          <w:rFonts w:eastAsia="Arial" w:cs="Arial"/>
          <w:bCs/>
          <w:szCs w:val="22"/>
          <w:lang w:val="es-ES_tradnl"/>
        </w:rPr>
        <w:t>los</w:t>
      </w:r>
      <w:r w:rsidR="0046147D">
        <w:rPr>
          <w:rFonts w:eastAsia="Arial" w:cs="Arial"/>
          <w:bCs/>
          <w:szCs w:val="22"/>
          <w:lang w:val="es-ES_tradnl"/>
        </w:rPr>
        <w:t xml:space="preserve"> </w:t>
      </w:r>
      <w:r w:rsidR="005507C1">
        <w:rPr>
          <w:rFonts w:eastAsia="Arial" w:cs="Arial"/>
          <w:bCs/>
          <w:szCs w:val="22"/>
          <w:lang w:val="es-ES_tradnl"/>
        </w:rPr>
        <w:t>mecanismos</w:t>
      </w:r>
      <w:r w:rsidR="0046147D">
        <w:rPr>
          <w:rFonts w:eastAsia="Arial" w:cs="Arial"/>
          <w:bCs/>
          <w:szCs w:val="22"/>
          <w:lang w:val="es-ES_tradnl"/>
        </w:rPr>
        <w:t xml:space="preserve"> </w:t>
      </w:r>
      <w:r w:rsidR="005507C1">
        <w:rPr>
          <w:rFonts w:eastAsia="Arial" w:cs="Arial"/>
          <w:bCs/>
          <w:szCs w:val="22"/>
          <w:lang w:val="es-ES_tradnl"/>
        </w:rPr>
        <w:t>de</w:t>
      </w:r>
      <w:r w:rsidR="0046147D">
        <w:rPr>
          <w:rFonts w:eastAsia="Arial" w:cs="Arial"/>
          <w:bCs/>
          <w:szCs w:val="22"/>
          <w:lang w:val="es-ES_tradnl"/>
        </w:rPr>
        <w:t xml:space="preserve"> </w:t>
      </w:r>
      <w:r w:rsidR="005507C1" w:rsidRPr="006C4F90">
        <w:rPr>
          <w:rFonts w:eastAsia="Arial" w:cs="Arial"/>
          <w:bCs/>
          <w:szCs w:val="22"/>
          <w:lang w:val="es-ES_tradnl"/>
        </w:rPr>
        <w:t>control</w:t>
      </w:r>
      <w:r w:rsidR="0046147D">
        <w:rPr>
          <w:rFonts w:eastAsia="Arial" w:cs="Arial"/>
          <w:bCs/>
          <w:szCs w:val="22"/>
          <w:lang w:val="es-ES_tradnl"/>
        </w:rPr>
        <w:t xml:space="preserve"> </w:t>
      </w:r>
      <w:r w:rsidR="005507C1" w:rsidRPr="006C4F90">
        <w:rPr>
          <w:rFonts w:eastAsia="Arial" w:cs="Arial"/>
          <w:bCs/>
          <w:szCs w:val="22"/>
          <w:lang w:val="es-ES_tradnl"/>
        </w:rPr>
        <w:t>social</w:t>
      </w:r>
      <w:r w:rsidR="0046147D">
        <w:rPr>
          <w:rFonts w:eastAsia="Arial" w:cs="Arial"/>
          <w:bCs/>
          <w:szCs w:val="22"/>
          <w:lang w:val="es-ES_tradnl"/>
        </w:rPr>
        <w:t xml:space="preserve"> </w:t>
      </w:r>
      <w:r w:rsidR="005507C1" w:rsidRPr="006C4F90">
        <w:rPr>
          <w:rFonts w:eastAsia="Arial" w:cs="Arial"/>
          <w:bCs/>
          <w:szCs w:val="22"/>
          <w:lang w:val="es-ES_tradnl"/>
        </w:rPr>
        <w:t>en</w:t>
      </w:r>
      <w:r w:rsidR="0046147D">
        <w:rPr>
          <w:rFonts w:eastAsia="Arial" w:cs="Arial"/>
          <w:bCs/>
          <w:szCs w:val="22"/>
          <w:lang w:val="es-ES_tradnl"/>
        </w:rPr>
        <w:t xml:space="preserve"> </w:t>
      </w:r>
      <w:r w:rsidR="005507C1" w:rsidRPr="006C4F90">
        <w:rPr>
          <w:rFonts w:eastAsia="Arial" w:cs="Arial"/>
          <w:bCs/>
          <w:szCs w:val="22"/>
          <w:lang w:val="es-ES_tradnl"/>
        </w:rPr>
        <w:t>las</w:t>
      </w:r>
      <w:r w:rsidR="0046147D">
        <w:rPr>
          <w:rFonts w:eastAsia="Arial" w:cs="Arial"/>
          <w:bCs/>
          <w:szCs w:val="22"/>
          <w:lang w:val="es-ES_tradnl"/>
        </w:rPr>
        <w:t xml:space="preserve"> </w:t>
      </w:r>
      <w:r w:rsidR="00E7662B">
        <w:rPr>
          <w:rFonts w:eastAsia="Arial" w:cs="Arial"/>
          <w:bCs/>
          <w:szCs w:val="22"/>
          <w:lang w:val="es-ES_tradnl"/>
        </w:rPr>
        <w:t>i</w:t>
      </w:r>
      <w:r w:rsidR="006B6B64">
        <w:rPr>
          <w:rFonts w:eastAsia="Arial" w:cs="Arial"/>
          <w:bCs/>
          <w:szCs w:val="22"/>
          <w:lang w:val="es-ES_tradnl"/>
        </w:rPr>
        <w:t>nstituciones</w:t>
      </w:r>
      <w:r w:rsidR="0046147D">
        <w:rPr>
          <w:rFonts w:eastAsia="Arial" w:cs="Arial"/>
          <w:bCs/>
          <w:szCs w:val="22"/>
          <w:lang w:val="es-ES_tradnl"/>
        </w:rPr>
        <w:t xml:space="preserve"> </w:t>
      </w:r>
      <w:r w:rsidR="005507C1" w:rsidRPr="006C4F90">
        <w:rPr>
          <w:rFonts w:eastAsia="Arial" w:cs="Arial"/>
          <w:bCs/>
          <w:szCs w:val="22"/>
          <w:lang w:val="es-ES_tradnl"/>
        </w:rPr>
        <w:t>educativas</w:t>
      </w:r>
      <w:r w:rsidR="0046147D">
        <w:rPr>
          <w:rFonts w:eastAsia="Arial" w:cs="Arial"/>
          <w:bCs/>
          <w:szCs w:val="22"/>
          <w:lang w:val="es-ES_tradnl"/>
        </w:rPr>
        <w:t xml:space="preserve"> </w:t>
      </w:r>
      <w:r w:rsidR="005507C1">
        <w:rPr>
          <w:rFonts w:eastAsia="Arial" w:cs="Arial"/>
          <w:bCs/>
          <w:szCs w:val="22"/>
          <w:lang w:val="es-ES_tradnl"/>
        </w:rPr>
        <w:t>del</w:t>
      </w:r>
      <w:r w:rsidR="0046147D">
        <w:rPr>
          <w:rFonts w:eastAsia="Arial" w:cs="Arial"/>
          <w:bCs/>
          <w:szCs w:val="22"/>
          <w:lang w:val="es-ES_tradnl"/>
        </w:rPr>
        <w:t xml:space="preserve"> </w:t>
      </w:r>
      <w:r w:rsidR="00BD36AB">
        <w:rPr>
          <w:rFonts w:eastAsia="Arial" w:cs="Arial"/>
          <w:bCs/>
          <w:szCs w:val="22"/>
          <w:lang w:val="es-ES_tradnl"/>
        </w:rPr>
        <w:t>Municipio de San Juan del Cesar</w:t>
      </w:r>
      <w:r w:rsidR="005507C1">
        <w:rPr>
          <w:rFonts w:eastAsia="Arial" w:cs="Arial"/>
          <w:bCs/>
          <w:szCs w:val="22"/>
          <w:lang w:val="es-ES_tradnl"/>
        </w:rPr>
        <w:t>.</w:t>
      </w:r>
    </w:p>
    <w:p w:rsidR="00A905BC" w:rsidRPr="005507C1" w:rsidRDefault="00A905BC">
      <w:pPr>
        <w:spacing w:before="0"/>
        <w:ind w:right="59"/>
        <w:contextualSpacing/>
        <w:rPr>
          <w:rFonts w:eastAsia="Arial" w:cs="Arial"/>
          <w:bCs/>
          <w:szCs w:val="22"/>
          <w:lang w:val="es-ES_tradnl"/>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Pr>
          <w:rFonts w:eastAsia="Arial" w:cs="Arial"/>
          <w:b/>
          <w:szCs w:val="22"/>
        </w:rPr>
        <w:t>A</w:t>
      </w:r>
      <w:r w:rsidRPr="00523C6B">
        <w:rPr>
          <w:rFonts w:eastAsia="Arial" w:cs="Arial"/>
          <w:b/>
          <w:szCs w:val="22"/>
        </w:rPr>
        <w:t>ctividad:</w:t>
      </w:r>
      <w:r w:rsidR="0046147D">
        <w:rPr>
          <w:rFonts w:eastAsia="Arial" w:cs="Arial"/>
          <w:b/>
          <w:szCs w:val="22"/>
        </w:rPr>
        <w:t xml:space="preserve"> </w:t>
      </w:r>
      <w:r w:rsidR="00B027FA">
        <w:rPr>
          <w:rFonts w:eastAsia="Arial" w:cs="Arial"/>
          <w:b/>
          <w:szCs w:val="22"/>
        </w:rPr>
        <w:t>10</w:t>
      </w:r>
      <w:r w:rsidR="00AE62B5">
        <w:rPr>
          <w:rFonts w:eastAsia="Arial" w:cs="Arial"/>
          <w:b/>
          <w:szCs w:val="22"/>
        </w:rPr>
        <w:t>0</w:t>
      </w:r>
      <w:r w:rsidR="0046147D">
        <w:rPr>
          <w:rFonts w:eastAsia="Arial" w:cs="Arial"/>
          <w:b/>
          <w:szCs w:val="22"/>
        </w:rPr>
        <w:t xml:space="preserve"> </w:t>
      </w:r>
      <w:r>
        <w:rPr>
          <w:rFonts w:eastAsia="Arial" w:cs="Arial"/>
          <w:b/>
          <w:szCs w:val="22"/>
        </w:rPr>
        <w:t>%</w:t>
      </w:r>
      <w:r w:rsidR="003812FD">
        <w:rPr>
          <w:rFonts w:eastAsia="Arial" w:cs="Arial"/>
          <w:b/>
          <w:szCs w:val="22"/>
        </w:rPr>
        <w:t>.</w:t>
      </w:r>
    </w:p>
    <w:p w:rsidR="00C94E51" w:rsidRPr="003C4552" w:rsidRDefault="00C94E51">
      <w:pPr>
        <w:spacing w:before="0"/>
        <w:contextualSpacing/>
        <w:rPr>
          <w:rFonts w:eastAsia="Arial" w:cs="Arial"/>
          <w:b/>
          <w:szCs w:val="22"/>
        </w:rPr>
      </w:pPr>
    </w:p>
    <w:p w:rsidR="00C94E51" w:rsidRDefault="00C94E51">
      <w:pPr>
        <w:spacing w:before="0"/>
        <w:contextualSpacing/>
        <w:rPr>
          <w:rFonts w:eastAsia="Arial" w:cs="Arial"/>
          <w:b/>
          <w:szCs w:val="22"/>
        </w:rPr>
      </w:pPr>
      <w:r>
        <w:rPr>
          <w:rFonts w:eastAsia="Arial" w:cs="Arial"/>
          <w:b/>
          <w:szCs w:val="22"/>
        </w:rPr>
        <w:t>Actividad</w:t>
      </w:r>
      <w:r w:rsidR="0046147D">
        <w:rPr>
          <w:rFonts w:eastAsia="Arial" w:cs="Arial"/>
          <w:b/>
          <w:szCs w:val="22"/>
        </w:rPr>
        <w:t xml:space="preserve"> </w:t>
      </w:r>
      <w:r>
        <w:rPr>
          <w:rFonts w:eastAsia="Arial" w:cs="Arial"/>
          <w:b/>
          <w:szCs w:val="22"/>
        </w:rPr>
        <w:t>No.</w:t>
      </w:r>
      <w:r w:rsidR="0046147D">
        <w:rPr>
          <w:rFonts w:eastAsia="Arial" w:cs="Arial"/>
          <w:b/>
          <w:szCs w:val="22"/>
        </w:rPr>
        <w:t xml:space="preserve"> </w:t>
      </w:r>
      <w:r>
        <w:rPr>
          <w:rFonts w:eastAsia="Arial" w:cs="Arial"/>
          <w:b/>
          <w:szCs w:val="22"/>
        </w:rPr>
        <w:t>18.</w:t>
      </w:r>
      <w:r w:rsidR="0046147D">
        <w:rPr>
          <w:rFonts w:eastAsia="Arial" w:cs="Arial"/>
          <w:b/>
          <w:szCs w:val="22"/>
        </w:rPr>
        <w:t xml:space="preserve"> </w:t>
      </w:r>
      <w:r w:rsidRPr="00CE6392">
        <w:rPr>
          <w:rFonts w:eastAsia="Arial" w:cs="Arial"/>
          <w:b/>
          <w:szCs w:val="22"/>
        </w:rPr>
        <w:t>Conformar</w:t>
      </w:r>
      <w:r w:rsidR="0046147D">
        <w:rPr>
          <w:rFonts w:eastAsia="Arial" w:cs="Arial"/>
          <w:b/>
          <w:szCs w:val="22"/>
        </w:rPr>
        <w:t xml:space="preserve"> </w:t>
      </w:r>
      <w:r w:rsidRPr="00CE6392">
        <w:rPr>
          <w:rFonts w:eastAsia="Arial" w:cs="Arial"/>
          <w:b/>
          <w:szCs w:val="22"/>
        </w:rPr>
        <w:t>el</w:t>
      </w:r>
      <w:r w:rsidR="0046147D">
        <w:rPr>
          <w:rFonts w:eastAsia="Arial" w:cs="Arial"/>
          <w:b/>
          <w:szCs w:val="22"/>
        </w:rPr>
        <w:t xml:space="preserve"> </w:t>
      </w:r>
      <w:r w:rsidRPr="00CE6392">
        <w:rPr>
          <w:rFonts w:eastAsia="Arial" w:cs="Arial"/>
          <w:b/>
          <w:szCs w:val="22"/>
        </w:rPr>
        <w:t>Comité</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Seguimiento</w:t>
      </w:r>
      <w:r w:rsidR="0046147D">
        <w:rPr>
          <w:rFonts w:eastAsia="Arial" w:cs="Arial"/>
          <w:b/>
          <w:szCs w:val="22"/>
        </w:rPr>
        <w:t xml:space="preserve"> </w:t>
      </w:r>
      <w:r w:rsidRPr="00CE6392">
        <w:rPr>
          <w:rFonts w:eastAsia="Arial" w:cs="Arial"/>
          <w:b/>
          <w:szCs w:val="22"/>
        </w:rPr>
        <w:t>Operativo</w:t>
      </w:r>
      <w:r w:rsidR="0046147D">
        <w:rPr>
          <w:rFonts w:eastAsia="Arial" w:cs="Arial"/>
          <w:b/>
          <w:szCs w:val="22"/>
        </w:rPr>
        <w:t xml:space="preserve"> </w:t>
      </w:r>
      <w:r w:rsidRPr="00CE6392">
        <w:rPr>
          <w:rFonts w:eastAsia="Arial" w:cs="Arial"/>
          <w:b/>
          <w:szCs w:val="22"/>
        </w:rPr>
        <w:t>del</w:t>
      </w:r>
      <w:r w:rsidR="0046147D">
        <w:rPr>
          <w:rFonts w:eastAsia="Arial" w:cs="Arial"/>
          <w:b/>
          <w:szCs w:val="22"/>
        </w:rPr>
        <w:t xml:space="preserve"> </w:t>
      </w:r>
      <w:r w:rsidRPr="00CE6392">
        <w:rPr>
          <w:rFonts w:eastAsia="Arial" w:cs="Arial"/>
          <w:b/>
          <w:szCs w:val="22"/>
        </w:rPr>
        <w:t>PAE,</w:t>
      </w:r>
      <w:r w:rsidR="0046147D">
        <w:rPr>
          <w:rFonts w:eastAsia="Arial" w:cs="Arial"/>
          <w:b/>
          <w:szCs w:val="22"/>
        </w:rPr>
        <w:t xml:space="preserve"> </w:t>
      </w:r>
      <w:r w:rsidRPr="00CE6392">
        <w:rPr>
          <w:rFonts w:eastAsia="Arial" w:cs="Arial"/>
          <w:b/>
          <w:szCs w:val="22"/>
        </w:rPr>
        <w:t>integrado</w:t>
      </w:r>
      <w:r w:rsidR="0046147D">
        <w:rPr>
          <w:rFonts w:eastAsia="Arial" w:cs="Arial"/>
          <w:b/>
          <w:szCs w:val="22"/>
        </w:rPr>
        <w:t xml:space="preserve"> </w:t>
      </w:r>
      <w:r w:rsidRPr="00CE6392">
        <w:rPr>
          <w:rFonts w:eastAsia="Arial" w:cs="Arial"/>
          <w:b/>
          <w:szCs w:val="22"/>
        </w:rPr>
        <w:t>como</w:t>
      </w:r>
      <w:r w:rsidR="0046147D">
        <w:rPr>
          <w:rFonts w:eastAsia="Arial" w:cs="Arial"/>
          <w:b/>
          <w:szCs w:val="22"/>
        </w:rPr>
        <w:t xml:space="preserve"> </w:t>
      </w:r>
      <w:r w:rsidRPr="00CE6392">
        <w:rPr>
          <w:rFonts w:eastAsia="Arial" w:cs="Arial"/>
          <w:b/>
          <w:szCs w:val="22"/>
        </w:rPr>
        <w:t>mínimo</w:t>
      </w:r>
      <w:r w:rsidR="0046147D">
        <w:rPr>
          <w:rFonts w:eastAsia="Arial" w:cs="Arial"/>
          <w:b/>
          <w:szCs w:val="22"/>
        </w:rPr>
        <w:t xml:space="preserve"> </w:t>
      </w:r>
      <w:r w:rsidRPr="00CE6392">
        <w:rPr>
          <w:rFonts w:eastAsia="Arial" w:cs="Arial"/>
          <w:b/>
          <w:szCs w:val="22"/>
        </w:rPr>
        <w:t>por</w:t>
      </w:r>
      <w:r w:rsidR="0046147D">
        <w:rPr>
          <w:rFonts w:eastAsia="Arial" w:cs="Arial"/>
          <w:b/>
          <w:szCs w:val="22"/>
        </w:rPr>
        <w:t xml:space="preserve"> </w:t>
      </w:r>
      <w:r w:rsidRPr="00CE6392">
        <w:rPr>
          <w:rFonts w:eastAsia="Arial" w:cs="Arial"/>
          <w:b/>
          <w:szCs w:val="22"/>
        </w:rPr>
        <w:t>los</w:t>
      </w:r>
      <w:r w:rsidR="0046147D">
        <w:rPr>
          <w:rFonts w:eastAsia="Arial" w:cs="Arial"/>
          <w:b/>
          <w:szCs w:val="22"/>
        </w:rPr>
        <w:t xml:space="preserve"> </w:t>
      </w:r>
      <w:r w:rsidRPr="00CE6392">
        <w:rPr>
          <w:rFonts w:eastAsia="Arial" w:cs="Arial"/>
          <w:b/>
          <w:szCs w:val="22"/>
        </w:rPr>
        <w:t>funcionarios</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las</w:t>
      </w:r>
      <w:r w:rsidR="0046147D">
        <w:rPr>
          <w:rFonts w:eastAsia="Arial" w:cs="Arial"/>
          <w:b/>
          <w:szCs w:val="22"/>
        </w:rPr>
        <w:t xml:space="preserve"> </w:t>
      </w:r>
      <w:r w:rsidRPr="00CE6392">
        <w:rPr>
          <w:rFonts w:eastAsia="Arial" w:cs="Arial"/>
          <w:b/>
          <w:szCs w:val="22"/>
        </w:rPr>
        <w:t>siguientes</w:t>
      </w:r>
      <w:r w:rsidR="0046147D">
        <w:rPr>
          <w:rFonts w:eastAsia="Arial" w:cs="Arial"/>
          <w:b/>
          <w:szCs w:val="22"/>
        </w:rPr>
        <w:t xml:space="preserve"> </w:t>
      </w:r>
      <w:r w:rsidRPr="00CE6392">
        <w:rPr>
          <w:rFonts w:eastAsia="Arial" w:cs="Arial"/>
          <w:b/>
          <w:szCs w:val="22"/>
        </w:rPr>
        <w:t>dependencias</w:t>
      </w:r>
      <w:r w:rsidR="0046147D">
        <w:rPr>
          <w:rFonts w:eastAsia="Arial" w:cs="Arial"/>
          <w:b/>
          <w:szCs w:val="22"/>
        </w:rPr>
        <w:t xml:space="preserve"> </w:t>
      </w:r>
      <w:r w:rsidRPr="00CE6392">
        <w:rPr>
          <w:rFonts w:eastAsia="Arial" w:cs="Arial"/>
          <w:b/>
          <w:szCs w:val="22"/>
        </w:rPr>
        <w:t>del</w:t>
      </w:r>
      <w:r w:rsidR="0046147D">
        <w:rPr>
          <w:rFonts w:eastAsia="Arial" w:cs="Arial"/>
          <w:b/>
          <w:szCs w:val="22"/>
        </w:rPr>
        <w:t xml:space="preserve"> </w:t>
      </w:r>
      <w:r w:rsidRPr="00CE6392">
        <w:rPr>
          <w:rFonts w:eastAsia="Arial" w:cs="Arial"/>
          <w:b/>
          <w:szCs w:val="22"/>
        </w:rPr>
        <w:t>Departamento/</w:t>
      </w:r>
      <w:r w:rsidR="00791265">
        <w:rPr>
          <w:rFonts w:eastAsia="Arial" w:cs="Arial"/>
          <w:b/>
          <w:szCs w:val="22"/>
        </w:rPr>
        <w:t>Municipio</w:t>
      </w:r>
      <w:r w:rsidRPr="00CE6392">
        <w:rPr>
          <w:rFonts w:eastAsia="Arial" w:cs="Arial"/>
          <w:b/>
          <w:szCs w:val="22"/>
        </w:rPr>
        <w:t>:</w:t>
      </w:r>
      <w:r w:rsidR="0046147D">
        <w:rPr>
          <w:rFonts w:eastAsia="Arial" w:cs="Arial"/>
          <w:b/>
          <w:szCs w:val="22"/>
        </w:rPr>
        <w:t xml:space="preserve"> </w:t>
      </w:r>
      <w:r w:rsidRPr="00CE6392">
        <w:rPr>
          <w:rFonts w:eastAsia="Arial" w:cs="Arial"/>
          <w:b/>
          <w:szCs w:val="22"/>
        </w:rPr>
        <w:t>Secretaría</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Hacienda,</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Salud,</w:t>
      </w:r>
      <w:r w:rsidR="0046147D">
        <w:rPr>
          <w:rFonts w:eastAsia="Arial" w:cs="Arial"/>
          <w:b/>
          <w:szCs w:val="22"/>
        </w:rPr>
        <w:t xml:space="preserve"> </w:t>
      </w:r>
      <w:r w:rsidRPr="00CE6392">
        <w:rPr>
          <w:rFonts w:eastAsia="Arial" w:cs="Arial"/>
          <w:b/>
          <w:szCs w:val="22"/>
        </w:rPr>
        <w:t>Educación,</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Oficina</w:t>
      </w:r>
      <w:r w:rsidR="0046147D">
        <w:rPr>
          <w:rFonts w:eastAsia="Arial" w:cs="Arial"/>
          <w:b/>
          <w:szCs w:val="22"/>
        </w:rPr>
        <w:t xml:space="preserve"> </w:t>
      </w:r>
      <w:r w:rsidRPr="00CE6392">
        <w:rPr>
          <w:rFonts w:eastAsia="Arial" w:cs="Arial"/>
          <w:b/>
          <w:szCs w:val="22"/>
        </w:rPr>
        <w:t>Jurídica</w:t>
      </w:r>
      <w:r w:rsidR="0046147D">
        <w:rPr>
          <w:rFonts w:eastAsia="Arial" w:cs="Arial"/>
          <w:b/>
          <w:szCs w:val="22"/>
        </w:rPr>
        <w:t xml:space="preserve"> </w:t>
      </w:r>
      <w:r w:rsidRPr="00CE6392">
        <w:rPr>
          <w:rFonts w:eastAsia="Arial" w:cs="Arial"/>
          <w:b/>
          <w:szCs w:val="22"/>
        </w:rPr>
        <w:t>y</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Control</w:t>
      </w:r>
      <w:r w:rsidR="0046147D">
        <w:rPr>
          <w:rFonts w:eastAsia="Arial" w:cs="Arial"/>
          <w:b/>
          <w:szCs w:val="22"/>
        </w:rPr>
        <w:t xml:space="preserve"> </w:t>
      </w:r>
      <w:r w:rsidRPr="00CE6392">
        <w:rPr>
          <w:rFonts w:eastAsia="Arial" w:cs="Arial"/>
          <w:b/>
          <w:szCs w:val="22"/>
        </w:rPr>
        <w:t>Interno</w:t>
      </w:r>
      <w:r w:rsidR="0046147D">
        <w:rPr>
          <w:rFonts w:eastAsia="Arial" w:cs="Arial"/>
          <w:b/>
          <w:szCs w:val="22"/>
        </w:rPr>
        <w:t xml:space="preserve"> </w:t>
      </w:r>
      <w:r w:rsidRPr="00CE6392">
        <w:rPr>
          <w:rFonts w:eastAsia="Arial" w:cs="Arial"/>
          <w:b/>
          <w:szCs w:val="22"/>
        </w:rPr>
        <w:t>o</w:t>
      </w:r>
      <w:r w:rsidR="0046147D">
        <w:rPr>
          <w:rFonts w:eastAsia="Arial" w:cs="Arial"/>
          <w:b/>
          <w:szCs w:val="22"/>
        </w:rPr>
        <w:t xml:space="preserve"> </w:t>
      </w:r>
      <w:r w:rsidRPr="00CE6392">
        <w:rPr>
          <w:rFonts w:eastAsia="Arial" w:cs="Arial"/>
          <w:b/>
          <w:szCs w:val="22"/>
        </w:rPr>
        <w:t>quien</w:t>
      </w:r>
      <w:r w:rsidR="0046147D">
        <w:rPr>
          <w:rFonts w:eastAsia="Arial" w:cs="Arial"/>
          <w:b/>
          <w:szCs w:val="22"/>
        </w:rPr>
        <w:t xml:space="preserve"> </w:t>
      </w:r>
      <w:r w:rsidRPr="00CE6392">
        <w:rPr>
          <w:rFonts w:eastAsia="Arial" w:cs="Arial"/>
          <w:b/>
          <w:szCs w:val="22"/>
        </w:rPr>
        <w:t>haga</w:t>
      </w:r>
      <w:r w:rsidR="0046147D">
        <w:rPr>
          <w:rFonts w:eastAsia="Arial" w:cs="Arial"/>
          <w:b/>
          <w:szCs w:val="22"/>
        </w:rPr>
        <w:t xml:space="preserve"> </w:t>
      </w:r>
      <w:r w:rsidRPr="00CE6392">
        <w:rPr>
          <w:rFonts w:eastAsia="Arial" w:cs="Arial"/>
          <w:b/>
          <w:szCs w:val="22"/>
        </w:rPr>
        <w:t>sus</w:t>
      </w:r>
      <w:r w:rsidR="0046147D">
        <w:rPr>
          <w:rFonts w:eastAsia="Arial" w:cs="Arial"/>
          <w:b/>
          <w:szCs w:val="22"/>
        </w:rPr>
        <w:t xml:space="preserve"> </w:t>
      </w:r>
      <w:r w:rsidRPr="00CE6392">
        <w:rPr>
          <w:rFonts w:eastAsia="Arial" w:cs="Arial"/>
          <w:b/>
          <w:szCs w:val="22"/>
        </w:rPr>
        <w:t>veces</w:t>
      </w:r>
      <w:r w:rsidR="0046147D">
        <w:rPr>
          <w:rFonts w:eastAsia="Arial" w:cs="Arial"/>
          <w:b/>
          <w:szCs w:val="22"/>
        </w:rPr>
        <w:t xml:space="preserve"> </w:t>
      </w:r>
      <w:r w:rsidRPr="00CE6392">
        <w:rPr>
          <w:rFonts w:eastAsia="Arial" w:cs="Arial"/>
          <w:b/>
          <w:szCs w:val="22"/>
        </w:rPr>
        <w:t>y</w:t>
      </w:r>
      <w:r w:rsidR="0046147D">
        <w:rPr>
          <w:rFonts w:eastAsia="Arial" w:cs="Arial"/>
          <w:b/>
          <w:szCs w:val="22"/>
        </w:rPr>
        <w:t xml:space="preserve"> </w:t>
      </w:r>
      <w:r w:rsidRPr="00CE6392">
        <w:rPr>
          <w:rFonts w:eastAsia="Arial" w:cs="Arial"/>
          <w:b/>
          <w:szCs w:val="22"/>
        </w:rPr>
        <w:t>así</w:t>
      </w:r>
      <w:r w:rsidR="0046147D">
        <w:rPr>
          <w:rFonts w:eastAsia="Arial" w:cs="Arial"/>
          <w:b/>
          <w:szCs w:val="22"/>
        </w:rPr>
        <w:t xml:space="preserve"> </w:t>
      </w:r>
      <w:r w:rsidRPr="00CE6392">
        <w:rPr>
          <w:rFonts w:eastAsia="Arial" w:cs="Arial"/>
          <w:b/>
          <w:szCs w:val="22"/>
        </w:rPr>
        <w:t>mimo</w:t>
      </w:r>
      <w:r w:rsidR="0046147D">
        <w:rPr>
          <w:rFonts w:eastAsia="Arial" w:cs="Arial"/>
          <w:b/>
          <w:szCs w:val="22"/>
        </w:rPr>
        <w:t xml:space="preserve"> </w:t>
      </w:r>
      <w:r w:rsidRPr="00CE6392">
        <w:rPr>
          <w:rFonts w:eastAsia="Arial" w:cs="Arial"/>
          <w:b/>
          <w:szCs w:val="22"/>
        </w:rPr>
        <w:t>deberá</w:t>
      </w:r>
      <w:r w:rsidR="0046147D">
        <w:rPr>
          <w:rFonts w:eastAsia="Arial" w:cs="Arial"/>
          <w:b/>
          <w:szCs w:val="22"/>
        </w:rPr>
        <w:t xml:space="preserve"> </w:t>
      </w:r>
      <w:r w:rsidRPr="00CE6392">
        <w:rPr>
          <w:rFonts w:eastAsia="Arial" w:cs="Arial"/>
          <w:b/>
          <w:szCs w:val="22"/>
        </w:rPr>
        <w:t>contar</w:t>
      </w:r>
      <w:r w:rsidR="0046147D">
        <w:rPr>
          <w:rFonts w:eastAsia="Arial" w:cs="Arial"/>
          <w:b/>
          <w:szCs w:val="22"/>
        </w:rPr>
        <w:t xml:space="preserve"> </w:t>
      </w:r>
      <w:r w:rsidRPr="00CE6392">
        <w:rPr>
          <w:rFonts w:eastAsia="Arial" w:cs="Arial"/>
          <w:b/>
          <w:szCs w:val="22"/>
        </w:rPr>
        <w:t>en</w:t>
      </w:r>
      <w:r w:rsidR="0046147D">
        <w:rPr>
          <w:rFonts w:eastAsia="Arial" w:cs="Arial"/>
          <w:b/>
          <w:szCs w:val="22"/>
        </w:rPr>
        <w:t xml:space="preserve"> </w:t>
      </w:r>
      <w:r w:rsidRPr="00CE6392">
        <w:rPr>
          <w:rFonts w:eastAsia="Arial" w:cs="Arial"/>
          <w:b/>
          <w:szCs w:val="22"/>
        </w:rPr>
        <w:t>los</w:t>
      </w:r>
      <w:r w:rsidR="0046147D">
        <w:rPr>
          <w:rFonts w:eastAsia="Arial" w:cs="Arial"/>
          <w:b/>
          <w:szCs w:val="22"/>
        </w:rPr>
        <w:t xml:space="preserve"> </w:t>
      </w:r>
      <w:r w:rsidR="00791265">
        <w:rPr>
          <w:rFonts w:eastAsia="Arial" w:cs="Arial"/>
          <w:b/>
          <w:szCs w:val="22"/>
        </w:rPr>
        <w:t>Municipio</w:t>
      </w:r>
      <w:r w:rsidRPr="00CE6392">
        <w:rPr>
          <w:rFonts w:eastAsia="Arial" w:cs="Arial"/>
          <w:b/>
          <w:szCs w:val="22"/>
        </w:rPr>
        <w:t>s</w:t>
      </w:r>
      <w:r w:rsidR="0046147D">
        <w:rPr>
          <w:rFonts w:eastAsia="Arial" w:cs="Arial"/>
          <w:b/>
          <w:szCs w:val="22"/>
        </w:rPr>
        <w:t xml:space="preserve"> </w:t>
      </w:r>
      <w:r w:rsidRPr="00CE6392">
        <w:rPr>
          <w:rFonts w:eastAsia="Arial" w:cs="Arial"/>
          <w:b/>
          <w:szCs w:val="22"/>
        </w:rPr>
        <w:t>No</w:t>
      </w:r>
      <w:r w:rsidR="0046147D">
        <w:rPr>
          <w:rFonts w:eastAsia="Arial" w:cs="Arial"/>
          <w:b/>
          <w:szCs w:val="22"/>
        </w:rPr>
        <w:t xml:space="preserve"> </w:t>
      </w:r>
      <w:r w:rsidRPr="00CE6392">
        <w:rPr>
          <w:rFonts w:eastAsia="Arial" w:cs="Arial"/>
          <w:b/>
          <w:szCs w:val="22"/>
        </w:rPr>
        <w:t>Certificados</w:t>
      </w:r>
      <w:r w:rsidR="0046147D">
        <w:rPr>
          <w:rFonts w:eastAsia="Arial" w:cs="Arial"/>
          <w:b/>
          <w:szCs w:val="22"/>
        </w:rPr>
        <w:t xml:space="preserve"> </w:t>
      </w:r>
      <w:r w:rsidRPr="00CE6392">
        <w:rPr>
          <w:rFonts w:eastAsia="Arial" w:cs="Arial"/>
          <w:b/>
          <w:szCs w:val="22"/>
        </w:rPr>
        <w:t>con</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participación</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un</w:t>
      </w:r>
      <w:r w:rsidR="0046147D">
        <w:rPr>
          <w:rFonts w:eastAsia="Arial" w:cs="Arial"/>
          <w:b/>
          <w:szCs w:val="22"/>
        </w:rPr>
        <w:t xml:space="preserve"> </w:t>
      </w:r>
      <w:r w:rsidRPr="00CE6392">
        <w:rPr>
          <w:rFonts w:eastAsia="Arial" w:cs="Arial"/>
          <w:b/>
          <w:szCs w:val="22"/>
        </w:rPr>
        <w:t>delegado</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Gobernación</w:t>
      </w:r>
      <w:r w:rsidR="0046147D">
        <w:rPr>
          <w:rFonts w:eastAsia="Arial" w:cs="Arial"/>
          <w:b/>
          <w:szCs w:val="22"/>
        </w:rPr>
        <w:t xml:space="preserve"> </w:t>
      </w:r>
      <w:r w:rsidRPr="00CE6392">
        <w:rPr>
          <w:rFonts w:eastAsia="Arial" w:cs="Arial"/>
          <w:b/>
          <w:szCs w:val="22"/>
        </w:rPr>
        <w:t>y</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comunidad</w:t>
      </w:r>
      <w:r w:rsidR="0046147D">
        <w:rPr>
          <w:rFonts w:eastAsia="Arial" w:cs="Arial"/>
          <w:b/>
          <w:szCs w:val="22"/>
        </w:rPr>
        <w:t xml:space="preserve"> </w:t>
      </w:r>
      <w:r w:rsidRPr="00CE6392">
        <w:rPr>
          <w:rFonts w:eastAsia="Arial" w:cs="Arial"/>
          <w:b/>
          <w:szCs w:val="22"/>
        </w:rPr>
        <w:t>educativa.</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Entidad</w:t>
      </w:r>
      <w:r w:rsidR="0046147D">
        <w:rPr>
          <w:rFonts w:eastAsia="Arial" w:cs="Arial"/>
          <w:b/>
          <w:szCs w:val="22"/>
        </w:rPr>
        <w:t xml:space="preserve"> </w:t>
      </w:r>
      <w:r w:rsidRPr="00CE6392">
        <w:rPr>
          <w:rFonts w:eastAsia="Arial" w:cs="Arial"/>
          <w:b/>
          <w:szCs w:val="22"/>
        </w:rPr>
        <w:t>Territorial</w:t>
      </w:r>
      <w:r w:rsidR="0046147D">
        <w:rPr>
          <w:rFonts w:eastAsia="Arial" w:cs="Arial"/>
          <w:b/>
          <w:szCs w:val="22"/>
        </w:rPr>
        <w:t xml:space="preserve"> </w:t>
      </w:r>
      <w:r w:rsidRPr="00CE6392">
        <w:rPr>
          <w:rFonts w:eastAsia="Arial" w:cs="Arial"/>
          <w:b/>
          <w:szCs w:val="22"/>
        </w:rPr>
        <w:t>deberá</w:t>
      </w:r>
      <w:r w:rsidR="0046147D">
        <w:rPr>
          <w:rFonts w:eastAsia="Arial" w:cs="Arial"/>
          <w:b/>
          <w:szCs w:val="22"/>
        </w:rPr>
        <w:t xml:space="preserve"> </w:t>
      </w:r>
      <w:r w:rsidRPr="00CE6392">
        <w:rPr>
          <w:rFonts w:eastAsia="Arial" w:cs="Arial"/>
          <w:b/>
          <w:szCs w:val="22"/>
        </w:rPr>
        <w:t>garantizar</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conformación</w:t>
      </w:r>
      <w:r w:rsidR="0046147D">
        <w:rPr>
          <w:rFonts w:eastAsia="Arial" w:cs="Arial"/>
          <w:b/>
          <w:szCs w:val="22"/>
        </w:rPr>
        <w:t xml:space="preserve"> </w:t>
      </w:r>
      <w:r w:rsidRPr="00CE6392">
        <w:rPr>
          <w:rFonts w:eastAsia="Arial" w:cs="Arial"/>
          <w:b/>
          <w:szCs w:val="22"/>
        </w:rPr>
        <w:t>del</w:t>
      </w:r>
      <w:r w:rsidR="0046147D">
        <w:rPr>
          <w:rFonts w:eastAsia="Arial" w:cs="Arial"/>
          <w:b/>
          <w:szCs w:val="22"/>
        </w:rPr>
        <w:t xml:space="preserve"> </w:t>
      </w:r>
      <w:r w:rsidRPr="00CE6392">
        <w:rPr>
          <w:rFonts w:eastAsia="Arial" w:cs="Arial"/>
          <w:b/>
          <w:szCs w:val="22"/>
        </w:rPr>
        <w:t>Comité,</w:t>
      </w:r>
      <w:r w:rsidR="0046147D">
        <w:rPr>
          <w:rFonts w:eastAsia="Arial" w:cs="Arial"/>
          <w:b/>
          <w:szCs w:val="22"/>
        </w:rPr>
        <w:t xml:space="preserve"> </w:t>
      </w:r>
      <w:r w:rsidRPr="00CE6392">
        <w:rPr>
          <w:rFonts w:eastAsia="Arial" w:cs="Arial"/>
          <w:b/>
          <w:szCs w:val="22"/>
        </w:rPr>
        <w:t>soportado</w:t>
      </w:r>
      <w:r w:rsidR="0046147D">
        <w:rPr>
          <w:rFonts w:eastAsia="Arial" w:cs="Arial"/>
          <w:b/>
          <w:szCs w:val="22"/>
        </w:rPr>
        <w:t xml:space="preserve"> </w:t>
      </w:r>
      <w:r w:rsidRPr="00CE6392">
        <w:rPr>
          <w:rFonts w:eastAsia="Arial" w:cs="Arial"/>
          <w:b/>
          <w:szCs w:val="22"/>
        </w:rPr>
        <w:t>bajo</w:t>
      </w:r>
      <w:r w:rsidR="0046147D">
        <w:rPr>
          <w:rFonts w:eastAsia="Arial" w:cs="Arial"/>
          <w:b/>
          <w:szCs w:val="22"/>
        </w:rPr>
        <w:t xml:space="preserve"> </w:t>
      </w:r>
      <w:r w:rsidRPr="00CE6392">
        <w:rPr>
          <w:rFonts w:eastAsia="Arial" w:cs="Arial"/>
          <w:b/>
          <w:szCs w:val="22"/>
        </w:rPr>
        <w:t>un</w:t>
      </w:r>
      <w:r w:rsidR="0046147D">
        <w:rPr>
          <w:rFonts w:eastAsia="Arial" w:cs="Arial"/>
          <w:b/>
          <w:szCs w:val="22"/>
        </w:rPr>
        <w:t xml:space="preserve"> </w:t>
      </w:r>
      <w:r w:rsidRPr="00CE6392">
        <w:rPr>
          <w:rFonts w:eastAsia="Arial" w:cs="Arial"/>
          <w:b/>
          <w:szCs w:val="22"/>
        </w:rPr>
        <w:t>acto</w:t>
      </w:r>
      <w:r w:rsidR="0046147D">
        <w:rPr>
          <w:rFonts w:eastAsia="Arial" w:cs="Arial"/>
          <w:b/>
          <w:szCs w:val="22"/>
        </w:rPr>
        <w:t xml:space="preserve"> </w:t>
      </w:r>
      <w:r w:rsidRPr="00CE6392">
        <w:rPr>
          <w:rFonts w:eastAsia="Arial" w:cs="Arial"/>
          <w:b/>
          <w:szCs w:val="22"/>
        </w:rPr>
        <w:t>administrativo,</w:t>
      </w:r>
      <w:r w:rsidR="0046147D">
        <w:rPr>
          <w:rFonts w:eastAsia="Arial" w:cs="Arial"/>
          <w:b/>
          <w:szCs w:val="22"/>
        </w:rPr>
        <w:t xml:space="preserve"> </w:t>
      </w:r>
      <w:r w:rsidRPr="00CE6392">
        <w:rPr>
          <w:rFonts w:eastAsia="Arial" w:cs="Arial"/>
          <w:b/>
          <w:szCs w:val="22"/>
        </w:rPr>
        <w:t>además</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que</w:t>
      </w:r>
      <w:r w:rsidR="0046147D">
        <w:rPr>
          <w:rFonts w:eastAsia="Arial" w:cs="Arial"/>
          <w:b/>
          <w:szCs w:val="22"/>
        </w:rPr>
        <w:t xml:space="preserve"> </w:t>
      </w:r>
      <w:r w:rsidRPr="00CE6392">
        <w:rPr>
          <w:rFonts w:eastAsia="Arial" w:cs="Arial"/>
          <w:b/>
          <w:szCs w:val="22"/>
        </w:rPr>
        <w:t>se</w:t>
      </w:r>
      <w:r w:rsidR="0046147D">
        <w:rPr>
          <w:rFonts w:eastAsia="Arial" w:cs="Arial"/>
          <w:b/>
          <w:szCs w:val="22"/>
        </w:rPr>
        <w:t xml:space="preserve"> </w:t>
      </w:r>
      <w:r w:rsidRPr="00CE6392">
        <w:rPr>
          <w:rFonts w:eastAsia="Arial" w:cs="Arial"/>
          <w:b/>
          <w:szCs w:val="22"/>
        </w:rPr>
        <w:t>lleve</w:t>
      </w:r>
      <w:r w:rsidR="0046147D">
        <w:rPr>
          <w:rFonts w:eastAsia="Arial" w:cs="Arial"/>
          <w:b/>
          <w:szCs w:val="22"/>
        </w:rPr>
        <w:t xml:space="preserve"> </w:t>
      </w:r>
      <w:r w:rsidRPr="00CE6392">
        <w:rPr>
          <w:rFonts w:eastAsia="Arial" w:cs="Arial"/>
          <w:b/>
          <w:szCs w:val="22"/>
        </w:rPr>
        <w:t>a</w:t>
      </w:r>
      <w:r w:rsidR="0046147D">
        <w:rPr>
          <w:rFonts w:eastAsia="Arial" w:cs="Arial"/>
          <w:b/>
          <w:szCs w:val="22"/>
        </w:rPr>
        <w:t xml:space="preserve"> </w:t>
      </w:r>
      <w:r w:rsidRPr="00CE6392">
        <w:rPr>
          <w:rFonts w:eastAsia="Arial" w:cs="Arial"/>
          <w:b/>
          <w:szCs w:val="22"/>
        </w:rPr>
        <w:t>cabo</w:t>
      </w:r>
      <w:r w:rsidR="0046147D">
        <w:rPr>
          <w:rFonts w:eastAsia="Arial" w:cs="Arial"/>
          <w:b/>
          <w:szCs w:val="22"/>
        </w:rPr>
        <w:t xml:space="preserve"> </w:t>
      </w:r>
      <w:r w:rsidRPr="00CE6392">
        <w:rPr>
          <w:rFonts w:eastAsia="Arial" w:cs="Arial"/>
          <w:b/>
          <w:szCs w:val="22"/>
        </w:rPr>
        <w:t>mínimo</w:t>
      </w:r>
      <w:r w:rsidR="0046147D">
        <w:rPr>
          <w:rFonts w:eastAsia="Arial" w:cs="Arial"/>
          <w:b/>
          <w:szCs w:val="22"/>
        </w:rPr>
        <w:t xml:space="preserve"> </w:t>
      </w:r>
      <w:r w:rsidRPr="00CE6392">
        <w:rPr>
          <w:rFonts w:eastAsia="Arial" w:cs="Arial"/>
          <w:b/>
          <w:szCs w:val="22"/>
        </w:rPr>
        <w:t>una</w:t>
      </w:r>
      <w:r w:rsidR="0046147D">
        <w:rPr>
          <w:rFonts w:eastAsia="Arial" w:cs="Arial"/>
          <w:b/>
          <w:szCs w:val="22"/>
        </w:rPr>
        <w:t xml:space="preserve"> </w:t>
      </w:r>
      <w:r w:rsidRPr="00CE6392">
        <w:rPr>
          <w:rFonts w:eastAsia="Arial" w:cs="Arial"/>
          <w:b/>
          <w:szCs w:val="22"/>
        </w:rPr>
        <w:t>reunión</w:t>
      </w:r>
      <w:r w:rsidR="0046147D">
        <w:rPr>
          <w:rFonts w:eastAsia="Arial" w:cs="Arial"/>
          <w:b/>
          <w:szCs w:val="22"/>
        </w:rPr>
        <w:t xml:space="preserve"> </w:t>
      </w:r>
      <w:r w:rsidRPr="00CE6392">
        <w:rPr>
          <w:rFonts w:eastAsia="Arial" w:cs="Arial"/>
          <w:b/>
          <w:szCs w:val="22"/>
        </w:rPr>
        <w:t>por</w:t>
      </w:r>
      <w:r w:rsidR="0046147D">
        <w:rPr>
          <w:rFonts w:eastAsia="Arial" w:cs="Arial"/>
          <w:b/>
          <w:szCs w:val="22"/>
        </w:rPr>
        <w:t xml:space="preserve"> </w:t>
      </w:r>
      <w:r w:rsidRPr="00CE6392">
        <w:rPr>
          <w:rFonts w:eastAsia="Arial" w:cs="Arial"/>
          <w:b/>
          <w:szCs w:val="22"/>
        </w:rPr>
        <w:t>trimestre.</w:t>
      </w:r>
      <w:r w:rsidR="0046147D">
        <w:rPr>
          <w:rFonts w:eastAsia="Arial" w:cs="Arial"/>
          <w:b/>
          <w:szCs w:val="22"/>
        </w:rPr>
        <w:t xml:space="preserve"> </w:t>
      </w:r>
      <w:r w:rsidRPr="00CE6392">
        <w:rPr>
          <w:rFonts w:eastAsia="Arial" w:cs="Arial"/>
          <w:b/>
          <w:szCs w:val="22"/>
        </w:rPr>
        <w:t>Tras</w:t>
      </w:r>
      <w:r w:rsidR="0046147D">
        <w:rPr>
          <w:rFonts w:eastAsia="Arial" w:cs="Arial"/>
          <w:b/>
          <w:szCs w:val="22"/>
        </w:rPr>
        <w:t xml:space="preserve"> </w:t>
      </w:r>
      <w:r w:rsidRPr="00CE6392">
        <w:rPr>
          <w:rFonts w:eastAsia="Arial" w:cs="Arial"/>
          <w:b/>
          <w:szCs w:val="22"/>
        </w:rPr>
        <w:t>cada</w:t>
      </w:r>
      <w:r w:rsidR="0046147D">
        <w:rPr>
          <w:rFonts w:eastAsia="Arial" w:cs="Arial"/>
          <w:b/>
          <w:szCs w:val="22"/>
        </w:rPr>
        <w:t xml:space="preserve"> </w:t>
      </w:r>
      <w:r w:rsidRPr="00CE6392">
        <w:rPr>
          <w:rFonts w:eastAsia="Arial" w:cs="Arial"/>
          <w:b/>
          <w:szCs w:val="22"/>
        </w:rPr>
        <w:t>reunión</w:t>
      </w:r>
      <w:r w:rsidR="0046147D">
        <w:rPr>
          <w:rFonts w:eastAsia="Arial" w:cs="Arial"/>
          <w:b/>
          <w:szCs w:val="22"/>
        </w:rPr>
        <w:t xml:space="preserve"> </w:t>
      </w:r>
      <w:r w:rsidRPr="00CE6392">
        <w:rPr>
          <w:rFonts w:eastAsia="Arial" w:cs="Arial"/>
          <w:b/>
          <w:szCs w:val="22"/>
        </w:rPr>
        <w:t>deberá</w:t>
      </w:r>
      <w:r w:rsidR="0046147D">
        <w:rPr>
          <w:rFonts w:eastAsia="Arial" w:cs="Arial"/>
          <w:b/>
          <w:szCs w:val="22"/>
        </w:rPr>
        <w:t xml:space="preserve"> </w:t>
      </w:r>
      <w:r w:rsidRPr="00CE6392">
        <w:rPr>
          <w:rFonts w:eastAsia="Arial" w:cs="Arial"/>
          <w:b/>
          <w:szCs w:val="22"/>
        </w:rPr>
        <w:t>suscribirse</w:t>
      </w:r>
      <w:r w:rsidR="0046147D">
        <w:rPr>
          <w:rFonts w:eastAsia="Arial" w:cs="Arial"/>
          <w:b/>
          <w:szCs w:val="22"/>
        </w:rPr>
        <w:t xml:space="preserve"> </w:t>
      </w:r>
      <w:r w:rsidRPr="00CE6392">
        <w:rPr>
          <w:rFonts w:eastAsia="Arial" w:cs="Arial"/>
          <w:b/>
          <w:szCs w:val="22"/>
        </w:rPr>
        <w:t>acta</w:t>
      </w:r>
      <w:r w:rsidR="0046147D">
        <w:rPr>
          <w:rFonts w:eastAsia="Arial" w:cs="Arial"/>
          <w:b/>
          <w:szCs w:val="22"/>
        </w:rPr>
        <w:t xml:space="preserve"> </w:t>
      </w:r>
      <w:r w:rsidRPr="00CE6392">
        <w:rPr>
          <w:rFonts w:eastAsia="Arial" w:cs="Arial"/>
          <w:b/>
          <w:szCs w:val="22"/>
        </w:rPr>
        <w:t>firmada</w:t>
      </w:r>
      <w:r w:rsidR="0046147D">
        <w:rPr>
          <w:rFonts w:eastAsia="Arial" w:cs="Arial"/>
          <w:b/>
          <w:szCs w:val="22"/>
        </w:rPr>
        <w:t xml:space="preserve"> </w:t>
      </w:r>
      <w:r w:rsidRPr="00CE6392">
        <w:rPr>
          <w:rFonts w:eastAsia="Arial" w:cs="Arial"/>
          <w:b/>
          <w:szCs w:val="22"/>
        </w:rPr>
        <w:t>por</w:t>
      </w:r>
      <w:r w:rsidR="0046147D">
        <w:rPr>
          <w:rFonts w:eastAsia="Arial" w:cs="Arial"/>
          <w:b/>
          <w:szCs w:val="22"/>
        </w:rPr>
        <w:t xml:space="preserve"> </w:t>
      </w:r>
      <w:r w:rsidRPr="00CE6392">
        <w:rPr>
          <w:rFonts w:eastAsia="Arial" w:cs="Arial"/>
          <w:b/>
          <w:szCs w:val="22"/>
        </w:rPr>
        <w:t>los</w:t>
      </w:r>
      <w:r w:rsidR="0046147D">
        <w:rPr>
          <w:rFonts w:eastAsia="Arial" w:cs="Arial"/>
          <w:b/>
          <w:szCs w:val="22"/>
        </w:rPr>
        <w:t xml:space="preserve"> </w:t>
      </w:r>
      <w:r w:rsidRPr="00CE6392">
        <w:rPr>
          <w:rFonts w:eastAsia="Arial" w:cs="Arial"/>
          <w:b/>
          <w:szCs w:val="22"/>
        </w:rPr>
        <w:t>integrantes</w:t>
      </w:r>
      <w:r>
        <w:rPr>
          <w:rFonts w:eastAsia="Arial" w:cs="Arial"/>
          <w:b/>
          <w:szCs w:val="22"/>
        </w:rPr>
        <w:t>.</w:t>
      </w:r>
    </w:p>
    <w:p w:rsidR="00C94E51" w:rsidRDefault="00C94E51">
      <w:pPr>
        <w:spacing w:before="0"/>
        <w:contextualSpacing/>
        <w:rPr>
          <w:rFonts w:eastAsia="Arial" w:cs="Arial"/>
          <w:b/>
          <w:szCs w:val="22"/>
        </w:rPr>
      </w:pPr>
    </w:p>
    <w:p w:rsidR="00C94E51" w:rsidRPr="009E46AE" w:rsidRDefault="00C94E51">
      <w:pPr>
        <w:spacing w:before="0"/>
        <w:ind w:right="59"/>
        <w:contextualSpacing/>
        <w:rPr>
          <w:rFonts w:eastAsia="Arial" w:cs="Arial"/>
          <w:szCs w:val="22"/>
        </w:rPr>
      </w:pPr>
      <w:r w:rsidRPr="009E46AE">
        <w:rPr>
          <w:rFonts w:eastAsia="Arial" w:cs="Arial"/>
          <w:szCs w:val="22"/>
        </w:rPr>
        <w:lastRenderedPageBreak/>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p>
    <w:p w:rsidR="00AE62B5" w:rsidRDefault="00AE62B5">
      <w:pPr>
        <w:spacing w:before="0"/>
        <w:ind w:right="59"/>
        <w:contextualSpacing/>
        <w:rPr>
          <w:rFonts w:eastAsia="Arial" w:cs="Arial"/>
          <w:bCs/>
          <w:szCs w:val="22"/>
        </w:rPr>
      </w:pPr>
    </w:p>
    <w:p w:rsidR="00FB048E" w:rsidRPr="00FD74E5" w:rsidRDefault="00FB048E">
      <w:pPr>
        <w:spacing w:before="0"/>
        <w:ind w:right="59"/>
        <w:contextualSpacing/>
        <w:rPr>
          <w:rFonts w:eastAsia="Arial" w:cs="Arial"/>
          <w:lang w:val="es-ES_tradnl"/>
        </w:rPr>
      </w:pPr>
      <w:r w:rsidRPr="00FD74E5">
        <w:rPr>
          <w:rFonts w:eastAsia="Arial" w:cs="Arial"/>
          <w:szCs w:val="22"/>
          <w:lang w:val="es-ES_tradnl"/>
        </w:rPr>
        <w:t xml:space="preserve">El Alcalde Municipal, </w:t>
      </w:r>
      <w:r w:rsidR="00435E18">
        <w:rPr>
          <w:rFonts w:eastAsia="Arial" w:cs="Arial"/>
          <w:szCs w:val="22"/>
          <w:lang w:val="es-ES_tradnl"/>
        </w:rPr>
        <w:t>expidió</w:t>
      </w:r>
      <w:r w:rsidR="00435E18" w:rsidRPr="00FD74E5">
        <w:rPr>
          <w:rFonts w:eastAsia="Arial" w:cs="Arial"/>
          <w:szCs w:val="22"/>
          <w:lang w:val="es-ES_tradnl"/>
        </w:rPr>
        <w:t xml:space="preserve"> </w:t>
      </w:r>
      <w:r w:rsidRPr="00FD74E5">
        <w:rPr>
          <w:rFonts w:eastAsia="Arial" w:cs="Arial"/>
          <w:szCs w:val="22"/>
          <w:lang w:val="es-ES_tradnl"/>
        </w:rPr>
        <w:t>la Resolución 0222 del 9 de junio de 2020, por medio de la cual se crea el Comité de Seguimiento Operativo para el Municipio de San Juan del Cesar - La Guajira.</w:t>
      </w:r>
      <w:r>
        <w:rPr>
          <w:rFonts w:eastAsia="Arial" w:cs="Arial"/>
          <w:szCs w:val="22"/>
          <w:lang w:val="es-ES_tradnl"/>
        </w:rPr>
        <w:t xml:space="preserve"> En</w:t>
      </w:r>
      <w:r w:rsidRPr="00FD74E5">
        <w:rPr>
          <w:rFonts w:eastAsia="Arial" w:cs="Arial"/>
          <w:szCs w:val="22"/>
          <w:lang w:val="es-ES_tradnl"/>
        </w:rPr>
        <w:t xml:space="preserve"> el artículo 2 se establece como integrantes a funcionarios de las siguientes áreas: </w:t>
      </w:r>
      <w:r w:rsidRPr="00FD74E5">
        <w:rPr>
          <w:rFonts w:eastAsia="Arial" w:cs="Arial"/>
          <w:lang w:val="es-ES_tradnl"/>
        </w:rPr>
        <w:t xml:space="preserve">Secretaria de Hacienda, Secretaria de Salud, Secretaria de Educación, Oficina Asesora Jurídica, Control Interno, </w:t>
      </w:r>
      <w:r w:rsidR="00435E18">
        <w:rPr>
          <w:rFonts w:eastAsia="Arial" w:cs="Arial"/>
          <w:lang w:val="es-ES_tradnl"/>
        </w:rPr>
        <w:t>r</w:t>
      </w:r>
      <w:r w:rsidRPr="00FD74E5">
        <w:rPr>
          <w:rFonts w:eastAsia="Arial" w:cs="Arial"/>
          <w:lang w:val="es-ES_tradnl"/>
        </w:rPr>
        <w:t>epresentante de la Gobernación y delegados de la comunidad educativa.</w:t>
      </w:r>
      <w:r>
        <w:rPr>
          <w:rFonts w:eastAsia="Arial" w:cs="Arial"/>
          <w:lang w:val="es-ES_tradnl"/>
        </w:rPr>
        <w:t xml:space="preserve"> </w:t>
      </w:r>
      <w:r w:rsidRPr="00FD74E5">
        <w:rPr>
          <w:rFonts w:eastAsia="Arial" w:cs="Arial"/>
          <w:szCs w:val="22"/>
          <w:lang w:val="es-ES_tradnl"/>
        </w:rPr>
        <w:t xml:space="preserve">Además, en el artículo 3 se establece que podrán citarse como invitados a: </w:t>
      </w:r>
      <w:r w:rsidRPr="00FD74E5">
        <w:rPr>
          <w:rFonts w:eastAsia="Arial" w:cs="Arial"/>
          <w:lang w:val="es-ES_tradnl"/>
        </w:rPr>
        <w:t>Alcalde, representante del Ministerio de Educación</w:t>
      </w:r>
      <w:r w:rsidR="00435E18">
        <w:rPr>
          <w:rFonts w:eastAsia="Arial" w:cs="Arial"/>
          <w:lang w:val="es-ES_tradnl"/>
        </w:rPr>
        <w:t xml:space="preserve"> Nacional</w:t>
      </w:r>
      <w:r w:rsidRPr="00FD74E5">
        <w:rPr>
          <w:rFonts w:eastAsia="Arial" w:cs="Arial"/>
          <w:lang w:val="es-ES_tradnl"/>
        </w:rPr>
        <w:t xml:space="preserve">, representante legal del </w:t>
      </w:r>
      <w:r w:rsidR="00435E18">
        <w:rPr>
          <w:rFonts w:eastAsia="Arial" w:cs="Arial"/>
          <w:lang w:val="es-ES_tradnl"/>
        </w:rPr>
        <w:t>o</w:t>
      </w:r>
      <w:r w:rsidRPr="00FD74E5">
        <w:rPr>
          <w:rFonts w:eastAsia="Arial" w:cs="Arial"/>
          <w:lang w:val="es-ES_tradnl"/>
        </w:rPr>
        <w:t xml:space="preserve">perador, representantes de las </w:t>
      </w:r>
      <w:r w:rsidR="00435E18">
        <w:rPr>
          <w:rFonts w:eastAsia="Arial" w:cs="Arial"/>
          <w:lang w:val="es-ES_tradnl"/>
        </w:rPr>
        <w:t>i</w:t>
      </w:r>
      <w:r w:rsidR="006B6B64">
        <w:rPr>
          <w:rFonts w:eastAsia="Arial" w:cs="Arial"/>
          <w:lang w:val="es-ES_tradnl"/>
        </w:rPr>
        <w:t>nstituciones</w:t>
      </w:r>
      <w:r w:rsidRPr="00FD74E5">
        <w:rPr>
          <w:rFonts w:eastAsia="Arial" w:cs="Arial"/>
          <w:lang w:val="es-ES_tradnl"/>
        </w:rPr>
        <w:t xml:space="preserve"> educativas del Municipio y demás interesados que se estimen conveniente para el seguimiento.</w:t>
      </w:r>
    </w:p>
    <w:p w:rsidR="00FB048E" w:rsidRPr="00FD74E5" w:rsidRDefault="00FB048E">
      <w:pPr>
        <w:ind w:right="59"/>
        <w:contextualSpacing/>
        <w:rPr>
          <w:rFonts w:eastAsia="Arial" w:cs="Arial"/>
          <w:lang w:val="es-ES_tradnl"/>
        </w:rPr>
      </w:pPr>
    </w:p>
    <w:p w:rsidR="00FB048E" w:rsidRPr="00FD74E5" w:rsidRDefault="00FB048E" w:rsidP="001526A2">
      <w:pPr>
        <w:ind w:right="59"/>
        <w:contextualSpacing/>
        <w:rPr>
          <w:rFonts w:eastAsia="Arial" w:cs="Arial"/>
          <w:lang w:val="es-ES_tradnl"/>
        </w:rPr>
      </w:pPr>
      <w:r w:rsidRPr="00FD74E5">
        <w:rPr>
          <w:rFonts w:eastAsia="Arial" w:cs="Arial"/>
          <w:lang w:val="es-ES_tradnl"/>
        </w:rPr>
        <w:t xml:space="preserve">En virtud de que la </w:t>
      </w:r>
      <w:r>
        <w:rPr>
          <w:rFonts w:eastAsia="Arial" w:cs="Arial"/>
          <w:lang w:val="es-ES_tradnl"/>
        </w:rPr>
        <w:t>A</w:t>
      </w:r>
      <w:r w:rsidRPr="00FD74E5">
        <w:rPr>
          <w:rFonts w:eastAsia="Arial" w:cs="Arial"/>
          <w:lang w:val="es-ES_tradnl"/>
        </w:rPr>
        <w:t>ctividad se soporta bajo el número de actas de sesión del Comité de Seguimiento Operativo del PAE de la Entidad Territorial</w:t>
      </w:r>
      <w:r w:rsidR="00192FF0">
        <w:rPr>
          <w:rFonts w:eastAsia="Arial" w:cs="Arial"/>
          <w:lang w:val="es-ES_tradnl"/>
        </w:rPr>
        <w:t xml:space="preserve"> y en el entendido que no se aportó ningún documento</w:t>
      </w:r>
      <w:r w:rsidRPr="00FD74E5">
        <w:rPr>
          <w:rFonts w:eastAsia="Arial" w:cs="Arial"/>
          <w:lang w:val="es-ES_tradnl"/>
        </w:rPr>
        <w:t>, no se puede constatar el avance en el indicador.</w:t>
      </w:r>
    </w:p>
    <w:p w:rsidR="00095F6E" w:rsidRDefault="00095F6E" w:rsidP="00ED254F">
      <w:pPr>
        <w:spacing w:before="0"/>
        <w:ind w:right="59"/>
        <w:contextualSpacing/>
        <w:rPr>
          <w:rFonts w:eastAsia="Arial" w:cs="Arial"/>
          <w:bCs/>
          <w:szCs w:val="22"/>
          <w:lang w:val="es-ES_tradnl"/>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Pr>
          <w:rFonts w:eastAsia="Arial" w:cs="Arial"/>
          <w:b/>
          <w:szCs w:val="22"/>
        </w:rPr>
        <w:t>A</w:t>
      </w:r>
      <w:r w:rsidRPr="00523C6B">
        <w:rPr>
          <w:rFonts w:eastAsia="Arial" w:cs="Arial"/>
          <w:b/>
          <w:szCs w:val="22"/>
        </w:rPr>
        <w:t>ctividad:</w:t>
      </w:r>
      <w:r w:rsidR="0046147D">
        <w:rPr>
          <w:rFonts w:eastAsia="Arial" w:cs="Arial"/>
          <w:b/>
          <w:szCs w:val="22"/>
        </w:rPr>
        <w:t xml:space="preserve"> </w:t>
      </w:r>
      <w:r>
        <w:rPr>
          <w:rFonts w:eastAsia="Arial" w:cs="Arial"/>
          <w:b/>
          <w:szCs w:val="22"/>
        </w:rPr>
        <w:t>0</w:t>
      </w:r>
      <w:r w:rsidR="009E1ED1">
        <w:rPr>
          <w:rFonts w:eastAsia="Arial" w:cs="Arial"/>
          <w:b/>
          <w:szCs w:val="22"/>
        </w:rPr>
        <w:t>.</w:t>
      </w:r>
    </w:p>
    <w:p w:rsidR="00C94E51" w:rsidRDefault="00C94E51">
      <w:pPr>
        <w:spacing w:before="0"/>
        <w:contextualSpacing/>
        <w:rPr>
          <w:rFonts w:eastAsia="Arial" w:cs="Arial"/>
          <w:b/>
          <w:szCs w:val="22"/>
        </w:rPr>
      </w:pPr>
    </w:p>
    <w:p w:rsidR="00C94E51" w:rsidRDefault="00C94E51">
      <w:pPr>
        <w:spacing w:before="0"/>
        <w:contextualSpacing/>
        <w:rPr>
          <w:rFonts w:eastAsia="Arial" w:cs="Arial"/>
          <w:b/>
          <w:szCs w:val="22"/>
        </w:rPr>
      </w:pPr>
      <w:r>
        <w:rPr>
          <w:rFonts w:eastAsia="Arial" w:cs="Arial"/>
          <w:b/>
          <w:szCs w:val="22"/>
        </w:rPr>
        <w:t>Actividad</w:t>
      </w:r>
      <w:r w:rsidR="0046147D">
        <w:rPr>
          <w:rFonts w:eastAsia="Arial" w:cs="Arial"/>
          <w:b/>
          <w:szCs w:val="22"/>
        </w:rPr>
        <w:t xml:space="preserve"> </w:t>
      </w:r>
      <w:r>
        <w:rPr>
          <w:rFonts w:eastAsia="Arial" w:cs="Arial"/>
          <w:b/>
          <w:szCs w:val="22"/>
        </w:rPr>
        <w:t>No.</w:t>
      </w:r>
      <w:r w:rsidR="0046147D">
        <w:rPr>
          <w:rFonts w:eastAsia="Arial" w:cs="Arial"/>
          <w:b/>
          <w:szCs w:val="22"/>
        </w:rPr>
        <w:t xml:space="preserve"> </w:t>
      </w:r>
      <w:r>
        <w:rPr>
          <w:rFonts w:eastAsia="Arial" w:cs="Arial"/>
          <w:b/>
          <w:szCs w:val="22"/>
        </w:rPr>
        <w:t>19.</w:t>
      </w:r>
      <w:r w:rsidR="0046147D">
        <w:rPr>
          <w:rFonts w:eastAsia="Arial" w:cs="Arial"/>
          <w:b/>
          <w:szCs w:val="22"/>
        </w:rPr>
        <w:t xml:space="preserve"> </w:t>
      </w:r>
      <w:r w:rsidRPr="00CE6392">
        <w:rPr>
          <w:rFonts w:eastAsia="Arial" w:cs="Arial"/>
          <w:b/>
          <w:szCs w:val="22"/>
        </w:rPr>
        <w:t>Realizar</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rendición</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cuentas</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001526A2">
        <w:rPr>
          <w:rFonts w:eastAsia="Arial" w:cs="Arial"/>
          <w:b/>
          <w:szCs w:val="22"/>
        </w:rPr>
        <w:t>p</w:t>
      </w:r>
      <w:r w:rsidRPr="00CE6392">
        <w:rPr>
          <w:rFonts w:eastAsia="Arial" w:cs="Arial"/>
          <w:b/>
          <w:szCs w:val="22"/>
        </w:rPr>
        <w:t>restación</w:t>
      </w:r>
      <w:r w:rsidR="0046147D">
        <w:rPr>
          <w:rFonts w:eastAsia="Arial" w:cs="Arial"/>
          <w:b/>
          <w:szCs w:val="22"/>
        </w:rPr>
        <w:t xml:space="preserve"> </w:t>
      </w:r>
      <w:r w:rsidRPr="00CE6392">
        <w:rPr>
          <w:rFonts w:eastAsia="Arial" w:cs="Arial"/>
          <w:b/>
          <w:szCs w:val="22"/>
        </w:rPr>
        <w:t>del</w:t>
      </w:r>
      <w:r w:rsidR="0046147D">
        <w:rPr>
          <w:rFonts w:eastAsia="Arial" w:cs="Arial"/>
          <w:b/>
          <w:szCs w:val="22"/>
        </w:rPr>
        <w:t xml:space="preserve"> </w:t>
      </w:r>
      <w:r w:rsidRPr="00CE6392">
        <w:rPr>
          <w:rFonts w:eastAsia="Arial" w:cs="Arial"/>
          <w:b/>
          <w:szCs w:val="22"/>
        </w:rPr>
        <w:t>Servicio</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Alimentación</w:t>
      </w:r>
      <w:r w:rsidR="0046147D">
        <w:rPr>
          <w:rFonts w:eastAsia="Arial" w:cs="Arial"/>
          <w:b/>
          <w:szCs w:val="22"/>
        </w:rPr>
        <w:t xml:space="preserve"> </w:t>
      </w:r>
      <w:r w:rsidRPr="00CE6392">
        <w:rPr>
          <w:rFonts w:eastAsia="Arial" w:cs="Arial"/>
          <w:b/>
          <w:szCs w:val="22"/>
        </w:rPr>
        <w:t>Escolar</w:t>
      </w:r>
      <w:r w:rsidR="0046147D">
        <w:rPr>
          <w:rFonts w:eastAsia="Arial" w:cs="Arial"/>
          <w:b/>
          <w:szCs w:val="22"/>
        </w:rPr>
        <w:t xml:space="preserve"> </w:t>
      </w:r>
      <w:r w:rsidRPr="00CE6392">
        <w:rPr>
          <w:rFonts w:eastAsia="Arial" w:cs="Arial"/>
          <w:b/>
          <w:szCs w:val="22"/>
        </w:rPr>
        <w:t>en</w:t>
      </w:r>
      <w:r w:rsidR="0046147D">
        <w:rPr>
          <w:rFonts w:eastAsia="Arial" w:cs="Arial"/>
          <w:b/>
          <w:szCs w:val="22"/>
        </w:rPr>
        <w:t xml:space="preserve"> </w:t>
      </w:r>
      <w:r w:rsidRPr="00CE6392">
        <w:rPr>
          <w:rFonts w:eastAsia="Arial" w:cs="Arial"/>
          <w:b/>
          <w:szCs w:val="22"/>
        </w:rPr>
        <w:t>el</w:t>
      </w:r>
      <w:r w:rsidR="0046147D">
        <w:rPr>
          <w:rFonts w:eastAsia="Arial" w:cs="Arial"/>
          <w:b/>
          <w:szCs w:val="22"/>
        </w:rPr>
        <w:t xml:space="preserve"> </w:t>
      </w:r>
      <w:r w:rsidR="00791265">
        <w:rPr>
          <w:rFonts w:eastAsia="Arial" w:cs="Arial"/>
          <w:b/>
          <w:szCs w:val="22"/>
        </w:rPr>
        <w:t>Municipio</w:t>
      </w:r>
      <w:r w:rsidRPr="00CE6392">
        <w:rPr>
          <w:rFonts w:eastAsia="Arial" w:cs="Arial"/>
          <w:b/>
          <w:szCs w:val="22"/>
        </w:rPr>
        <w:t>,</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acuerdo</w:t>
      </w:r>
      <w:r w:rsidR="0046147D">
        <w:rPr>
          <w:rFonts w:eastAsia="Arial" w:cs="Arial"/>
          <w:b/>
          <w:szCs w:val="22"/>
        </w:rPr>
        <w:t xml:space="preserve"> </w:t>
      </w:r>
      <w:r w:rsidRPr="00CE6392">
        <w:rPr>
          <w:rFonts w:eastAsia="Arial" w:cs="Arial"/>
          <w:b/>
          <w:szCs w:val="22"/>
        </w:rPr>
        <w:t>con</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información</w:t>
      </w:r>
      <w:r w:rsidR="0046147D">
        <w:rPr>
          <w:rFonts w:eastAsia="Arial" w:cs="Arial"/>
          <w:b/>
          <w:szCs w:val="22"/>
        </w:rPr>
        <w:t xml:space="preserve"> </w:t>
      </w:r>
      <w:r w:rsidRPr="00CE6392">
        <w:rPr>
          <w:rFonts w:eastAsia="Arial" w:cs="Arial"/>
          <w:b/>
          <w:szCs w:val="22"/>
        </w:rPr>
        <w:t>entregada</w:t>
      </w:r>
      <w:r w:rsidR="0046147D">
        <w:rPr>
          <w:rFonts w:eastAsia="Arial" w:cs="Arial"/>
          <w:b/>
          <w:szCs w:val="22"/>
        </w:rPr>
        <w:t xml:space="preserve"> </w:t>
      </w:r>
      <w:r w:rsidRPr="00CE6392">
        <w:rPr>
          <w:rFonts w:eastAsia="Arial" w:cs="Arial"/>
          <w:b/>
          <w:szCs w:val="22"/>
        </w:rPr>
        <w:t>por</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Administración</w:t>
      </w:r>
      <w:r w:rsidR="0046147D">
        <w:rPr>
          <w:rFonts w:eastAsia="Arial" w:cs="Arial"/>
          <w:b/>
          <w:szCs w:val="22"/>
        </w:rPr>
        <w:t xml:space="preserve"> </w:t>
      </w:r>
      <w:r w:rsidRPr="00CE6392">
        <w:rPr>
          <w:rFonts w:eastAsia="Arial" w:cs="Arial"/>
          <w:b/>
          <w:szCs w:val="22"/>
        </w:rPr>
        <w:t>Temporal</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Competencia</w:t>
      </w:r>
      <w:r w:rsidR="009E1ED1">
        <w:rPr>
          <w:rFonts w:eastAsia="Arial" w:cs="Arial"/>
          <w:b/>
          <w:szCs w:val="22"/>
        </w:rPr>
        <w:t>.</w:t>
      </w:r>
    </w:p>
    <w:p w:rsidR="00C94E51" w:rsidRDefault="00C94E51">
      <w:pPr>
        <w:spacing w:before="0"/>
        <w:contextualSpacing/>
        <w:rPr>
          <w:rFonts w:eastAsia="Arial" w:cs="Arial"/>
          <w:b/>
          <w:szCs w:val="22"/>
        </w:rPr>
      </w:pPr>
    </w:p>
    <w:p w:rsidR="00C94E51" w:rsidRPr="009E46AE" w:rsidRDefault="00434509">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deberán</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forma</w:t>
      </w:r>
      <w:r w:rsidR="0046147D" w:rsidRPr="009E46AE">
        <w:rPr>
          <w:rFonts w:eastAsia="Arial" w:cs="Arial"/>
          <w:szCs w:val="22"/>
        </w:rPr>
        <w:t xml:space="preserve"> </w:t>
      </w:r>
      <w:r w:rsidRPr="009E46AE">
        <w:rPr>
          <w:rFonts w:eastAsia="Arial" w:cs="Arial"/>
          <w:szCs w:val="22"/>
        </w:rPr>
        <w:t>coordinada</w:t>
      </w:r>
      <w:r w:rsidR="0046147D" w:rsidRPr="009E46AE">
        <w:rPr>
          <w:rFonts w:eastAsia="Arial" w:cs="Arial"/>
          <w:szCs w:val="22"/>
        </w:rPr>
        <w:t xml:space="preserve"> </w:t>
      </w:r>
      <w:r w:rsidRPr="009E46AE">
        <w:rPr>
          <w:rFonts w:eastAsia="Arial" w:cs="Arial"/>
          <w:szCs w:val="22"/>
        </w:rPr>
        <w:t>tanto</w:t>
      </w:r>
      <w:r w:rsidR="0046147D" w:rsidRPr="009E46AE">
        <w:rPr>
          <w:rFonts w:eastAsia="Arial" w:cs="Arial"/>
          <w:szCs w:val="22"/>
        </w:rPr>
        <w:t xml:space="preserve"> </w:t>
      </w:r>
      <w:r w:rsidRPr="009E46AE">
        <w:rPr>
          <w:rFonts w:eastAsia="Arial" w:cs="Arial"/>
          <w:szCs w:val="22"/>
        </w:rPr>
        <w:t>el</w:t>
      </w:r>
      <w:r w:rsidR="0046147D" w:rsidRPr="009E46AE">
        <w:rPr>
          <w:rFonts w:eastAsia="Arial" w:cs="Arial"/>
          <w:szCs w:val="22"/>
        </w:rPr>
        <w:t xml:space="preserve"> </w:t>
      </w:r>
      <w:r w:rsidR="00791265" w:rsidRPr="009E46AE">
        <w:rPr>
          <w:rFonts w:eastAsia="Arial" w:cs="Arial"/>
          <w:szCs w:val="22"/>
        </w:rPr>
        <w:t>Municipio</w:t>
      </w:r>
      <w:r w:rsidR="0046147D" w:rsidRPr="009E46AE">
        <w:rPr>
          <w:rFonts w:eastAsia="Arial" w:cs="Arial"/>
          <w:szCs w:val="22"/>
        </w:rPr>
        <w:t xml:space="preserve"> </w:t>
      </w:r>
      <w:r w:rsidRPr="009E46AE">
        <w:rPr>
          <w:rFonts w:eastAsia="Arial" w:cs="Arial"/>
          <w:szCs w:val="22"/>
        </w:rPr>
        <w:t>como</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Administración</w:t>
      </w:r>
      <w:r w:rsidR="0046147D" w:rsidRPr="009E46AE">
        <w:rPr>
          <w:rFonts w:eastAsia="Arial" w:cs="Arial"/>
          <w:szCs w:val="22"/>
        </w:rPr>
        <w:t xml:space="preserve"> </w:t>
      </w:r>
      <w:r w:rsidRPr="009E46AE">
        <w:rPr>
          <w:rFonts w:eastAsia="Arial" w:cs="Arial"/>
          <w:szCs w:val="22"/>
        </w:rPr>
        <w:t>Temporal</w:t>
      </w:r>
      <w:r w:rsidR="0046147D" w:rsidRPr="009E46AE">
        <w:rPr>
          <w:rFonts w:eastAsia="Arial" w:cs="Arial"/>
          <w:szCs w:val="22"/>
        </w:rPr>
        <w:t xml:space="preserve"> </w:t>
      </w:r>
      <w:r w:rsidRPr="009E46AE">
        <w:rPr>
          <w:rFonts w:eastAsia="Arial" w:cs="Arial"/>
          <w:szCs w:val="22"/>
        </w:rPr>
        <w:t>de</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Competencia.</w:t>
      </w:r>
    </w:p>
    <w:p w:rsidR="00DE06D7" w:rsidRDefault="00DE06D7">
      <w:pPr>
        <w:spacing w:before="0"/>
        <w:ind w:right="59"/>
        <w:contextualSpacing/>
        <w:rPr>
          <w:rFonts w:eastAsia="Arial" w:cs="Arial"/>
          <w:i/>
          <w:iCs/>
          <w:szCs w:val="22"/>
        </w:rPr>
      </w:pPr>
    </w:p>
    <w:p w:rsidR="00062FA2" w:rsidRDefault="00062FA2">
      <w:pPr>
        <w:spacing w:before="0"/>
        <w:ind w:right="59"/>
        <w:contextualSpacing/>
        <w:rPr>
          <w:rFonts w:eastAsia="Arial" w:cs="Arial"/>
          <w:szCs w:val="22"/>
        </w:rPr>
      </w:pPr>
      <w:r>
        <w:rPr>
          <w:rFonts w:eastAsia="Arial" w:cs="Arial"/>
          <w:szCs w:val="22"/>
        </w:rPr>
        <w:t xml:space="preserve">La Entidad Territorial no aportó información para verificar el cumplimiento de esta </w:t>
      </w:r>
      <w:r w:rsidR="001526A2">
        <w:rPr>
          <w:rFonts w:eastAsia="Arial" w:cs="Arial"/>
          <w:szCs w:val="22"/>
        </w:rPr>
        <w:t>A</w:t>
      </w:r>
      <w:r>
        <w:rPr>
          <w:rFonts w:eastAsia="Arial" w:cs="Arial"/>
          <w:szCs w:val="22"/>
        </w:rPr>
        <w:t xml:space="preserve">ctividad. </w:t>
      </w:r>
    </w:p>
    <w:p w:rsidR="00DE06D7" w:rsidRPr="00DE06D7" w:rsidRDefault="00DE06D7">
      <w:pPr>
        <w:spacing w:before="0"/>
        <w:ind w:right="59"/>
        <w:contextualSpacing/>
        <w:rPr>
          <w:rFonts w:eastAsia="Arial" w:cs="Arial"/>
          <w:szCs w:val="22"/>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Pr>
          <w:rFonts w:eastAsia="Arial" w:cs="Arial"/>
          <w:b/>
          <w:szCs w:val="22"/>
        </w:rPr>
        <w:t>A</w:t>
      </w:r>
      <w:r w:rsidRPr="00523C6B">
        <w:rPr>
          <w:rFonts w:eastAsia="Arial" w:cs="Arial"/>
          <w:b/>
          <w:szCs w:val="22"/>
        </w:rPr>
        <w:t>ctividad:</w:t>
      </w:r>
      <w:r w:rsidR="0046147D">
        <w:rPr>
          <w:rFonts w:eastAsia="Arial" w:cs="Arial"/>
          <w:b/>
          <w:szCs w:val="22"/>
        </w:rPr>
        <w:t xml:space="preserve"> </w:t>
      </w:r>
      <w:r w:rsidR="001A4989">
        <w:rPr>
          <w:rFonts w:eastAsia="Arial" w:cs="Arial"/>
          <w:b/>
          <w:szCs w:val="22"/>
        </w:rPr>
        <w:t>0</w:t>
      </w:r>
      <w:r w:rsidR="009E1ED1">
        <w:rPr>
          <w:rFonts w:eastAsia="Arial" w:cs="Arial"/>
          <w:b/>
          <w:szCs w:val="22"/>
        </w:rPr>
        <w:t>.</w:t>
      </w:r>
    </w:p>
    <w:p w:rsidR="00C94E51" w:rsidRDefault="00C94E51">
      <w:pPr>
        <w:spacing w:before="0"/>
        <w:contextualSpacing/>
        <w:rPr>
          <w:rFonts w:eastAsia="Arial" w:cs="Arial"/>
          <w:b/>
          <w:szCs w:val="22"/>
        </w:rPr>
      </w:pPr>
    </w:p>
    <w:p w:rsidR="00C94E51" w:rsidRDefault="00C94E51">
      <w:pPr>
        <w:spacing w:before="0"/>
        <w:contextualSpacing/>
        <w:rPr>
          <w:rFonts w:eastAsia="Arial" w:cs="Arial"/>
          <w:b/>
          <w:szCs w:val="22"/>
        </w:rPr>
      </w:pPr>
      <w:r>
        <w:rPr>
          <w:rFonts w:eastAsia="Arial" w:cs="Arial"/>
          <w:b/>
          <w:szCs w:val="22"/>
        </w:rPr>
        <w:t>Actividad</w:t>
      </w:r>
      <w:r w:rsidR="0046147D">
        <w:rPr>
          <w:rFonts w:eastAsia="Arial" w:cs="Arial"/>
          <w:b/>
          <w:szCs w:val="22"/>
        </w:rPr>
        <w:t xml:space="preserve"> </w:t>
      </w:r>
      <w:r>
        <w:rPr>
          <w:rFonts w:eastAsia="Arial" w:cs="Arial"/>
          <w:b/>
          <w:szCs w:val="22"/>
        </w:rPr>
        <w:t>No.</w:t>
      </w:r>
      <w:r w:rsidR="0046147D">
        <w:rPr>
          <w:rFonts w:eastAsia="Arial" w:cs="Arial"/>
          <w:b/>
          <w:szCs w:val="22"/>
        </w:rPr>
        <w:t xml:space="preserve"> </w:t>
      </w:r>
      <w:r>
        <w:rPr>
          <w:rFonts w:eastAsia="Arial" w:cs="Arial"/>
          <w:b/>
          <w:szCs w:val="22"/>
        </w:rPr>
        <w:t>20.</w:t>
      </w:r>
      <w:r w:rsidR="0046147D">
        <w:rPr>
          <w:rFonts w:eastAsia="Arial" w:cs="Arial"/>
          <w:b/>
          <w:szCs w:val="22"/>
        </w:rPr>
        <w:t xml:space="preserve"> </w:t>
      </w:r>
      <w:r w:rsidRPr="00CE6392">
        <w:rPr>
          <w:rFonts w:eastAsia="Arial" w:cs="Arial"/>
          <w:b/>
          <w:szCs w:val="22"/>
        </w:rPr>
        <w:t>Participar</w:t>
      </w:r>
      <w:r w:rsidR="0046147D">
        <w:rPr>
          <w:rFonts w:eastAsia="Arial" w:cs="Arial"/>
          <w:b/>
          <w:szCs w:val="22"/>
        </w:rPr>
        <w:t xml:space="preserve"> </w:t>
      </w:r>
      <w:r w:rsidRPr="00CE6392">
        <w:rPr>
          <w:rFonts w:eastAsia="Arial" w:cs="Arial"/>
          <w:b/>
          <w:szCs w:val="22"/>
        </w:rPr>
        <w:t>en</w:t>
      </w:r>
      <w:r w:rsidR="0046147D">
        <w:rPr>
          <w:rFonts w:eastAsia="Arial" w:cs="Arial"/>
          <w:b/>
          <w:szCs w:val="22"/>
        </w:rPr>
        <w:t xml:space="preserve"> </w:t>
      </w:r>
      <w:r w:rsidRPr="00CE6392">
        <w:rPr>
          <w:rFonts w:eastAsia="Arial" w:cs="Arial"/>
          <w:b/>
          <w:szCs w:val="22"/>
        </w:rPr>
        <w:t>las</w:t>
      </w:r>
      <w:r w:rsidR="0046147D">
        <w:rPr>
          <w:rFonts w:eastAsia="Arial" w:cs="Arial"/>
          <w:b/>
          <w:szCs w:val="22"/>
        </w:rPr>
        <w:t xml:space="preserve"> </w:t>
      </w:r>
      <w:r w:rsidRPr="00CE6392">
        <w:rPr>
          <w:rFonts w:eastAsia="Arial" w:cs="Arial"/>
          <w:b/>
          <w:szCs w:val="22"/>
        </w:rPr>
        <w:t>Mesas</w:t>
      </w:r>
      <w:r w:rsidR="0046147D">
        <w:rPr>
          <w:rFonts w:eastAsia="Arial" w:cs="Arial"/>
          <w:b/>
          <w:szCs w:val="22"/>
        </w:rPr>
        <w:t xml:space="preserve"> </w:t>
      </w:r>
      <w:r w:rsidRPr="00CE6392">
        <w:rPr>
          <w:rFonts w:eastAsia="Arial" w:cs="Arial"/>
          <w:b/>
          <w:szCs w:val="22"/>
        </w:rPr>
        <w:t>Públicas</w:t>
      </w:r>
      <w:r w:rsidR="0046147D">
        <w:rPr>
          <w:rFonts w:eastAsia="Arial" w:cs="Arial"/>
          <w:b/>
          <w:szCs w:val="22"/>
        </w:rPr>
        <w:t xml:space="preserve"> </w:t>
      </w:r>
      <w:r w:rsidRPr="00CE6392">
        <w:rPr>
          <w:rFonts w:eastAsia="Arial" w:cs="Arial"/>
          <w:b/>
          <w:szCs w:val="22"/>
        </w:rPr>
        <w:t>del</w:t>
      </w:r>
      <w:r w:rsidR="0046147D">
        <w:rPr>
          <w:rFonts w:eastAsia="Arial" w:cs="Arial"/>
          <w:b/>
          <w:szCs w:val="22"/>
        </w:rPr>
        <w:t xml:space="preserve"> </w:t>
      </w:r>
      <w:r w:rsidRPr="00CE6392">
        <w:rPr>
          <w:rFonts w:eastAsia="Arial" w:cs="Arial"/>
          <w:b/>
          <w:szCs w:val="22"/>
        </w:rPr>
        <w:t>Programa,</w:t>
      </w:r>
      <w:r w:rsidR="0046147D">
        <w:rPr>
          <w:rFonts w:eastAsia="Arial" w:cs="Arial"/>
          <w:b/>
          <w:szCs w:val="22"/>
        </w:rPr>
        <w:t xml:space="preserve"> </w:t>
      </w:r>
      <w:r w:rsidRPr="00CE6392">
        <w:rPr>
          <w:rFonts w:eastAsia="Arial" w:cs="Arial"/>
          <w:b/>
          <w:szCs w:val="22"/>
        </w:rPr>
        <w:t>lideradas</w:t>
      </w:r>
      <w:r w:rsidR="0046147D">
        <w:rPr>
          <w:rFonts w:eastAsia="Arial" w:cs="Arial"/>
          <w:b/>
          <w:szCs w:val="22"/>
        </w:rPr>
        <w:t xml:space="preserve"> </w:t>
      </w:r>
      <w:r w:rsidRPr="00CE6392">
        <w:rPr>
          <w:rFonts w:eastAsia="Arial" w:cs="Arial"/>
          <w:b/>
          <w:szCs w:val="22"/>
        </w:rPr>
        <w:t>por</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Administración</w:t>
      </w:r>
      <w:r w:rsidR="0046147D">
        <w:rPr>
          <w:rFonts w:eastAsia="Arial" w:cs="Arial"/>
          <w:b/>
          <w:szCs w:val="22"/>
        </w:rPr>
        <w:t xml:space="preserve"> </w:t>
      </w:r>
      <w:r w:rsidRPr="00CE6392">
        <w:rPr>
          <w:rFonts w:eastAsia="Arial" w:cs="Arial"/>
          <w:b/>
          <w:szCs w:val="22"/>
        </w:rPr>
        <w:t>Temporal</w:t>
      </w:r>
      <w:r w:rsidR="0046147D">
        <w:rPr>
          <w:rFonts w:eastAsia="Arial" w:cs="Arial"/>
          <w:b/>
          <w:szCs w:val="22"/>
        </w:rPr>
        <w:t xml:space="preserve"> </w:t>
      </w:r>
      <w:r w:rsidRPr="00CE6392">
        <w:rPr>
          <w:rFonts w:eastAsia="Arial" w:cs="Arial"/>
          <w:b/>
          <w:szCs w:val="22"/>
        </w:rPr>
        <w:t>de</w:t>
      </w:r>
      <w:r w:rsidR="0046147D">
        <w:rPr>
          <w:rFonts w:eastAsia="Arial" w:cs="Arial"/>
          <w:b/>
          <w:szCs w:val="22"/>
        </w:rPr>
        <w:t xml:space="preserve"> </w:t>
      </w:r>
      <w:r w:rsidRPr="00CE6392">
        <w:rPr>
          <w:rFonts w:eastAsia="Arial" w:cs="Arial"/>
          <w:b/>
          <w:szCs w:val="22"/>
        </w:rPr>
        <w:t>la</w:t>
      </w:r>
      <w:r w:rsidR="0046147D">
        <w:rPr>
          <w:rFonts w:eastAsia="Arial" w:cs="Arial"/>
          <w:b/>
          <w:szCs w:val="22"/>
        </w:rPr>
        <w:t xml:space="preserve"> </w:t>
      </w:r>
      <w:r w:rsidRPr="00CE6392">
        <w:rPr>
          <w:rFonts w:eastAsia="Arial" w:cs="Arial"/>
          <w:b/>
          <w:szCs w:val="22"/>
        </w:rPr>
        <w:t>Competencia</w:t>
      </w:r>
      <w:r w:rsidR="0046147D">
        <w:rPr>
          <w:rFonts w:eastAsia="Arial" w:cs="Arial"/>
          <w:b/>
          <w:szCs w:val="22"/>
        </w:rPr>
        <w:t xml:space="preserve"> </w:t>
      </w:r>
      <w:r w:rsidRPr="00CE6392">
        <w:rPr>
          <w:rFonts w:eastAsia="Arial" w:cs="Arial"/>
          <w:b/>
          <w:szCs w:val="22"/>
        </w:rPr>
        <w:t>durante</w:t>
      </w:r>
      <w:r w:rsidR="0046147D">
        <w:rPr>
          <w:rFonts w:eastAsia="Arial" w:cs="Arial"/>
          <w:b/>
          <w:szCs w:val="22"/>
        </w:rPr>
        <w:t xml:space="preserve"> </w:t>
      </w:r>
      <w:r w:rsidRPr="00CE6392">
        <w:rPr>
          <w:rFonts w:eastAsia="Arial" w:cs="Arial"/>
          <w:b/>
          <w:szCs w:val="22"/>
        </w:rPr>
        <w:t>el</w:t>
      </w:r>
      <w:r w:rsidR="0046147D">
        <w:rPr>
          <w:rFonts w:eastAsia="Arial" w:cs="Arial"/>
          <w:b/>
          <w:szCs w:val="22"/>
        </w:rPr>
        <w:t xml:space="preserve"> </w:t>
      </w:r>
      <w:r w:rsidRPr="00CE6392">
        <w:rPr>
          <w:rFonts w:eastAsia="Arial" w:cs="Arial"/>
          <w:b/>
          <w:szCs w:val="22"/>
        </w:rPr>
        <w:t>calendario</w:t>
      </w:r>
      <w:r w:rsidR="0046147D">
        <w:rPr>
          <w:rFonts w:eastAsia="Arial" w:cs="Arial"/>
          <w:b/>
          <w:szCs w:val="22"/>
        </w:rPr>
        <w:t xml:space="preserve"> </w:t>
      </w:r>
      <w:r w:rsidRPr="00CE6392">
        <w:rPr>
          <w:rFonts w:eastAsia="Arial" w:cs="Arial"/>
          <w:b/>
          <w:szCs w:val="22"/>
        </w:rPr>
        <w:t>escolar</w:t>
      </w:r>
      <w:r>
        <w:rPr>
          <w:rFonts w:eastAsia="Arial" w:cs="Arial"/>
          <w:b/>
          <w:szCs w:val="22"/>
        </w:rPr>
        <w:t>.</w:t>
      </w:r>
    </w:p>
    <w:p w:rsidR="00C94E51" w:rsidRDefault="00C94E51">
      <w:pPr>
        <w:spacing w:before="0"/>
        <w:contextualSpacing/>
        <w:rPr>
          <w:rFonts w:eastAsia="Arial" w:cs="Arial"/>
          <w:b/>
          <w:szCs w:val="22"/>
        </w:rPr>
      </w:pPr>
    </w:p>
    <w:p w:rsidR="00C94E51" w:rsidRPr="009E46AE" w:rsidRDefault="00C94E51">
      <w:pPr>
        <w:spacing w:before="0"/>
        <w:ind w:right="59"/>
        <w:contextualSpacing/>
        <w:rPr>
          <w:rFonts w:eastAsia="Arial" w:cs="Arial"/>
          <w:szCs w:val="22"/>
        </w:rPr>
      </w:pPr>
      <w:r w:rsidRPr="009E46AE">
        <w:rPr>
          <w:rFonts w:eastAsia="Arial" w:cs="Arial"/>
          <w:szCs w:val="22"/>
        </w:rPr>
        <w:t>Esta</w:t>
      </w:r>
      <w:r w:rsidR="0046147D" w:rsidRPr="009E46AE">
        <w:rPr>
          <w:rFonts w:eastAsia="Arial" w:cs="Arial"/>
          <w:szCs w:val="22"/>
        </w:rPr>
        <w:t xml:space="preserve"> </w:t>
      </w:r>
      <w:r w:rsidRPr="009E46AE">
        <w:rPr>
          <w:rFonts w:eastAsia="Arial" w:cs="Arial"/>
          <w:szCs w:val="22"/>
        </w:rPr>
        <w:t>Actividad</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deberá</w:t>
      </w:r>
      <w:r w:rsidR="0046147D" w:rsidRPr="009E46AE">
        <w:rPr>
          <w:rFonts w:eastAsia="Arial" w:cs="Arial"/>
          <w:szCs w:val="22"/>
        </w:rPr>
        <w:t xml:space="preserve"> </w:t>
      </w:r>
      <w:r w:rsidRPr="009E46AE">
        <w:rPr>
          <w:rFonts w:eastAsia="Arial" w:cs="Arial"/>
          <w:szCs w:val="22"/>
        </w:rPr>
        <w:t>cumplir</w:t>
      </w:r>
      <w:r w:rsidR="0046147D" w:rsidRPr="009E46AE">
        <w:rPr>
          <w:rFonts w:eastAsia="Arial" w:cs="Arial"/>
          <w:szCs w:val="22"/>
        </w:rPr>
        <w:t xml:space="preserve"> </w:t>
      </w:r>
      <w:r w:rsidRPr="009E46AE">
        <w:rPr>
          <w:rFonts w:eastAsia="Arial" w:cs="Arial"/>
          <w:szCs w:val="22"/>
        </w:rPr>
        <w:t>la</w:t>
      </w:r>
      <w:r w:rsidR="0046147D" w:rsidRPr="009E46AE">
        <w:rPr>
          <w:rFonts w:eastAsia="Arial" w:cs="Arial"/>
          <w:szCs w:val="22"/>
        </w:rPr>
        <w:t xml:space="preserve"> </w:t>
      </w:r>
      <w:r w:rsidRPr="009E46AE">
        <w:rPr>
          <w:rFonts w:eastAsia="Arial" w:cs="Arial"/>
          <w:szCs w:val="22"/>
        </w:rPr>
        <w:t>Entidad</w:t>
      </w:r>
      <w:r w:rsidR="0046147D" w:rsidRPr="009E46AE">
        <w:rPr>
          <w:rFonts w:eastAsia="Arial" w:cs="Arial"/>
          <w:szCs w:val="22"/>
        </w:rPr>
        <w:t xml:space="preserve"> </w:t>
      </w:r>
      <w:r w:rsidRPr="009E46AE">
        <w:rPr>
          <w:rFonts w:eastAsia="Arial" w:cs="Arial"/>
          <w:szCs w:val="22"/>
        </w:rPr>
        <w:t>Territorial.</w:t>
      </w:r>
    </w:p>
    <w:p w:rsidR="00C94E51" w:rsidRDefault="00C94E51">
      <w:pPr>
        <w:spacing w:before="0"/>
        <w:ind w:right="59"/>
        <w:contextualSpacing/>
        <w:rPr>
          <w:rFonts w:eastAsia="Arial" w:cs="Arial"/>
          <w:szCs w:val="22"/>
        </w:rPr>
      </w:pPr>
    </w:p>
    <w:p w:rsidR="006458E2" w:rsidRDefault="006458E2">
      <w:pPr>
        <w:spacing w:before="0"/>
        <w:ind w:right="59"/>
        <w:contextualSpacing/>
        <w:rPr>
          <w:rFonts w:eastAsia="Arial" w:cs="Arial"/>
          <w:szCs w:val="22"/>
        </w:rPr>
      </w:pPr>
      <w:r>
        <w:rPr>
          <w:rFonts w:eastAsia="Arial" w:cs="Arial"/>
          <w:szCs w:val="22"/>
        </w:rPr>
        <w:t xml:space="preserve">La Entidad Territorial no aportó información para verificar el cumplimiento de esta </w:t>
      </w:r>
      <w:r w:rsidR="00CC4B90">
        <w:rPr>
          <w:rFonts w:eastAsia="Arial" w:cs="Arial"/>
          <w:szCs w:val="22"/>
        </w:rPr>
        <w:t>A</w:t>
      </w:r>
      <w:r>
        <w:rPr>
          <w:rFonts w:eastAsia="Arial" w:cs="Arial"/>
          <w:szCs w:val="22"/>
        </w:rPr>
        <w:t xml:space="preserve">ctividad. </w:t>
      </w:r>
    </w:p>
    <w:p w:rsidR="006458E2" w:rsidRPr="006458E2" w:rsidRDefault="006458E2">
      <w:pPr>
        <w:spacing w:before="0"/>
        <w:ind w:right="59"/>
        <w:contextualSpacing/>
        <w:rPr>
          <w:rFonts w:eastAsia="Arial" w:cs="Arial"/>
          <w:szCs w:val="22"/>
        </w:rPr>
      </w:pPr>
    </w:p>
    <w:p w:rsidR="00361EF3" w:rsidRDefault="006458E2">
      <w:pPr>
        <w:spacing w:before="0"/>
        <w:ind w:right="59"/>
        <w:contextualSpacing/>
        <w:rPr>
          <w:rFonts w:eastAsia="Arial" w:cs="Arial"/>
          <w:szCs w:val="22"/>
          <w:lang w:val="es-ES_tradnl"/>
        </w:rPr>
      </w:pPr>
      <w:r w:rsidRPr="00FD74E5">
        <w:rPr>
          <w:rFonts w:eastAsia="Arial" w:cs="Arial"/>
          <w:szCs w:val="22"/>
          <w:lang w:val="es-ES_tradnl"/>
        </w:rPr>
        <w:t xml:space="preserve">La Administración Temporal de la Competencia remitió el listado de los asistentes </w:t>
      </w:r>
      <w:r>
        <w:rPr>
          <w:rFonts w:eastAsia="Arial" w:cs="Arial"/>
          <w:szCs w:val="22"/>
          <w:lang w:val="es-ES_tradnl"/>
        </w:rPr>
        <w:t>a las mesas públicas, realizadas el 19 de junio y el 26 de noviembre de 2020. D</w:t>
      </w:r>
      <w:r w:rsidRPr="00FD74E5">
        <w:rPr>
          <w:rFonts w:eastAsia="Arial" w:cs="Arial"/>
          <w:szCs w:val="22"/>
          <w:lang w:val="es-ES_tradnl"/>
        </w:rPr>
        <w:t>e los asistentes relacionados ninguno hace parte de la Alcaldía Municipal de San Juan del Cesar</w:t>
      </w:r>
      <w:r>
        <w:rPr>
          <w:rFonts w:eastAsia="Arial" w:cs="Arial"/>
          <w:szCs w:val="22"/>
          <w:lang w:val="es-ES_tradnl"/>
        </w:rPr>
        <w:t xml:space="preserve">. </w:t>
      </w:r>
    </w:p>
    <w:p w:rsidR="006458E2" w:rsidRDefault="006458E2">
      <w:pPr>
        <w:spacing w:before="0"/>
        <w:ind w:right="59"/>
        <w:contextualSpacing/>
        <w:rPr>
          <w:rFonts w:eastAsia="Arial" w:cs="Arial"/>
          <w:szCs w:val="22"/>
        </w:rPr>
      </w:pPr>
    </w:p>
    <w:p w:rsidR="00C94E51"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Pr>
          <w:rFonts w:eastAsia="Arial" w:cs="Arial"/>
          <w:b/>
          <w:szCs w:val="22"/>
        </w:rPr>
        <w:t>A</w:t>
      </w:r>
      <w:r w:rsidRPr="00523C6B">
        <w:rPr>
          <w:rFonts w:eastAsia="Arial" w:cs="Arial"/>
          <w:b/>
          <w:szCs w:val="22"/>
        </w:rPr>
        <w:t>ctividad:</w:t>
      </w:r>
      <w:r w:rsidR="0046147D">
        <w:rPr>
          <w:rFonts w:eastAsia="Arial" w:cs="Arial"/>
          <w:b/>
          <w:szCs w:val="22"/>
        </w:rPr>
        <w:t xml:space="preserve"> </w:t>
      </w:r>
      <w:r>
        <w:rPr>
          <w:rFonts w:eastAsia="Arial" w:cs="Arial"/>
          <w:b/>
          <w:szCs w:val="22"/>
        </w:rPr>
        <w:t>0</w:t>
      </w:r>
      <w:r w:rsidR="0046147D">
        <w:rPr>
          <w:rFonts w:eastAsia="Arial" w:cs="Arial"/>
          <w:b/>
          <w:szCs w:val="22"/>
        </w:rPr>
        <w:t xml:space="preserve"> </w:t>
      </w:r>
      <w:r>
        <w:rPr>
          <w:rFonts w:eastAsia="Arial" w:cs="Arial"/>
          <w:b/>
          <w:szCs w:val="22"/>
        </w:rPr>
        <w:t>%</w:t>
      </w:r>
      <w:r w:rsidR="009E1ED1">
        <w:rPr>
          <w:rFonts w:eastAsia="Arial" w:cs="Arial"/>
          <w:b/>
          <w:szCs w:val="22"/>
        </w:rPr>
        <w:t>.</w:t>
      </w:r>
    </w:p>
    <w:p w:rsidR="00C94E51" w:rsidRPr="00CE6392" w:rsidRDefault="00C94E51">
      <w:pPr>
        <w:spacing w:before="0"/>
        <w:contextualSpacing/>
        <w:rPr>
          <w:rFonts w:eastAsia="Arial" w:cs="Arial"/>
          <w:b/>
          <w:szCs w:val="22"/>
        </w:rPr>
      </w:pPr>
    </w:p>
    <w:p w:rsidR="00C94E51" w:rsidRPr="009A535E" w:rsidRDefault="00C94E51">
      <w:pPr>
        <w:pStyle w:val="Ttulo1"/>
        <w:numPr>
          <w:ilvl w:val="0"/>
          <w:numId w:val="21"/>
        </w:numPr>
        <w:spacing w:before="0" w:line="240" w:lineRule="auto"/>
        <w:rPr>
          <w:sz w:val="22"/>
          <w:szCs w:val="22"/>
          <w:u w:color="000000"/>
        </w:rPr>
      </w:pPr>
      <w:r w:rsidRPr="009A535E">
        <w:rPr>
          <w:sz w:val="22"/>
          <w:szCs w:val="22"/>
          <w:u w:color="000000"/>
        </w:rPr>
        <w:t>SEGUIMIENTO</w:t>
      </w:r>
      <w:r w:rsidR="0046147D">
        <w:rPr>
          <w:sz w:val="22"/>
          <w:szCs w:val="22"/>
          <w:u w:color="000000"/>
        </w:rPr>
        <w:t xml:space="preserve"> </w:t>
      </w:r>
      <w:r w:rsidRPr="009A535E">
        <w:rPr>
          <w:sz w:val="22"/>
          <w:szCs w:val="22"/>
          <w:u w:color="000000"/>
        </w:rPr>
        <w:t>DEL</w:t>
      </w:r>
      <w:r w:rsidR="0046147D">
        <w:rPr>
          <w:sz w:val="22"/>
          <w:szCs w:val="22"/>
          <w:u w:color="000000"/>
        </w:rPr>
        <w:t xml:space="preserve"> </w:t>
      </w:r>
      <w:r w:rsidRPr="009A535E">
        <w:rPr>
          <w:sz w:val="22"/>
          <w:szCs w:val="22"/>
          <w:u w:color="000000"/>
        </w:rPr>
        <w:t>CUMPLIMIENTO</w:t>
      </w:r>
      <w:r w:rsidR="0046147D">
        <w:rPr>
          <w:sz w:val="22"/>
          <w:szCs w:val="22"/>
          <w:u w:color="000000"/>
        </w:rPr>
        <w:t xml:space="preserve"> </w:t>
      </w:r>
      <w:r w:rsidRPr="009A535E">
        <w:rPr>
          <w:sz w:val="22"/>
          <w:szCs w:val="22"/>
          <w:u w:color="000000"/>
        </w:rPr>
        <w:t>DE</w:t>
      </w:r>
      <w:r w:rsidR="0046147D">
        <w:rPr>
          <w:sz w:val="22"/>
          <w:szCs w:val="22"/>
          <w:u w:color="000000"/>
        </w:rPr>
        <w:t xml:space="preserve"> </w:t>
      </w:r>
      <w:r w:rsidRPr="009A535E">
        <w:rPr>
          <w:sz w:val="22"/>
          <w:szCs w:val="22"/>
          <w:u w:color="000000"/>
        </w:rPr>
        <w:t>LAS</w:t>
      </w:r>
      <w:r w:rsidR="0046147D">
        <w:rPr>
          <w:sz w:val="22"/>
          <w:szCs w:val="22"/>
          <w:u w:color="000000"/>
        </w:rPr>
        <w:t xml:space="preserve"> </w:t>
      </w:r>
      <w:r w:rsidRPr="009A535E">
        <w:rPr>
          <w:sz w:val="22"/>
          <w:szCs w:val="22"/>
          <w:u w:color="000000"/>
        </w:rPr>
        <w:t>RESPONSABILIDADES</w:t>
      </w:r>
      <w:r w:rsidR="0046147D">
        <w:rPr>
          <w:sz w:val="22"/>
          <w:szCs w:val="22"/>
          <w:u w:color="000000"/>
        </w:rPr>
        <w:t xml:space="preserve"> </w:t>
      </w:r>
      <w:r w:rsidRPr="009A535E">
        <w:rPr>
          <w:sz w:val="22"/>
          <w:szCs w:val="22"/>
          <w:u w:color="000000"/>
        </w:rPr>
        <w:t>DE</w:t>
      </w:r>
      <w:r w:rsidR="0046147D">
        <w:rPr>
          <w:sz w:val="22"/>
          <w:szCs w:val="22"/>
          <w:u w:color="000000"/>
        </w:rPr>
        <w:t xml:space="preserve"> </w:t>
      </w:r>
      <w:r w:rsidRPr="009A535E">
        <w:rPr>
          <w:sz w:val="22"/>
          <w:szCs w:val="22"/>
          <w:u w:color="000000"/>
        </w:rPr>
        <w:t>LA</w:t>
      </w:r>
      <w:r w:rsidR="0046147D">
        <w:rPr>
          <w:sz w:val="22"/>
          <w:szCs w:val="22"/>
          <w:u w:color="000000"/>
        </w:rPr>
        <w:t xml:space="preserve"> </w:t>
      </w:r>
      <w:r w:rsidRPr="009A535E">
        <w:rPr>
          <w:sz w:val="22"/>
          <w:szCs w:val="22"/>
          <w:u w:color="000000"/>
        </w:rPr>
        <w:t>ADMINISTRACIÓN</w:t>
      </w:r>
      <w:r w:rsidR="0046147D">
        <w:rPr>
          <w:sz w:val="22"/>
          <w:szCs w:val="22"/>
          <w:u w:color="000000"/>
        </w:rPr>
        <w:t xml:space="preserve"> </w:t>
      </w:r>
      <w:r w:rsidRPr="009A535E">
        <w:rPr>
          <w:sz w:val="22"/>
          <w:szCs w:val="22"/>
          <w:u w:color="000000"/>
        </w:rPr>
        <w:t>TEMPORAL</w:t>
      </w:r>
      <w:r w:rsidR="00A6341E">
        <w:rPr>
          <w:sz w:val="22"/>
          <w:szCs w:val="22"/>
          <w:u w:color="000000"/>
        </w:rPr>
        <w:t>.</w:t>
      </w:r>
    </w:p>
    <w:p w:rsidR="00C94E51" w:rsidRPr="003C4552" w:rsidRDefault="00C94E51">
      <w:pPr>
        <w:spacing w:before="0"/>
        <w:ind w:right="59"/>
        <w:contextualSpacing/>
        <w:rPr>
          <w:rFonts w:eastAsia="Arial" w:cs="Arial"/>
          <w:b/>
          <w:szCs w:val="22"/>
        </w:rPr>
      </w:pPr>
    </w:p>
    <w:p w:rsidR="00EE5402" w:rsidRDefault="00EE5402">
      <w:pPr>
        <w:spacing w:before="0"/>
        <w:contextualSpacing/>
        <w:rPr>
          <w:rFonts w:eastAsia="Arial" w:cs="Arial"/>
          <w:b/>
          <w:szCs w:val="22"/>
        </w:rPr>
      </w:pPr>
      <w:r>
        <w:rPr>
          <w:rFonts w:eastAsia="Arial" w:cs="Arial"/>
          <w:b/>
          <w:szCs w:val="22"/>
        </w:rPr>
        <w:lastRenderedPageBreak/>
        <w:t>Actividad</w:t>
      </w:r>
      <w:r w:rsidR="0046147D">
        <w:rPr>
          <w:rFonts w:eastAsia="Arial" w:cs="Arial"/>
          <w:b/>
          <w:szCs w:val="22"/>
        </w:rPr>
        <w:t xml:space="preserve"> </w:t>
      </w:r>
      <w:r>
        <w:rPr>
          <w:rFonts w:eastAsia="Arial" w:cs="Arial"/>
          <w:b/>
          <w:szCs w:val="22"/>
        </w:rPr>
        <w:t>No.</w:t>
      </w:r>
      <w:r w:rsidR="0046147D">
        <w:rPr>
          <w:rFonts w:eastAsia="Arial" w:cs="Arial"/>
          <w:b/>
          <w:szCs w:val="22"/>
        </w:rPr>
        <w:t xml:space="preserve"> </w:t>
      </w:r>
      <w:r>
        <w:rPr>
          <w:rFonts w:eastAsia="Arial" w:cs="Arial"/>
          <w:b/>
          <w:szCs w:val="22"/>
        </w:rPr>
        <w:t>4</w:t>
      </w:r>
      <w:r w:rsidR="0046147D">
        <w:rPr>
          <w:rFonts w:eastAsia="Arial" w:cs="Arial"/>
          <w:b/>
          <w:szCs w:val="22"/>
        </w:rPr>
        <w:t xml:space="preserve"> </w:t>
      </w:r>
      <w:r w:rsidRPr="00C40A82">
        <w:rPr>
          <w:rFonts w:eastAsia="Arial" w:cs="Arial"/>
          <w:b/>
          <w:szCs w:val="22"/>
        </w:rPr>
        <w:t>Reportar</w:t>
      </w:r>
      <w:r w:rsidR="0046147D">
        <w:rPr>
          <w:rFonts w:eastAsia="Arial" w:cs="Arial"/>
          <w:b/>
          <w:szCs w:val="22"/>
        </w:rPr>
        <w:t xml:space="preserve"> </w:t>
      </w:r>
      <w:r w:rsidRPr="00C40A82">
        <w:rPr>
          <w:rFonts w:eastAsia="Arial" w:cs="Arial"/>
          <w:b/>
          <w:szCs w:val="22"/>
        </w:rPr>
        <w:t>la</w:t>
      </w:r>
      <w:r w:rsidR="0046147D">
        <w:rPr>
          <w:rFonts w:eastAsia="Arial" w:cs="Arial"/>
          <w:b/>
          <w:szCs w:val="22"/>
        </w:rPr>
        <w:t xml:space="preserve"> </w:t>
      </w:r>
      <w:r w:rsidRPr="00C40A82">
        <w:rPr>
          <w:rFonts w:eastAsia="Arial" w:cs="Arial"/>
          <w:b/>
          <w:szCs w:val="22"/>
        </w:rPr>
        <w:t>Categoría</w:t>
      </w:r>
      <w:r w:rsidR="0046147D">
        <w:rPr>
          <w:rFonts w:eastAsia="Arial" w:cs="Arial"/>
          <w:b/>
          <w:szCs w:val="22"/>
        </w:rPr>
        <w:t xml:space="preserve"> </w:t>
      </w:r>
      <w:r w:rsidRPr="00C40A82">
        <w:rPr>
          <w:rFonts w:eastAsia="Arial" w:cs="Arial"/>
          <w:b/>
          <w:szCs w:val="22"/>
        </w:rPr>
        <w:t>MEN</w:t>
      </w:r>
      <w:r>
        <w:rPr>
          <w:rFonts w:eastAsia="Arial" w:cs="Arial"/>
          <w:b/>
          <w:szCs w:val="22"/>
        </w:rPr>
        <w:t>-</w:t>
      </w:r>
      <w:r w:rsidRPr="00C40A82">
        <w:rPr>
          <w:rFonts w:eastAsia="Arial" w:cs="Arial"/>
          <w:b/>
          <w:szCs w:val="22"/>
        </w:rPr>
        <w:t>PAE</w:t>
      </w:r>
      <w:r w:rsidR="0046147D">
        <w:rPr>
          <w:rFonts w:eastAsia="Arial" w:cs="Arial"/>
          <w:b/>
          <w:szCs w:val="22"/>
        </w:rPr>
        <w:t xml:space="preserve"> </w:t>
      </w:r>
      <w:r w:rsidRPr="00C40A82">
        <w:rPr>
          <w:rFonts w:eastAsia="Arial" w:cs="Arial"/>
          <w:b/>
          <w:szCs w:val="22"/>
        </w:rPr>
        <w:t>Ejecución</w:t>
      </w:r>
      <w:r w:rsidR="0046147D">
        <w:rPr>
          <w:rFonts w:eastAsia="Arial" w:cs="Arial"/>
          <w:b/>
          <w:szCs w:val="22"/>
        </w:rPr>
        <w:t xml:space="preserve"> </w:t>
      </w:r>
      <w:r w:rsidRPr="00C40A82">
        <w:rPr>
          <w:rFonts w:eastAsia="Arial" w:cs="Arial"/>
          <w:b/>
          <w:szCs w:val="22"/>
        </w:rPr>
        <w:t>de</w:t>
      </w:r>
      <w:r w:rsidR="0046147D">
        <w:rPr>
          <w:rFonts w:eastAsia="Arial" w:cs="Arial"/>
          <w:b/>
          <w:szCs w:val="22"/>
        </w:rPr>
        <w:t xml:space="preserve"> </w:t>
      </w:r>
      <w:r w:rsidRPr="00C40A82">
        <w:rPr>
          <w:rFonts w:eastAsia="Arial" w:cs="Arial"/>
          <w:b/>
          <w:szCs w:val="22"/>
        </w:rPr>
        <w:t>Recursos</w:t>
      </w:r>
      <w:r w:rsidR="0046147D">
        <w:rPr>
          <w:rFonts w:eastAsia="Arial" w:cs="Arial"/>
          <w:b/>
          <w:szCs w:val="22"/>
        </w:rPr>
        <w:t xml:space="preserve"> </w:t>
      </w:r>
      <w:r w:rsidRPr="00C40A82">
        <w:rPr>
          <w:rFonts w:eastAsia="Arial" w:cs="Arial"/>
          <w:b/>
          <w:szCs w:val="22"/>
        </w:rPr>
        <w:t>del</w:t>
      </w:r>
      <w:r w:rsidR="0046147D">
        <w:rPr>
          <w:rFonts w:eastAsia="Arial" w:cs="Arial"/>
          <w:b/>
          <w:szCs w:val="22"/>
        </w:rPr>
        <w:t xml:space="preserve"> </w:t>
      </w:r>
      <w:r w:rsidRPr="00C40A82">
        <w:rPr>
          <w:rFonts w:eastAsia="Arial" w:cs="Arial"/>
          <w:b/>
          <w:szCs w:val="22"/>
        </w:rPr>
        <w:t>CHIP</w:t>
      </w:r>
      <w:r w:rsidR="0046147D">
        <w:rPr>
          <w:rFonts w:eastAsia="Arial" w:cs="Arial"/>
          <w:b/>
          <w:szCs w:val="22"/>
        </w:rPr>
        <w:t xml:space="preserve"> </w:t>
      </w:r>
      <w:r w:rsidRPr="00C40A82">
        <w:rPr>
          <w:rFonts w:eastAsia="Arial" w:cs="Arial"/>
          <w:b/>
          <w:szCs w:val="22"/>
        </w:rPr>
        <w:t>en</w:t>
      </w:r>
      <w:r w:rsidR="0046147D">
        <w:rPr>
          <w:rFonts w:eastAsia="Arial" w:cs="Arial"/>
          <w:b/>
          <w:szCs w:val="22"/>
        </w:rPr>
        <w:t xml:space="preserve"> </w:t>
      </w:r>
      <w:r w:rsidRPr="00C40A82">
        <w:rPr>
          <w:rFonts w:eastAsia="Arial" w:cs="Arial"/>
          <w:b/>
          <w:szCs w:val="22"/>
        </w:rPr>
        <w:t>las</w:t>
      </w:r>
      <w:r w:rsidR="0046147D">
        <w:rPr>
          <w:rFonts w:eastAsia="Arial" w:cs="Arial"/>
          <w:b/>
          <w:szCs w:val="22"/>
        </w:rPr>
        <w:t xml:space="preserve"> </w:t>
      </w:r>
      <w:r w:rsidRPr="00C40A82">
        <w:rPr>
          <w:rFonts w:eastAsia="Arial" w:cs="Arial"/>
          <w:b/>
          <w:szCs w:val="22"/>
        </w:rPr>
        <w:t>condiciones</w:t>
      </w:r>
      <w:r w:rsidR="0046147D">
        <w:rPr>
          <w:rFonts w:eastAsia="Arial" w:cs="Arial"/>
          <w:b/>
          <w:szCs w:val="22"/>
        </w:rPr>
        <w:t xml:space="preserve"> </w:t>
      </w:r>
      <w:r w:rsidRPr="00C40A82">
        <w:rPr>
          <w:rFonts w:eastAsia="Arial" w:cs="Arial"/>
          <w:b/>
          <w:szCs w:val="22"/>
        </w:rPr>
        <w:t>de</w:t>
      </w:r>
      <w:r w:rsidR="0046147D">
        <w:rPr>
          <w:rFonts w:eastAsia="Arial" w:cs="Arial"/>
          <w:b/>
          <w:szCs w:val="22"/>
        </w:rPr>
        <w:t xml:space="preserve"> </w:t>
      </w:r>
      <w:r w:rsidRPr="00C40A82">
        <w:rPr>
          <w:rFonts w:eastAsia="Arial" w:cs="Arial"/>
          <w:b/>
          <w:szCs w:val="22"/>
        </w:rPr>
        <w:t>calidad</w:t>
      </w:r>
      <w:r w:rsidR="0046147D">
        <w:rPr>
          <w:rFonts w:eastAsia="Arial" w:cs="Arial"/>
          <w:b/>
          <w:szCs w:val="22"/>
        </w:rPr>
        <w:t xml:space="preserve"> </w:t>
      </w:r>
      <w:r w:rsidRPr="00C40A82">
        <w:rPr>
          <w:rFonts w:eastAsia="Arial" w:cs="Arial"/>
          <w:b/>
          <w:szCs w:val="22"/>
        </w:rPr>
        <w:t>y</w:t>
      </w:r>
      <w:r w:rsidR="0046147D">
        <w:rPr>
          <w:rFonts w:eastAsia="Arial" w:cs="Arial"/>
          <w:b/>
          <w:szCs w:val="22"/>
        </w:rPr>
        <w:t xml:space="preserve"> </w:t>
      </w:r>
      <w:r w:rsidRPr="00C40A82">
        <w:rPr>
          <w:rFonts w:eastAsia="Arial" w:cs="Arial"/>
          <w:b/>
          <w:szCs w:val="22"/>
        </w:rPr>
        <w:t>oportunidad</w:t>
      </w:r>
      <w:r w:rsidR="0046147D">
        <w:rPr>
          <w:rFonts w:eastAsia="Arial" w:cs="Arial"/>
          <w:b/>
          <w:szCs w:val="22"/>
        </w:rPr>
        <w:t xml:space="preserve"> </w:t>
      </w:r>
      <w:r w:rsidRPr="00C40A82">
        <w:rPr>
          <w:rFonts w:eastAsia="Arial" w:cs="Arial"/>
          <w:b/>
          <w:szCs w:val="22"/>
        </w:rPr>
        <w:t>solicitados</w:t>
      </w:r>
      <w:r w:rsidR="0046147D">
        <w:rPr>
          <w:rFonts w:eastAsia="Arial" w:cs="Arial"/>
          <w:b/>
          <w:szCs w:val="22"/>
        </w:rPr>
        <w:t xml:space="preserve"> </w:t>
      </w:r>
      <w:r w:rsidRPr="00C40A82">
        <w:rPr>
          <w:rFonts w:eastAsia="Arial" w:cs="Arial"/>
          <w:b/>
          <w:szCs w:val="22"/>
        </w:rPr>
        <w:t>por</w:t>
      </w:r>
      <w:r w:rsidR="0046147D">
        <w:rPr>
          <w:rFonts w:eastAsia="Arial" w:cs="Arial"/>
          <w:b/>
          <w:szCs w:val="22"/>
        </w:rPr>
        <w:t xml:space="preserve"> </w:t>
      </w:r>
      <w:r w:rsidRPr="00C40A82">
        <w:rPr>
          <w:rFonts w:eastAsia="Arial" w:cs="Arial"/>
          <w:b/>
          <w:szCs w:val="22"/>
        </w:rPr>
        <w:t>la</w:t>
      </w:r>
      <w:r w:rsidR="0046147D">
        <w:rPr>
          <w:rFonts w:eastAsia="Arial" w:cs="Arial"/>
          <w:b/>
          <w:szCs w:val="22"/>
        </w:rPr>
        <w:t xml:space="preserve"> </w:t>
      </w:r>
      <w:r w:rsidRPr="00C40A82">
        <w:rPr>
          <w:rFonts w:eastAsia="Arial" w:cs="Arial"/>
          <w:b/>
          <w:szCs w:val="22"/>
        </w:rPr>
        <w:t>Nación</w:t>
      </w:r>
      <w:r w:rsidR="0046147D">
        <w:rPr>
          <w:rFonts w:eastAsia="Arial" w:cs="Arial"/>
          <w:b/>
          <w:szCs w:val="22"/>
        </w:rPr>
        <w:t xml:space="preserve"> </w:t>
      </w:r>
      <w:r w:rsidRPr="00C40A82">
        <w:rPr>
          <w:rFonts w:eastAsia="Arial" w:cs="Arial"/>
          <w:b/>
          <w:szCs w:val="22"/>
        </w:rPr>
        <w:t>(para</w:t>
      </w:r>
      <w:r w:rsidR="0046147D">
        <w:rPr>
          <w:rFonts w:eastAsia="Arial" w:cs="Arial"/>
          <w:b/>
          <w:szCs w:val="22"/>
        </w:rPr>
        <w:t xml:space="preserve"> </w:t>
      </w:r>
      <w:r w:rsidRPr="00C40A82">
        <w:rPr>
          <w:rFonts w:eastAsia="Arial" w:cs="Arial"/>
          <w:b/>
          <w:szCs w:val="22"/>
        </w:rPr>
        <w:t>las</w:t>
      </w:r>
      <w:r w:rsidR="0046147D">
        <w:rPr>
          <w:rFonts w:eastAsia="Arial" w:cs="Arial"/>
          <w:b/>
          <w:szCs w:val="22"/>
        </w:rPr>
        <w:t xml:space="preserve"> </w:t>
      </w:r>
      <w:r w:rsidRPr="00C40A82">
        <w:rPr>
          <w:rFonts w:eastAsia="Arial" w:cs="Arial"/>
          <w:b/>
          <w:szCs w:val="22"/>
        </w:rPr>
        <w:t>ETC</w:t>
      </w:r>
      <w:r w:rsidR="0046147D">
        <w:rPr>
          <w:rFonts w:eastAsia="Arial" w:cs="Arial"/>
          <w:b/>
          <w:szCs w:val="22"/>
        </w:rPr>
        <w:t xml:space="preserve"> </w:t>
      </w:r>
      <w:r w:rsidRPr="00C40A82">
        <w:rPr>
          <w:rFonts w:eastAsia="Arial" w:cs="Arial"/>
          <w:b/>
          <w:szCs w:val="22"/>
        </w:rPr>
        <w:t>en</w:t>
      </w:r>
      <w:r w:rsidR="0046147D">
        <w:rPr>
          <w:rFonts w:eastAsia="Arial" w:cs="Arial"/>
          <w:b/>
          <w:szCs w:val="22"/>
        </w:rPr>
        <w:t xml:space="preserve"> </w:t>
      </w:r>
      <w:r w:rsidRPr="00C40A82">
        <w:rPr>
          <w:rFonts w:eastAsia="Arial" w:cs="Arial"/>
          <w:b/>
          <w:szCs w:val="22"/>
        </w:rPr>
        <w:t>Educación</w:t>
      </w:r>
      <w:r>
        <w:rPr>
          <w:rFonts w:eastAsia="Arial" w:cs="Arial"/>
          <w:b/>
          <w:szCs w:val="22"/>
        </w:rPr>
        <w:t>)</w:t>
      </w:r>
      <w:r w:rsidR="00A6341E">
        <w:rPr>
          <w:rFonts w:eastAsia="Arial" w:cs="Arial"/>
          <w:b/>
          <w:szCs w:val="22"/>
        </w:rPr>
        <w:t>.</w:t>
      </w:r>
    </w:p>
    <w:p w:rsidR="00EE5402" w:rsidRDefault="00EE5402">
      <w:pPr>
        <w:spacing w:before="0"/>
        <w:contextualSpacing/>
        <w:rPr>
          <w:rFonts w:eastAsia="Arial" w:cs="Arial"/>
          <w:b/>
          <w:szCs w:val="22"/>
        </w:rPr>
      </w:pPr>
    </w:p>
    <w:p w:rsidR="00730E67" w:rsidRDefault="00730E67">
      <w:pPr>
        <w:ind w:right="59"/>
        <w:contextualSpacing/>
        <w:rPr>
          <w:rFonts w:eastAsia="Arial" w:cs="Arial"/>
          <w:szCs w:val="22"/>
        </w:rPr>
      </w:pPr>
      <w:r>
        <w:rPr>
          <w:rFonts w:eastAsia="Arial" w:cs="Arial"/>
          <w:szCs w:val="22"/>
        </w:rPr>
        <w:t>La</w:t>
      </w:r>
      <w:r w:rsidR="0046147D">
        <w:rPr>
          <w:rFonts w:eastAsia="Arial" w:cs="Arial"/>
          <w:szCs w:val="22"/>
        </w:rPr>
        <w:t xml:space="preserve"> </w:t>
      </w:r>
      <w:r>
        <w:rPr>
          <w:rFonts w:eastAsia="Arial" w:cs="Arial"/>
          <w:szCs w:val="22"/>
        </w:rPr>
        <w:t>Categoría</w:t>
      </w:r>
      <w:r w:rsidR="0046147D">
        <w:rPr>
          <w:rFonts w:eastAsia="Arial" w:cs="Arial"/>
          <w:szCs w:val="22"/>
        </w:rPr>
        <w:t xml:space="preserve"> </w:t>
      </w:r>
      <w:r>
        <w:rPr>
          <w:rFonts w:eastAsia="Arial" w:cs="Arial"/>
          <w:szCs w:val="22"/>
        </w:rPr>
        <w:t>MEN</w:t>
      </w:r>
      <w:r w:rsidR="004F661C">
        <w:rPr>
          <w:rFonts w:eastAsia="Arial" w:cs="Arial"/>
          <w:szCs w:val="22"/>
        </w:rPr>
        <w:t>-</w:t>
      </w:r>
      <w:r>
        <w:rPr>
          <w:rFonts w:eastAsia="Arial" w:cs="Arial"/>
          <w:szCs w:val="22"/>
        </w:rPr>
        <w:t>PAE</w:t>
      </w:r>
      <w:r w:rsidR="0046147D">
        <w:rPr>
          <w:rFonts w:eastAsia="Arial" w:cs="Arial"/>
          <w:szCs w:val="22"/>
        </w:rPr>
        <w:t xml:space="preserve"> </w:t>
      </w:r>
      <w:r>
        <w:rPr>
          <w:rFonts w:eastAsia="Arial" w:cs="Arial"/>
          <w:szCs w:val="22"/>
        </w:rPr>
        <w:t>Ejecución</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Recursos,</w:t>
      </w:r>
      <w:r w:rsidR="0046147D">
        <w:rPr>
          <w:rFonts w:eastAsia="Arial" w:cs="Arial"/>
          <w:szCs w:val="22"/>
        </w:rPr>
        <w:t xml:space="preserve"> </w:t>
      </w:r>
      <w:r>
        <w:rPr>
          <w:rFonts w:eastAsia="Arial" w:cs="Arial"/>
          <w:szCs w:val="22"/>
        </w:rPr>
        <w:t>está</w:t>
      </w:r>
      <w:r w:rsidR="0046147D">
        <w:rPr>
          <w:rFonts w:eastAsia="Arial" w:cs="Arial"/>
          <w:szCs w:val="22"/>
        </w:rPr>
        <w:t xml:space="preserve"> </w:t>
      </w:r>
      <w:r>
        <w:rPr>
          <w:rFonts w:eastAsia="Arial" w:cs="Arial"/>
          <w:szCs w:val="22"/>
        </w:rPr>
        <w:t>compuesta</w:t>
      </w:r>
      <w:r w:rsidR="0046147D">
        <w:rPr>
          <w:rFonts w:eastAsia="Arial" w:cs="Arial"/>
          <w:szCs w:val="22"/>
        </w:rPr>
        <w:t xml:space="preserve"> </w:t>
      </w:r>
      <w:r>
        <w:rPr>
          <w:rFonts w:eastAsia="Arial" w:cs="Arial"/>
          <w:szCs w:val="22"/>
        </w:rPr>
        <w:t>por</w:t>
      </w:r>
      <w:r w:rsidR="0046147D">
        <w:rPr>
          <w:rFonts w:eastAsia="Arial" w:cs="Arial"/>
          <w:szCs w:val="22"/>
        </w:rPr>
        <w:t xml:space="preserve"> </w:t>
      </w:r>
      <w:r>
        <w:rPr>
          <w:rFonts w:eastAsia="Arial" w:cs="Arial"/>
          <w:szCs w:val="22"/>
        </w:rPr>
        <w:t>cuatro</w:t>
      </w:r>
      <w:r w:rsidR="0046147D">
        <w:rPr>
          <w:rFonts w:eastAsia="Arial" w:cs="Arial"/>
          <w:szCs w:val="22"/>
        </w:rPr>
        <w:t xml:space="preserve"> </w:t>
      </w:r>
      <w:r>
        <w:rPr>
          <w:rFonts w:eastAsia="Arial" w:cs="Arial"/>
          <w:szCs w:val="22"/>
        </w:rPr>
        <w:t>(4)</w:t>
      </w:r>
      <w:r w:rsidR="0046147D">
        <w:rPr>
          <w:rFonts w:eastAsia="Arial" w:cs="Arial"/>
          <w:szCs w:val="22"/>
        </w:rPr>
        <w:t xml:space="preserve"> </w:t>
      </w:r>
      <w:r>
        <w:rPr>
          <w:rFonts w:eastAsia="Arial" w:cs="Arial"/>
          <w:szCs w:val="22"/>
        </w:rPr>
        <w:t>F</w:t>
      </w:r>
      <w:r w:rsidRPr="00B32F57">
        <w:rPr>
          <w:rFonts w:eastAsia="Arial" w:cs="Arial"/>
          <w:szCs w:val="22"/>
        </w:rPr>
        <w:t>ormularios</w:t>
      </w:r>
      <w:r>
        <w:rPr>
          <w:rFonts w:eastAsia="Arial" w:cs="Arial"/>
          <w:szCs w:val="22"/>
        </w:rPr>
        <w:t>:</w:t>
      </w:r>
      <w:r w:rsidR="0046147D">
        <w:rPr>
          <w:rFonts w:eastAsia="Arial" w:cs="Arial"/>
          <w:szCs w:val="22"/>
        </w:rPr>
        <w:t xml:space="preserve"> </w:t>
      </w:r>
      <w:r>
        <w:rPr>
          <w:rFonts w:eastAsia="Arial" w:cs="Arial"/>
          <w:szCs w:val="22"/>
        </w:rPr>
        <w:t>01</w:t>
      </w:r>
      <w:r w:rsidRPr="00B32F57">
        <w:rPr>
          <w:rFonts w:eastAsia="Arial" w:cs="Arial"/>
          <w:szCs w:val="22"/>
        </w:rPr>
        <w:t>.</w:t>
      </w:r>
      <w:r w:rsidR="0046147D">
        <w:rPr>
          <w:rFonts w:eastAsia="Arial" w:cs="Arial"/>
          <w:szCs w:val="22"/>
        </w:rPr>
        <w:t xml:space="preserve"> </w:t>
      </w:r>
      <w:r>
        <w:rPr>
          <w:rFonts w:eastAsia="Arial" w:cs="Arial"/>
          <w:szCs w:val="22"/>
        </w:rPr>
        <w:t>Recursos</w:t>
      </w:r>
      <w:r w:rsidRPr="00B32F57">
        <w:rPr>
          <w:rFonts w:eastAsia="Arial" w:cs="Arial"/>
          <w:szCs w:val="22"/>
        </w:rPr>
        <w:t>,</w:t>
      </w:r>
      <w:r w:rsidR="0046147D">
        <w:rPr>
          <w:rFonts w:eastAsia="Arial" w:cs="Arial"/>
          <w:szCs w:val="22"/>
        </w:rPr>
        <w:t xml:space="preserve"> </w:t>
      </w:r>
      <w:r>
        <w:rPr>
          <w:rFonts w:eastAsia="Arial" w:cs="Arial"/>
          <w:szCs w:val="22"/>
        </w:rPr>
        <w:t>02</w:t>
      </w:r>
      <w:r w:rsidRPr="00B32F57">
        <w:rPr>
          <w:rFonts w:eastAsia="Arial" w:cs="Arial"/>
          <w:szCs w:val="22"/>
        </w:rPr>
        <w:t>.</w:t>
      </w:r>
      <w:r w:rsidR="0046147D">
        <w:rPr>
          <w:rFonts w:eastAsia="Arial" w:cs="Arial"/>
          <w:szCs w:val="22"/>
        </w:rPr>
        <w:t xml:space="preserve"> </w:t>
      </w:r>
      <w:r>
        <w:rPr>
          <w:rFonts w:eastAsia="Arial" w:cs="Arial"/>
          <w:szCs w:val="22"/>
        </w:rPr>
        <w:t>Tipo</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Población</w:t>
      </w:r>
      <w:r w:rsidRPr="00B32F57">
        <w:rPr>
          <w:rFonts w:eastAsia="Arial" w:cs="Arial"/>
          <w:szCs w:val="22"/>
        </w:rPr>
        <w:t>,</w:t>
      </w:r>
      <w:r w:rsidR="0046147D">
        <w:rPr>
          <w:rFonts w:eastAsia="Arial" w:cs="Arial"/>
          <w:szCs w:val="22"/>
        </w:rPr>
        <w:t xml:space="preserve"> </w:t>
      </w:r>
      <w:r>
        <w:rPr>
          <w:rFonts w:eastAsia="Arial" w:cs="Arial"/>
          <w:szCs w:val="22"/>
        </w:rPr>
        <w:t>03.</w:t>
      </w:r>
      <w:r w:rsidR="0046147D">
        <w:rPr>
          <w:rFonts w:eastAsia="Arial" w:cs="Arial"/>
          <w:szCs w:val="22"/>
        </w:rPr>
        <w:t xml:space="preserve"> </w:t>
      </w:r>
      <w:r>
        <w:rPr>
          <w:rFonts w:eastAsia="Arial" w:cs="Arial"/>
          <w:szCs w:val="22"/>
        </w:rPr>
        <w:t>Ración</w:t>
      </w:r>
      <w:r w:rsidR="0046147D">
        <w:rPr>
          <w:rFonts w:eastAsia="Arial" w:cs="Arial"/>
          <w:szCs w:val="22"/>
        </w:rPr>
        <w:t xml:space="preserve"> </w:t>
      </w:r>
      <w:r>
        <w:rPr>
          <w:rFonts w:eastAsia="Arial" w:cs="Arial"/>
          <w:szCs w:val="22"/>
        </w:rPr>
        <w:t>y</w:t>
      </w:r>
      <w:r w:rsidR="0046147D">
        <w:rPr>
          <w:rFonts w:eastAsia="Arial" w:cs="Arial"/>
          <w:szCs w:val="22"/>
        </w:rPr>
        <w:t xml:space="preserve"> </w:t>
      </w:r>
      <w:r>
        <w:rPr>
          <w:rFonts w:eastAsia="Arial" w:cs="Arial"/>
          <w:szCs w:val="22"/>
        </w:rPr>
        <w:t>04.</w:t>
      </w:r>
      <w:r w:rsidR="0046147D">
        <w:rPr>
          <w:rFonts w:eastAsia="Arial" w:cs="Arial"/>
          <w:szCs w:val="22"/>
        </w:rPr>
        <w:t xml:space="preserve"> </w:t>
      </w:r>
      <w:r>
        <w:rPr>
          <w:rFonts w:eastAsia="Arial" w:cs="Arial"/>
          <w:szCs w:val="22"/>
        </w:rPr>
        <w:t>Flujo</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Pagos.</w:t>
      </w:r>
      <w:r w:rsidR="0046147D">
        <w:rPr>
          <w:rFonts w:eastAsia="Arial" w:cs="Arial"/>
          <w:szCs w:val="22"/>
        </w:rPr>
        <w:t xml:space="preserve"> </w:t>
      </w:r>
      <w:r>
        <w:rPr>
          <w:rFonts w:eastAsia="Arial" w:cs="Arial"/>
          <w:szCs w:val="22"/>
        </w:rPr>
        <w:t>Al</w:t>
      </w:r>
      <w:r w:rsidR="0046147D">
        <w:rPr>
          <w:rFonts w:eastAsia="Arial" w:cs="Arial"/>
          <w:szCs w:val="22"/>
        </w:rPr>
        <w:t xml:space="preserve"> </w:t>
      </w:r>
      <w:r>
        <w:rPr>
          <w:rFonts w:eastAsia="Arial" w:cs="Arial"/>
          <w:szCs w:val="22"/>
        </w:rPr>
        <w:t>evaluar</w:t>
      </w:r>
      <w:r w:rsidR="0046147D">
        <w:rPr>
          <w:rFonts w:eastAsia="Arial" w:cs="Arial"/>
          <w:szCs w:val="22"/>
        </w:rPr>
        <w:t xml:space="preserve"> </w:t>
      </w:r>
      <w:r>
        <w:rPr>
          <w:rFonts w:eastAsia="Arial" w:cs="Arial"/>
          <w:szCs w:val="22"/>
        </w:rPr>
        <w:t>cada</w:t>
      </w:r>
      <w:r w:rsidR="0046147D">
        <w:rPr>
          <w:rFonts w:eastAsia="Arial" w:cs="Arial"/>
          <w:szCs w:val="22"/>
        </w:rPr>
        <w:t xml:space="preserve"> </w:t>
      </w:r>
      <w:r>
        <w:rPr>
          <w:rFonts w:eastAsia="Arial" w:cs="Arial"/>
          <w:szCs w:val="22"/>
        </w:rPr>
        <w:t>uno</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ellos</w:t>
      </w:r>
      <w:r w:rsidR="0046147D">
        <w:rPr>
          <w:rFonts w:eastAsia="Arial" w:cs="Arial"/>
          <w:szCs w:val="22"/>
        </w:rPr>
        <w:t xml:space="preserve"> </w:t>
      </w:r>
      <w:r>
        <w:rPr>
          <w:rFonts w:eastAsia="Arial" w:cs="Arial"/>
          <w:szCs w:val="22"/>
        </w:rPr>
        <w:t>a</w:t>
      </w:r>
      <w:r w:rsidR="0046147D">
        <w:rPr>
          <w:rFonts w:eastAsia="Arial" w:cs="Arial"/>
          <w:szCs w:val="22"/>
        </w:rPr>
        <w:t xml:space="preserve"> </w:t>
      </w:r>
      <w:r>
        <w:rPr>
          <w:rFonts w:eastAsia="Arial" w:cs="Arial"/>
          <w:szCs w:val="22"/>
        </w:rPr>
        <w:t>diciembre</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2020</w:t>
      </w:r>
      <w:r w:rsidR="0046147D">
        <w:rPr>
          <w:rFonts w:eastAsia="Arial" w:cs="Arial"/>
          <w:szCs w:val="22"/>
        </w:rPr>
        <w:t xml:space="preserve"> </w:t>
      </w:r>
      <w:r>
        <w:rPr>
          <w:rFonts w:eastAsia="Arial" w:cs="Arial"/>
          <w:szCs w:val="22"/>
        </w:rPr>
        <w:t>se</w:t>
      </w:r>
      <w:r w:rsidR="0046147D">
        <w:rPr>
          <w:rFonts w:eastAsia="Arial" w:cs="Arial"/>
          <w:szCs w:val="22"/>
        </w:rPr>
        <w:t xml:space="preserve"> </w:t>
      </w:r>
      <w:r>
        <w:rPr>
          <w:rFonts w:eastAsia="Arial" w:cs="Arial"/>
          <w:szCs w:val="22"/>
        </w:rPr>
        <w:t>puede</w:t>
      </w:r>
      <w:r w:rsidR="0046147D">
        <w:rPr>
          <w:rFonts w:eastAsia="Arial" w:cs="Arial"/>
          <w:szCs w:val="22"/>
        </w:rPr>
        <w:t xml:space="preserve"> </w:t>
      </w:r>
      <w:r>
        <w:rPr>
          <w:rFonts w:eastAsia="Arial" w:cs="Arial"/>
          <w:szCs w:val="22"/>
        </w:rPr>
        <w:t>evidenciar</w:t>
      </w:r>
      <w:r w:rsidR="0046147D">
        <w:rPr>
          <w:rFonts w:eastAsia="Arial" w:cs="Arial"/>
          <w:szCs w:val="22"/>
        </w:rPr>
        <w:t xml:space="preserve"> </w:t>
      </w:r>
      <w:r>
        <w:rPr>
          <w:rFonts w:eastAsia="Arial" w:cs="Arial"/>
          <w:szCs w:val="22"/>
        </w:rPr>
        <w:t>lo</w:t>
      </w:r>
      <w:r w:rsidR="0046147D">
        <w:rPr>
          <w:rFonts w:eastAsia="Arial" w:cs="Arial"/>
          <w:szCs w:val="22"/>
        </w:rPr>
        <w:t xml:space="preserve"> </w:t>
      </w:r>
      <w:r>
        <w:rPr>
          <w:rFonts w:eastAsia="Arial" w:cs="Arial"/>
          <w:szCs w:val="22"/>
        </w:rPr>
        <w:t>siguiente:</w:t>
      </w:r>
    </w:p>
    <w:p w:rsidR="00730E67" w:rsidRDefault="00730E67">
      <w:pPr>
        <w:spacing w:before="0"/>
        <w:contextualSpacing/>
        <w:rPr>
          <w:rFonts w:eastAsia="Arial" w:cs="Arial"/>
          <w:bCs/>
          <w:szCs w:val="22"/>
        </w:rPr>
      </w:pPr>
    </w:p>
    <w:p w:rsidR="00730E67" w:rsidRDefault="00730E67">
      <w:pPr>
        <w:contextualSpacing/>
        <w:rPr>
          <w:rFonts w:eastAsia="Arial" w:cs="Arial"/>
          <w:b/>
          <w:szCs w:val="22"/>
        </w:rPr>
      </w:pPr>
      <w:r w:rsidRPr="0064103D">
        <w:rPr>
          <w:rFonts w:eastAsia="Arial" w:cs="Arial"/>
          <w:b/>
          <w:szCs w:val="22"/>
        </w:rPr>
        <w:t>Recursos</w:t>
      </w:r>
      <w:r>
        <w:rPr>
          <w:rFonts w:eastAsia="Arial" w:cs="Arial"/>
          <w:b/>
          <w:szCs w:val="22"/>
        </w:rPr>
        <w:t>.</w:t>
      </w:r>
    </w:p>
    <w:p w:rsidR="00146646" w:rsidRDefault="00146646">
      <w:pPr>
        <w:contextualSpacing/>
        <w:rPr>
          <w:rFonts w:eastAsia="Arial" w:cs="Arial"/>
          <w:b/>
          <w:szCs w:val="22"/>
        </w:rPr>
      </w:pPr>
    </w:p>
    <w:p w:rsidR="00730E67" w:rsidRDefault="00166951">
      <w:pPr>
        <w:spacing w:before="0"/>
        <w:contextualSpacing/>
        <w:rPr>
          <w:rFonts w:eastAsia="Arial" w:cs="Arial"/>
          <w:szCs w:val="22"/>
          <w:lang w:val="es-ES_tradnl"/>
        </w:rPr>
      </w:pPr>
      <w:r>
        <w:rPr>
          <w:rFonts w:eastAsia="Arial" w:cs="Arial"/>
          <w:szCs w:val="22"/>
          <w:lang w:val="es-ES_tradnl"/>
        </w:rPr>
        <w:t>A cierre de</w:t>
      </w:r>
      <w:r w:rsidRPr="00E72B29">
        <w:rPr>
          <w:rFonts w:eastAsia="Arial" w:cs="Arial"/>
          <w:szCs w:val="22"/>
          <w:lang w:val="es-ES_tradnl"/>
        </w:rPr>
        <w:t xml:space="preserve"> 2020, la Administración Temporal</w:t>
      </w:r>
      <w:r>
        <w:rPr>
          <w:rFonts w:eastAsia="Arial" w:cs="Arial"/>
          <w:szCs w:val="22"/>
          <w:lang w:val="es-ES_tradnl"/>
        </w:rPr>
        <w:t xml:space="preserve"> de la Competencia</w:t>
      </w:r>
      <w:r w:rsidRPr="00E72B29">
        <w:rPr>
          <w:rFonts w:eastAsia="Arial" w:cs="Arial"/>
          <w:szCs w:val="22"/>
          <w:lang w:val="es-ES_tradnl"/>
        </w:rPr>
        <w:t xml:space="preserve"> reportó en el Formulario Recursos de la Categoría MEN–PAE Ejecución de Recursos </w:t>
      </w:r>
      <w:r w:rsidRPr="00E72B29">
        <w:rPr>
          <w:rFonts w:cs="Arial"/>
          <w:lang w:val="es-ES_tradnl"/>
        </w:rPr>
        <w:t xml:space="preserve">la información sobre la fuente de financiación y el valor asignado para </w:t>
      </w:r>
      <w:r>
        <w:rPr>
          <w:rFonts w:cs="Arial"/>
          <w:lang w:val="es-ES_tradnl"/>
        </w:rPr>
        <w:t>los contratos suscritos para la operación en el Municipio de San juan del Cesar. Para el Contrato AT-088-2020</w:t>
      </w:r>
      <w:r w:rsidR="0053728B">
        <w:rPr>
          <w:rFonts w:eastAsia="Arial" w:cs="Arial"/>
          <w:szCs w:val="22"/>
          <w:lang w:val="es-ES_tradnl"/>
        </w:rPr>
        <w:t xml:space="preserve"> la información coincide con la entregada por la ATC para las fuentes y valores comprometidos.</w:t>
      </w:r>
    </w:p>
    <w:p w:rsidR="0053728B" w:rsidRPr="0053728B" w:rsidRDefault="0053728B">
      <w:pPr>
        <w:spacing w:before="0"/>
        <w:contextualSpacing/>
        <w:rPr>
          <w:rFonts w:eastAsia="Arial" w:cs="Arial"/>
          <w:szCs w:val="22"/>
          <w:lang w:val="es-ES_tradnl"/>
        </w:rPr>
      </w:pPr>
    </w:p>
    <w:p w:rsidR="00730E67" w:rsidRPr="0064103D" w:rsidRDefault="00730E67">
      <w:pPr>
        <w:contextualSpacing/>
        <w:rPr>
          <w:rFonts w:eastAsia="Arial" w:cs="Arial"/>
          <w:bCs/>
          <w:szCs w:val="22"/>
        </w:rPr>
      </w:pPr>
      <w:r w:rsidRPr="0064103D">
        <w:rPr>
          <w:rFonts w:eastAsia="Arial" w:cs="Arial"/>
          <w:bCs/>
          <w:szCs w:val="22"/>
        </w:rPr>
        <w:t>En</w:t>
      </w:r>
      <w:r w:rsidR="0046147D">
        <w:rPr>
          <w:rFonts w:eastAsia="Arial" w:cs="Arial"/>
          <w:bCs/>
          <w:szCs w:val="22"/>
        </w:rPr>
        <w:t xml:space="preserve"> </w:t>
      </w:r>
      <w:r w:rsidRPr="0064103D">
        <w:rPr>
          <w:rFonts w:eastAsia="Arial" w:cs="Arial"/>
          <w:bCs/>
          <w:szCs w:val="22"/>
        </w:rPr>
        <w:t>lo</w:t>
      </w:r>
      <w:r w:rsidR="0046147D">
        <w:rPr>
          <w:rFonts w:eastAsia="Arial" w:cs="Arial"/>
          <w:bCs/>
          <w:szCs w:val="22"/>
        </w:rPr>
        <w:t xml:space="preserve"> </w:t>
      </w:r>
      <w:r w:rsidRPr="0064103D">
        <w:rPr>
          <w:rFonts w:eastAsia="Arial" w:cs="Arial"/>
          <w:bCs/>
          <w:szCs w:val="22"/>
        </w:rPr>
        <w:t>referente</w:t>
      </w:r>
      <w:r w:rsidR="0046147D">
        <w:rPr>
          <w:rFonts w:eastAsia="Arial" w:cs="Arial"/>
          <w:bCs/>
          <w:szCs w:val="22"/>
        </w:rPr>
        <w:t xml:space="preserve"> </w:t>
      </w:r>
      <w:r w:rsidRPr="0064103D">
        <w:rPr>
          <w:rFonts w:eastAsia="Arial" w:cs="Arial"/>
          <w:bCs/>
          <w:szCs w:val="22"/>
        </w:rPr>
        <w:t>al</w:t>
      </w:r>
      <w:r w:rsidR="0046147D">
        <w:rPr>
          <w:rFonts w:eastAsia="Arial" w:cs="Arial"/>
          <w:bCs/>
          <w:szCs w:val="22"/>
        </w:rPr>
        <w:t xml:space="preserve"> </w:t>
      </w:r>
      <w:r w:rsidRPr="0064103D">
        <w:rPr>
          <w:rFonts w:eastAsia="Arial" w:cs="Arial"/>
          <w:bCs/>
          <w:szCs w:val="22"/>
        </w:rPr>
        <w:t>Convenio</w:t>
      </w:r>
      <w:r w:rsidR="0046147D">
        <w:rPr>
          <w:rFonts w:eastAsia="Arial" w:cs="Arial"/>
          <w:bCs/>
          <w:szCs w:val="22"/>
        </w:rPr>
        <w:t xml:space="preserve"> </w:t>
      </w:r>
      <w:r w:rsidRPr="0064103D">
        <w:rPr>
          <w:rFonts w:eastAsia="Arial" w:cs="Arial"/>
          <w:bCs/>
          <w:szCs w:val="22"/>
        </w:rPr>
        <w:t>suscrito</w:t>
      </w:r>
      <w:r w:rsidR="0046147D">
        <w:rPr>
          <w:rFonts w:eastAsia="Arial" w:cs="Arial"/>
          <w:bCs/>
          <w:szCs w:val="22"/>
        </w:rPr>
        <w:t xml:space="preserve"> </w:t>
      </w:r>
      <w:r w:rsidRPr="0064103D">
        <w:rPr>
          <w:rFonts w:eastAsia="Arial" w:cs="Arial"/>
          <w:bCs/>
          <w:szCs w:val="22"/>
        </w:rPr>
        <w:t>con</w:t>
      </w:r>
      <w:r w:rsidR="0046147D">
        <w:rPr>
          <w:rFonts w:eastAsia="Arial" w:cs="Arial"/>
          <w:bCs/>
          <w:szCs w:val="22"/>
        </w:rPr>
        <w:t xml:space="preserve"> </w:t>
      </w:r>
      <w:r w:rsidRPr="0064103D">
        <w:rPr>
          <w:rFonts w:eastAsia="Arial" w:cs="Arial"/>
          <w:bCs/>
          <w:szCs w:val="22"/>
        </w:rPr>
        <w:t>PMA,</w:t>
      </w:r>
      <w:r w:rsidR="0046147D">
        <w:rPr>
          <w:rFonts w:eastAsia="Arial" w:cs="Arial"/>
          <w:bCs/>
          <w:szCs w:val="22"/>
        </w:rPr>
        <w:t xml:space="preserve"> </w:t>
      </w:r>
      <w:r>
        <w:rPr>
          <w:rFonts w:eastAsia="Arial" w:cs="Arial"/>
          <w:bCs/>
          <w:szCs w:val="22"/>
        </w:rPr>
        <w:t>a</w:t>
      </w:r>
      <w:r w:rsidR="0046147D">
        <w:rPr>
          <w:rFonts w:eastAsia="Arial" w:cs="Arial"/>
          <w:bCs/>
          <w:szCs w:val="22"/>
        </w:rPr>
        <w:t xml:space="preserve"> </w:t>
      </w:r>
      <w:r w:rsidRPr="00756AB5">
        <w:rPr>
          <w:rFonts w:eastAsia="Arial" w:cs="Arial"/>
          <w:bCs/>
          <w:szCs w:val="22"/>
        </w:rPr>
        <w:t>31</w:t>
      </w:r>
      <w:r w:rsidR="0046147D">
        <w:rPr>
          <w:rFonts w:eastAsia="Arial" w:cs="Arial"/>
          <w:bCs/>
          <w:szCs w:val="22"/>
        </w:rPr>
        <w:t xml:space="preserve"> </w:t>
      </w:r>
      <w:r w:rsidRPr="00756AB5">
        <w:rPr>
          <w:rFonts w:eastAsia="Arial" w:cs="Arial"/>
          <w:bCs/>
          <w:szCs w:val="22"/>
        </w:rPr>
        <w:t>de</w:t>
      </w:r>
      <w:r w:rsidR="0046147D">
        <w:rPr>
          <w:rFonts w:eastAsia="Arial" w:cs="Arial"/>
          <w:bCs/>
          <w:szCs w:val="22"/>
        </w:rPr>
        <w:t xml:space="preserve"> </w:t>
      </w:r>
      <w:r w:rsidRPr="00756AB5">
        <w:rPr>
          <w:rFonts w:eastAsia="Arial" w:cs="Arial"/>
          <w:bCs/>
          <w:szCs w:val="22"/>
        </w:rPr>
        <w:t>diciembre</w:t>
      </w:r>
      <w:r w:rsidR="0046147D">
        <w:rPr>
          <w:rFonts w:eastAsia="Arial" w:cs="Arial"/>
          <w:bCs/>
          <w:szCs w:val="22"/>
        </w:rPr>
        <w:t xml:space="preserve"> </w:t>
      </w:r>
      <w:r w:rsidRPr="00756AB5">
        <w:rPr>
          <w:rFonts w:eastAsia="Arial" w:cs="Arial"/>
          <w:bCs/>
          <w:szCs w:val="22"/>
        </w:rPr>
        <w:t>de</w:t>
      </w:r>
      <w:r w:rsidR="0046147D">
        <w:rPr>
          <w:rFonts w:eastAsia="Arial" w:cs="Arial"/>
          <w:bCs/>
          <w:szCs w:val="22"/>
        </w:rPr>
        <w:t xml:space="preserve"> </w:t>
      </w:r>
      <w:r w:rsidRPr="00756AB5">
        <w:rPr>
          <w:rFonts w:eastAsia="Arial" w:cs="Arial"/>
          <w:bCs/>
          <w:szCs w:val="22"/>
        </w:rPr>
        <w:t>2020,</w:t>
      </w:r>
      <w:r w:rsidR="0046147D">
        <w:rPr>
          <w:rFonts w:eastAsia="Arial" w:cs="Arial"/>
          <w:bCs/>
          <w:szCs w:val="22"/>
        </w:rPr>
        <w:t xml:space="preserve"> </w:t>
      </w:r>
      <w:r w:rsidRPr="0064103D">
        <w:rPr>
          <w:rFonts w:eastAsia="Arial" w:cs="Arial"/>
          <w:bCs/>
          <w:szCs w:val="22"/>
        </w:rPr>
        <w:t>el</w:t>
      </w:r>
      <w:r w:rsidR="0046147D">
        <w:rPr>
          <w:rFonts w:eastAsia="Arial" w:cs="Arial"/>
          <w:bCs/>
          <w:szCs w:val="22"/>
        </w:rPr>
        <w:t xml:space="preserve"> </w:t>
      </w:r>
      <w:r w:rsidRPr="0064103D">
        <w:rPr>
          <w:rFonts w:eastAsia="Arial" w:cs="Arial"/>
          <w:bCs/>
          <w:szCs w:val="22"/>
        </w:rPr>
        <w:t>valor</w:t>
      </w:r>
      <w:r w:rsidR="0046147D">
        <w:rPr>
          <w:rFonts w:eastAsia="Arial" w:cs="Arial"/>
          <w:bCs/>
          <w:szCs w:val="22"/>
        </w:rPr>
        <w:t xml:space="preserve"> </w:t>
      </w:r>
      <w:r w:rsidRPr="0064103D">
        <w:rPr>
          <w:rFonts w:eastAsia="Arial" w:cs="Arial"/>
          <w:bCs/>
          <w:szCs w:val="22"/>
        </w:rPr>
        <w:t>reportado</w:t>
      </w:r>
      <w:r w:rsidR="0046147D">
        <w:rPr>
          <w:rFonts w:eastAsia="Arial" w:cs="Arial"/>
          <w:bCs/>
          <w:szCs w:val="22"/>
        </w:rPr>
        <w:t xml:space="preserve"> </w:t>
      </w:r>
      <w:r w:rsidRPr="0064103D">
        <w:rPr>
          <w:rFonts w:eastAsia="Arial" w:cs="Arial"/>
          <w:bCs/>
          <w:szCs w:val="22"/>
        </w:rPr>
        <w:t>en</w:t>
      </w:r>
      <w:r w:rsidR="0046147D">
        <w:rPr>
          <w:rFonts w:eastAsia="Arial" w:cs="Arial"/>
          <w:bCs/>
          <w:szCs w:val="22"/>
        </w:rPr>
        <w:t xml:space="preserve"> </w:t>
      </w:r>
      <w:r w:rsidRPr="0064103D">
        <w:rPr>
          <w:rFonts w:eastAsia="Arial" w:cs="Arial"/>
          <w:bCs/>
          <w:szCs w:val="22"/>
        </w:rPr>
        <w:t>este</w:t>
      </w:r>
      <w:r w:rsidR="0046147D">
        <w:rPr>
          <w:rFonts w:eastAsia="Arial" w:cs="Arial"/>
          <w:bCs/>
          <w:szCs w:val="22"/>
        </w:rPr>
        <w:t xml:space="preserve"> </w:t>
      </w:r>
      <w:r w:rsidR="004F661C">
        <w:rPr>
          <w:rFonts w:eastAsia="Arial" w:cs="Arial"/>
          <w:bCs/>
          <w:szCs w:val="22"/>
        </w:rPr>
        <w:t>F</w:t>
      </w:r>
      <w:r w:rsidRPr="0064103D">
        <w:rPr>
          <w:rFonts w:eastAsia="Arial" w:cs="Arial"/>
          <w:bCs/>
          <w:szCs w:val="22"/>
        </w:rPr>
        <w:t>ormulario</w:t>
      </w:r>
      <w:r w:rsidR="0046147D">
        <w:rPr>
          <w:rFonts w:eastAsia="Arial" w:cs="Arial"/>
          <w:bCs/>
          <w:szCs w:val="22"/>
        </w:rPr>
        <w:t xml:space="preserve"> </w:t>
      </w:r>
      <w:r w:rsidRPr="0064103D">
        <w:rPr>
          <w:rFonts w:eastAsia="Arial" w:cs="Arial"/>
          <w:bCs/>
          <w:szCs w:val="22"/>
        </w:rPr>
        <w:t>difiere</w:t>
      </w:r>
      <w:r w:rsidR="0046147D">
        <w:rPr>
          <w:rFonts w:eastAsia="Arial" w:cs="Arial"/>
          <w:bCs/>
          <w:szCs w:val="22"/>
        </w:rPr>
        <w:t xml:space="preserve"> </w:t>
      </w:r>
      <w:r w:rsidRPr="0064103D">
        <w:rPr>
          <w:rFonts w:eastAsia="Arial" w:cs="Arial"/>
          <w:bCs/>
          <w:szCs w:val="22"/>
        </w:rPr>
        <w:t>de</w:t>
      </w:r>
      <w:r w:rsidR="0046147D">
        <w:rPr>
          <w:rFonts w:eastAsia="Arial" w:cs="Arial"/>
          <w:bCs/>
          <w:szCs w:val="22"/>
        </w:rPr>
        <w:t xml:space="preserve"> </w:t>
      </w:r>
      <w:r w:rsidRPr="0064103D">
        <w:rPr>
          <w:rFonts w:eastAsia="Arial" w:cs="Arial"/>
          <w:bCs/>
          <w:szCs w:val="22"/>
        </w:rPr>
        <w:t>lo</w:t>
      </w:r>
      <w:r w:rsidR="0046147D">
        <w:rPr>
          <w:rFonts w:eastAsia="Arial" w:cs="Arial"/>
          <w:bCs/>
          <w:szCs w:val="22"/>
        </w:rPr>
        <w:t xml:space="preserve"> </w:t>
      </w:r>
      <w:r w:rsidRPr="0064103D">
        <w:rPr>
          <w:rFonts w:eastAsia="Arial" w:cs="Arial"/>
          <w:bCs/>
          <w:szCs w:val="22"/>
        </w:rPr>
        <w:t>programado</w:t>
      </w:r>
      <w:r w:rsidR="0046147D">
        <w:rPr>
          <w:rFonts w:eastAsia="Arial" w:cs="Arial"/>
          <w:bCs/>
          <w:szCs w:val="22"/>
        </w:rPr>
        <w:t xml:space="preserve"> </w:t>
      </w:r>
      <w:r w:rsidRPr="0064103D">
        <w:rPr>
          <w:rFonts w:eastAsia="Arial" w:cs="Arial"/>
          <w:bCs/>
          <w:szCs w:val="22"/>
        </w:rPr>
        <w:t>para</w:t>
      </w:r>
      <w:r w:rsidR="0046147D">
        <w:rPr>
          <w:rFonts w:eastAsia="Arial" w:cs="Arial"/>
          <w:bCs/>
          <w:szCs w:val="22"/>
        </w:rPr>
        <w:t xml:space="preserve"> </w:t>
      </w:r>
      <w:r w:rsidRPr="0064103D">
        <w:rPr>
          <w:rFonts w:eastAsia="Arial" w:cs="Arial"/>
          <w:bCs/>
          <w:szCs w:val="22"/>
        </w:rPr>
        <w:t>la</w:t>
      </w:r>
      <w:r w:rsidR="0046147D">
        <w:rPr>
          <w:rFonts w:eastAsia="Arial" w:cs="Arial"/>
          <w:bCs/>
          <w:szCs w:val="22"/>
        </w:rPr>
        <w:t xml:space="preserve"> </w:t>
      </w:r>
      <w:r w:rsidRPr="0064103D">
        <w:rPr>
          <w:rFonts w:eastAsia="Arial" w:cs="Arial"/>
          <w:bCs/>
          <w:szCs w:val="22"/>
        </w:rPr>
        <w:t>operación,</w:t>
      </w:r>
      <w:r w:rsidR="0046147D">
        <w:rPr>
          <w:rFonts w:eastAsia="Arial" w:cs="Arial"/>
          <w:bCs/>
          <w:szCs w:val="22"/>
        </w:rPr>
        <w:t xml:space="preserve"> </w:t>
      </w:r>
      <w:r w:rsidRPr="0064103D">
        <w:rPr>
          <w:rFonts w:eastAsia="Arial" w:cs="Arial"/>
          <w:bCs/>
          <w:szCs w:val="22"/>
        </w:rPr>
        <w:t>ya</w:t>
      </w:r>
      <w:r w:rsidR="0046147D">
        <w:rPr>
          <w:rFonts w:eastAsia="Arial" w:cs="Arial"/>
          <w:bCs/>
          <w:szCs w:val="22"/>
        </w:rPr>
        <w:t xml:space="preserve"> </w:t>
      </w:r>
      <w:r w:rsidRPr="0064103D">
        <w:rPr>
          <w:rFonts w:eastAsia="Arial" w:cs="Arial"/>
          <w:bCs/>
          <w:szCs w:val="22"/>
        </w:rPr>
        <w:t>que</w:t>
      </w:r>
      <w:r w:rsidR="0046147D">
        <w:rPr>
          <w:rFonts w:eastAsia="Arial" w:cs="Arial"/>
          <w:bCs/>
          <w:szCs w:val="22"/>
        </w:rPr>
        <w:t xml:space="preserve"> </w:t>
      </w:r>
      <w:r w:rsidRPr="0064103D">
        <w:rPr>
          <w:rFonts w:eastAsia="Arial" w:cs="Arial"/>
          <w:bCs/>
          <w:szCs w:val="22"/>
        </w:rPr>
        <w:t>según</w:t>
      </w:r>
      <w:r w:rsidR="0046147D">
        <w:rPr>
          <w:rFonts w:eastAsia="Arial" w:cs="Arial"/>
          <w:bCs/>
          <w:szCs w:val="22"/>
        </w:rPr>
        <w:t xml:space="preserve"> </w:t>
      </w:r>
      <w:r w:rsidRPr="0064103D">
        <w:rPr>
          <w:rFonts w:eastAsia="Arial" w:cs="Arial"/>
          <w:bCs/>
          <w:szCs w:val="22"/>
        </w:rPr>
        <w:t>la</w:t>
      </w:r>
      <w:r w:rsidR="0046147D">
        <w:rPr>
          <w:rFonts w:eastAsia="Arial" w:cs="Arial"/>
          <w:bCs/>
          <w:szCs w:val="22"/>
        </w:rPr>
        <w:t xml:space="preserve"> </w:t>
      </w:r>
      <w:r w:rsidRPr="0064103D">
        <w:rPr>
          <w:rFonts w:eastAsia="Arial" w:cs="Arial"/>
          <w:bCs/>
          <w:szCs w:val="22"/>
        </w:rPr>
        <w:t>relación</w:t>
      </w:r>
      <w:r w:rsidR="0046147D">
        <w:rPr>
          <w:rFonts w:eastAsia="Arial" w:cs="Arial"/>
          <w:bCs/>
          <w:szCs w:val="22"/>
        </w:rPr>
        <w:t xml:space="preserve"> </w:t>
      </w:r>
      <w:r w:rsidRPr="0064103D">
        <w:rPr>
          <w:rFonts w:eastAsia="Arial" w:cs="Arial"/>
          <w:bCs/>
          <w:szCs w:val="22"/>
        </w:rPr>
        <w:t>de</w:t>
      </w:r>
      <w:r w:rsidR="0046147D">
        <w:rPr>
          <w:rFonts w:eastAsia="Arial" w:cs="Arial"/>
          <w:bCs/>
          <w:szCs w:val="22"/>
        </w:rPr>
        <w:t xml:space="preserve"> </w:t>
      </w:r>
      <w:r w:rsidRPr="0064103D">
        <w:rPr>
          <w:rFonts w:eastAsia="Arial" w:cs="Arial"/>
          <w:bCs/>
          <w:szCs w:val="22"/>
        </w:rPr>
        <w:t>contratos</w:t>
      </w:r>
      <w:r w:rsidR="0046147D">
        <w:rPr>
          <w:rFonts w:eastAsia="Arial" w:cs="Arial"/>
          <w:bCs/>
          <w:szCs w:val="22"/>
        </w:rPr>
        <w:t xml:space="preserve"> </w:t>
      </w:r>
      <w:r w:rsidRPr="0064103D">
        <w:rPr>
          <w:rFonts w:eastAsia="Arial" w:cs="Arial"/>
          <w:bCs/>
          <w:szCs w:val="22"/>
        </w:rPr>
        <w:t>y</w:t>
      </w:r>
      <w:r w:rsidR="0046147D">
        <w:rPr>
          <w:rFonts w:eastAsia="Arial" w:cs="Arial"/>
          <w:bCs/>
          <w:szCs w:val="22"/>
        </w:rPr>
        <w:t xml:space="preserve"> </w:t>
      </w:r>
      <w:r w:rsidRPr="0064103D">
        <w:rPr>
          <w:rFonts w:eastAsia="Arial" w:cs="Arial"/>
          <w:bCs/>
          <w:szCs w:val="22"/>
        </w:rPr>
        <w:t>ejecución</w:t>
      </w:r>
      <w:r w:rsidR="0046147D">
        <w:rPr>
          <w:rFonts w:eastAsia="Arial" w:cs="Arial"/>
          <w:bCs/>
          <w:szCs w:val="22"/>
        </w:rPr>
        <w:t xml:space="preserve"> </w:t>
      </w:r>
      <w:r w:rsidRPr="0064103D">
        <w:rPr>
          <w:rFonts w:eastAsia="Arial" w:cs="Arial"/>
          <w:bCs/>
          <w:szCs w:val="22"/>
        </w:rPr>
        <w:t>de</w:t>
      </w:r>
      <w:r w:rsidR="0046147D">
        <w:rPr>
          <w:rFonts w:eastAsia="Arial" w:cs="Arial"/>
          <w:bCs/>
          <w:szCs w:val="22"/>
        </w:rPr>
        <w:t xml:space="preserve"> </w:t>
      </w:r>
      <w:r w:rsidRPr="0064103D">
        <w:rPr>
          <w:rFonts w:eastAsia="Arial" w:cs="Arial"/>
          <w:bCs/>
          <w:szCs w:val="22"/>
        </w:rPr>
        <w:t>la</w:t>
      </w:r>
      <w:r w:rsidR="0046147D">
        <w:rPr>
          <w:rFonts w:eastAsia="Arial" w:cs="Arial"/>
          <w:bCs/>
          <w:szCs w:val="22"/>
        </w:rPr>
        <w:t xml:space="preserve"> </w:t>
      </w:r>
      <w:r w:rsidRPr="0064103D">
        <w:rPr>
          <w:rFonts w:eastAsia="Arial" w:cs="Arial"/>
          <w:bCs/>
          <w:szCs w:val="22"/>
        </w:rPr>
        <w:t>ETC</w:t>
      </w:r>
      <w:r w:rsidR="0046147D">
        <w:rPr>
          <w:rFonts w:eastAsia="Arial" w:cs="Arial"/>
          <w:bCs/>
          <w:szCs w:val="22"/>
        </w:rPr>
        <w:t xml:space="preserve"> </w:t>
      </w:r>
      <w:r w:rsidR="004F661C">
        <w:rPr>
          <w:rFonts w:eastAsia="Arial" w:cs="Arial"/>
          <w:bCs/>
          <w:szCs w:val="22"/>
        </w:rPr>
        <w:t xml:space="preserve">La </w:t>
      </w:r>
      <w:r w:rsidRPr="0064103D">
        <w:rPr>
          <w:rFonts w:eastAsia="Arial" w:cs="Arial"/>
          <w:bCs/>
          <w:szCs w:val="22"/>
        </w:rPr>
        <w:t>Guajira</w:t>
      </w:r>
      <w:r w:rsidR="0046147D">
        <w:rPr>
          <w:rFonts w:eastAsia="Arial" w:cs="Arial"/>
          <w:bCs/>
          <w:szCs w:val="22"/>
        </w:rPr>
        <w:t xml:space="preserve"> </w:t>
      </w:r>
      <w:r w:rsidRPr="0064103D">
        <w:rPr>
          <w:rFonts w:eastAsia="Arial" w:cs="Arial"/>
          <w:bCs/>
          <w:szCs w:val="22"/>
        </w:rPr>
        <w:t>entregado</w:t>
      </w:r>
      <w:r w:rsidR="0046147D">
        <w:rPr>
          <w:rFonts w:eastAsia="Arial" w:cs="Arial"/>
          <w:bCs/>
          <w:szCs w:val="22"/>
        </w:rPr>
        <w:t xml:space="preserve"> </w:t>
      </w:r>
      <w:r w:rsidRPr="0064103D">
        <w:rPr>
          <w:rFonts w:eastAsia="Arial" w:cs="Arial"/>
          <w:bCs/>
          <w:szCs w:val="22"/>
        </w:rPr>
        <w:t>por</w:t>
      </w:r>
      <w:r w:rsidR="0046147D">
        <w:rPr>
          <w:rFonts w:eastAsia="Arial" w:cs="Arial"/>
          <w:bCs/>
          <w:szCs w:val="22"/>
        </w:rPr>
        <w:t xml:space="preserve"> </w:t>
      </w:r>
      <w:r w:rsidRPr="0064103D">
        <w:rPr>
          <w:rFonts w:eastAsia="Arial" w:cs="Arial"/>
          <w:bCs/>
          <w:szCs w:val="22"/>
        </w:rPr>
        <w:t>la</w:t>
      </w:r>
      <w:r w:rsidR="0046147D">
        <w:rPr>
          <w:rFonts w:eastAsia="Arial" w:cs="Arial"/>
          <w:bCs/>
          <w:szCs w:val="22"/>
        </w:rPr>
        <w:t xml:space="preserve"> </w:t>
      </w:r>
      <w:r w:rsidRPr="0064103D">
        <w:rPr>
          <w:rFonts w:eastAsia="Arial" w:cs="Arial"/>
          <w:bCs/>
          <w:szCs w:val="22"/>
        </w:rPr>
        <w:t>ATC,</w:t>
      </w:r>
      <w:r w:rsidR="0046147D">
        <w:rPr>
          <w:rFonts w:eastAsia="Arial" w:cs="Arial"/>
          <w:bCs/>
          <w:szCs w:val="22"/>
        </w:rPr>
        <w:t xml:space="preserve"> </w:t>
      </w:r>
      <w:r w:rsidRPr="0064103D">
        <w:rPr>
          <w:rFonts w:eastAsia="Arial" w:cs="Arial"/>
          <w:bCs/>
          <w:szCs w:val="22"/>
        </w:rPr>
        <w:t>el</w:t>
      </w:r>
      <w:r w:rsidR="0046147D">
        <w:rPr>
          <w:rFonts w:eastAsia="Arial" w:cs="Arial"/>
          <w:bCs/>
          <w:szCs w:val="22"/>
        </w:rPr>
        <w:t xml:space="preserve"> </w:t>
      </w:r>
      <w:r w:rsidRPr="0064103D">
        <w:rPr>
          <w:rFonts w:eastAsia="Arial" w:cs="Arial"/>
          <w:bCs/>
          <w:szCs w:val="22"/>
        </w:rPr>
        <w:t>valor</w:t>
      </w:r>
      <w:r w:rsidR="0046147D">
        <w:rPr>
          <w:rFonts w:eastAsia="Arial" w:cs="Arial"/>
          <w:bCs/>
          <w:szCs w:val="22"/>
        </w:rPr>
        <w:t xml:space="preserve"> </w:t>
      </w:r>
      <w:r w:rsidRPr="0064103D">
        <w:rPr>
          <w:rFonts w:eastAsia="Arial" w:cs="Arial"/>
          <w:bCs/>
          <w:szCs w:val="22"/>
        </w:rPr>
        <w:t>inicial</w:t>
      </w:r>
      <w:r w:rsidR="0046147D">
        <w:rPr>
          <w:rFonts w:eastAsia="Arial" w:cs="Arial"/>
          <w:bCs/>
          <w:szCs w:val="22"/>
        </w:rPr>
        <w:t xml:space="preserve"> </w:t>
      </w:r>
      <w:r w:rsidRPr="0064103D">
        <w:rPr>
          <w:rFonts w:eastAsia="Arial" w:cs="Arial"/>
          <w:bCs/>
          <w:szCs w:val="22"/>
        </w:rPr>
        <w:t>era</w:t>
      </w:r>
      <w:r w:rsidR="0046147D">
        <w:rPr>
          <w:rFonts w:eastAsia="Arial" w:cs="Arial"/>
          <w:bCs/>
          <w:szCs w:val="22"/>
        </w:rPr>
        <w:t xml:space="preserve"> </w:t>
      </w:r>
      <w:r w:rsidRPr="0064103D">
        <w:rPr>
          <w:rFonts w:eastAsia="Arial" w:cs="Arial"/>
          <w:bCs/>
          <w:szCs w:val="22"/>
        </w:rPr>
        <w:t>de</w:t>
      </w:r>
      <w:r w:rsidR="005F0DE8">
        <w:rPr>
          <w:rFonts w:eastAsia="Arial" w:cs="Arial"/>
          <w:bCs/>
          <w:szCs w:val="22"/>
        </w:rPr>
        <w:t xml:space="preserve"> </w:t>
      </w:r>
      <w:r w:rsidR="008442BD">
        <w:rPr>
          <w:rFonts w:eastAsia="Arial" w:cs="Arial"/>
          <w:bCs/>
          <w:szCs w:val="22"/>
        </w:rPr>
        <w:t>$</w:t>
      </w:r>
      <w:r w:rsidRPr="0064103D">
        <w:rPr>
          <w:rFonts w:eastAsia="Arial" w:cs="Arial"/>
          <w:bCs/>
          <w:szCs w:val="22"/>
        </w:rPr>
        <w:t>10.954.262.050</w:t>
      </w:r>
      <w:r w:rsidR="0046147D">
        <w:rPr>
          <w:rFonts w:eastAsia="Arial" w:cs="Arial"/>
          <w:bCs/>
          <w:szCs w:val="22"/>
        </w:rPr>
        <w:t xml:space="preserve"> </w:t>
      </w:r>
      <w:r w:rsidRPr="0064103D">
        <w:rPr>
          <w:rFonts w:eastAsia="Arial" w:cs="Arial"/>
          <w:bCs/>
          <w:szCs w:val="22"/>
        </w:rPr>
        <w:t>y</w:t>
      </w:r>
      <w:r w:rsidR="0046147D">
        <w:rPr>
          <w:rFonts w:eastAsia="Arial" w:cs="Arial"/>
          <w:bCs/>
          <w:szCs w:val="22"/>
        </w:rPr>
        <w:t xml:space="preserve"> </w:t>
      </w:r>
      <w:r w:rsidRPr="0064103D">
        <w:rPr>
          <w:rFonts w:eastAsia="Arial" w:cs="Arial"/>
          <w:bCs/>
          <w:szCs w:val="22"/>
        </w:rPr>
        <w:t>se</w:t>
      </w:r>
      <w:r w:rsidR="0046147D">
        <w:rPr>
          <w:rFonts w:eastAsia="Arial" w:cs="Arial"/>
          <w:bCs/>
          <w:szCs w:val="22"/>
        </w:rPr>
        <w:t xml:space="preserve"> </w:t>
      </w:r>
      <w:r w:rsidRPr="0064103D">
        <w:rPr>
          <w:rFonts w:eastAsia="Arial" w:cs="Arial"/>
          <w:bCs/>
          <w:szCs w:val="22"/>
        </w:rPr>
        <w:t>estimó</w:t>
      </w:r>
      <w:r w:rsidR="0046147D">
        <w:rPr>
          <w:rFonts w:eastAsia="Arial" w:cs="Arial"/>
          <w:bCs/>
          <w:szCs w:val="22"/>
        </w:rPr>
        <w:t xml:space="preserve"> </w:t>
      </w:r>
      <w:r w:rsidRPr="0064103D">
        <w:rPr>
          <w:rFonts w:eastAsia="Arial" w:cs="Arial"/>
          <w:bCs/>
          <w:szCs w:val="22"/>
        </w:rPr>
        <w:t>una</w:t>
      </w:r>
      <w:r w:rsidR="0046147D">
        <w:rPr>
          <w:rFonts w:eastAsia="Arial" w:cs="Arial"/>
          <w:bCs/>
          <w:szCs w:val="22"/>
        </w:rPr>
        <w:t xml:space="preserve"> </w:t>
      </w:r>
      <w:r w:rsidRPr="0064103D">
        <w:rPr>
          <w:rFonts w:eastAsia="Arial" w:cs="Arial"/>
          <w:bCs/>
          <w:szCs w:val="22"/>
        </w:rPr>
        <w:t>inversión</w:t>
      </w:r>
      <w:r w:rsidR="0046147D">
        <w:rPr>
          <w:rFonts w:eastAsia="Arial" w:cs="Arial"/>
          <w:bCs/>
          <w:szCs w:val="22"/>
        </w:rPr>
        <w:t xml:space="preserve"> </w:t>
      </w:r>
      <w:r w:rsidRPr="0064103D">
        <w:rPr>
          <w:rFonts w:eastAsia="Arial" w:cs="Arial"/>
          <w:bCs/>
          <w:szCs w:val="22"/>
        </w:rPr>
        <w:t>de</w:t>
      </w:r>
      <w:r w:rsidR="0046147D">
        <w:rPr>
          <w:rFonts w:eastAsia="Arial" w:cs="Arial"/>
          <w:bCs/>
          <w:szCs w:val="22"/>
        </w:rPr>
        <w:t xml:space="preserve"> </w:t>
      </w:r>
      <w:r w:rsidRPr="0064103D">
        <w:rPr>
          <w:rFonts w:eastAsia="Arial" w:cs="Arial"/>
          <w:bCs/>
          <w:szCs w:val="22"/>
        </w:rPr>
        <w:t>$24.138.202.458</w:t>
      </w:r>
      <w:r w:rsidR="0046147D">
        <w:rPr>
          <w:rFonts w:eastAsia="Arial" w:cs="Arial"/>
          <w:bCs/>
          <w:szCs w:val="22"/>
        </w:rPr>
        <w:t xml:space="preserve"> </w:t>
      </w:r>
      <w:r w:rsidRPr="0064103D">
        <w:rPr>
          <w:rFonts w:eastAsia="Arial" w:cs="Arial"/>
          <w:bCs/>
          <w:szCs w:val="22"/>
        </w:rPr>
        <w:t>para</w:t>
      </w:r>
      <w:r w:rsidR="0046147D">
        <w:rPr>
          <w:rFonts w:eastAsia="Arial" w:cs="Arial"/>
          <w:bCs/>
          <w:szCs w:val="22"/>
        </w:rPr>
        <w:t xml:space="preserve"> </w:t>
      </w:r>
      <w:r w:rsidRPr="0064103D">
        <w:rPr>
          <w:rFonts w:eastAsia="Arial" w:cs="Arial"/>
          <w:bCs/>
          <w:szCs w:val="22"/>
        </w:rPr>
        <w:t>la</w:t>
      </w:r>
      <w:r w:rsidR="0046147D">
        <w:rPr>
          <w:rFonts w:eastAsia="Arial" w:cs="Arial"/>
          <w:bCs/>
          <w:szCs w:val="22"/>
        </w:rPr>
        <w:t xml:space="preserve"> </w:t>
      </w:r>
      <w:r w:rsidRPr="0064103D">
        <w:rPr>
          <w:rFonts w:eastAsia="Arial" w:cs="Arial"/>
          <w:bCs/>
          <w:szCs w:val="22"/>
        </w:rPr>
        <w:t>vigencia</w:t>
      </w:r>
      <w:r w:rsidR="0046147D">
        <w:rPr>
          <w:rFonts w:eastAsia="Arial" w:cs="Arial"/>
          <w:bCs/>
          <w:szCs w:val="22"/>
        </w:rPr>
        <w:t xml:space="preserve"> </w:t>
      </w:r>
      <w:r w:rsidRPr="0064103D">
        <w:rPr>
          <w:rFonts w:eastAsia="Arial" w:cs="Arial"/>
          <w:bCs/>
          <w:szCs w:val="22"/>
        </w:rPr>
        <w:t>2020.</w:t>
      </w:r>
    </w:p>
    <w:p w:rsidR="00730E67" w:rsidRDefault="00730E67">
      <w:pPr>
        <w:contextualSpacing/>
        <w:rPr>
          <w:rFonts w:eastAsia="Arial" w:cs="Arial"/>
          <w:bCs/>
          <w:szCs w:val="22"/>
        </w:rPr>
      </w:pPr>
    </w:p>
    <w:p w:rsidR="00730E67" w:rsidRDefault="00730E67"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12</w:t>
      </w:r>
      <w:r>
        <w:fldChar w:fldCharType="end"/>
      </w:r>
      <w:r w:rsidR="0046147D">
        <w:t xml:space="preserve"> </w:t>
      </w:r>
      <w:r w:rsidRPr="002109FC">
        <w:t>Información</w:t>
      </w:r>
      <w:r w:rsidR="0046147D">
        <w:t xml:space="preserve"> </w:t>
      </w:r>
      <w:r w:rsidRPr="002109FC">
        <w:t>reportada</w:t>
      </w:r>
      <w:r w:rsidR="0046147D">
        <w:t xml:space="preserve"> </w:t>
      </w:r>
      <w:r w:rsidRPr="002109FC">
        <w:t>del</w:t>
      </w:r>
      <w:r w:rsidR="0046147D">
        <w:t xml:space="preserve"> </w:t>
      </w:r>
      <w:r w:rsidRPr="002109FC">
        <w:t>Formulario</w:t>
      </w:r>
      <w:r w:rsidR="0046147D">
        <w:t xml:space="preserve"> </w:t>
      </w:r>
      <w:r w:rsidRPr="002109FC">
        <w:t>Recursos</w:t>
      </w:r>
      <w:r w:rsidR="0046147D">
        <w:t xml:space="preserve"> </w:t>
      </w:r>
      <w:r w:rsidRPr="002109FC">
        <w:t>de</w:t>
      </w:r>
      <w:r w:rsidR="0046147D">
        <w:t xml:space="preserve"> </w:t>
      </w:r>
      <w:r w:rsidRPr="002109FC">
        <w:t>la</w:t>
      </w:r>
      <w:r w:rsidR="0046147D">
        <w:t xml:space="preserve"> </w:t>
      </w:r>
      <w:r w:rsidRPr="002109FC">
        <w:t>Categoría</w:t>
      </w:r>
      <w:r w:rsidR="0046147D">
        <w:t xml:space="preserve"> </w:t>
      </w:r>
      <w:r w:rsidRPr="002109FC">
        <w:t>MEN</w:t>
      </w:r>
      <w:r w:rsidR="0046147D">
        <w:t xml:space="preserve"> </w:t>
      </w:r>
      <w:r w:rsidRPr="002109FC">
        <w:t>-PAE</w:t>
      </w:r>
      <w:r w:rsidR="0046147D">
        <w:t xml:space="preserve"> </w:t>
      </w:r>
      <w:r w:rsidRPr="002109FC">
        <w:t>Ejecución</w:t>
      </w:r>
      <w:r w:rsidR="0046147D">
        <w:t xml:space="preserve"> </w:t>
      </w:r>
      <w:r w:rsidRPr="002109FC">
        <w:t>de</w:t>
      </w:r>
      <w:r w:rsidR="0046147D">
        <w:t xml:space="preserve"> </w:t>
      </w:r>
      <w:r w:rsidRPr="002109FC">
        <w:t>Recursos</w:t>
      </w:r>
      <w:r w:rsidR="0046147D">
        <w:t xml:space="preserve"> </w:t>
      </w:r>
      <w:r w:rsidRPr="002109FC">
        <w:t>de</w:t>
      </w:r>
      <w:r w:rsidR="0046147D">
        <w:t xml:space="preserve"> </w:t>
      </w:r>
      <w:r w:rsidRPr="002109FC">
        <w:t>la</w:t>
      </w:r>
      <w:r w:rsidR="0046147D">
        <w:t xml:space="preserve"> </w:t>
      </w:r>
      <w:r w:rsidRPr="002109FC">
        <w:t>Gobernación</w:t>
      </w:r>
      <w:r w:rsidR="0046147D">
        <w:t xml:space="preserve"> </w:t>
      </w:r>
      <w:r w:rsidRPr="002109FC">
        <w:t>de</w:t>
      </w:r>
      <w:r w:rsidR="0046147D">
        <w:t xml:space="preserve"> </w:t>
      </w:r>
      <w:r w:rsidRPr="002109FC">
        <w:t>La</w:t>
      </w:r>
      <w:r w:rsidR="0046147D">
        <w:t xml:space="preserve"> </w:t>
      </w:r>
      <w:r w:rsidRPr="002109FC">
        <w:t>Guajira</w:t>
      </w:r>
      <w:r w:rsidR="0046147D">
        <w:t xml:space="preserve"> </w:t>
      </w:r>
      <w:r w:rsidRPr="005379E2">
        <w:rPr>
          <w:rFonts w:eastAsia="Arial" w:cs="Arial"/>
          <w:szCs w:val="22"/>
          <w:lang w:val="es-ES"/>
        </w:rPr>
        <w:t>para</w:t>
      </w:r>
      <w:r w:rsidR="0046147D">
        <w:rPr>
          <w:rFonts w:eastAsia="Arial" w:cs="Arial"/>
          <w:szCs w:val="22"/>
          <w:lang w:val="es-ES"/>
        </w:rPr>
        <w:t xml:space="preserve"> </w:t>
      </w:r>
      <w:r w:rsidRPr="005379E2">
        <w:rPr>
          <w:rFonts w:eastAsia="Arial" w:cs="Arial"/>
          <w:szCs w:val="22"/>
          <w:lang w:val="es-ES"/>
        </w:rPr>
        <w:t>el</w:t>
      </w:r>
      <w:r w:rsidR="0046147D">
        <w:rPr>
          <w:rFonts w:eastAsia="Arial" w:cs="Arial"/>
          <w:szCs w:val="22"/>
          <w:lang w:val="es-ES"/>
        </w:rPr>
        <w:t xml:space="preserve"> </w:t>
      </w:r>
      <w:r w:rsidR="00BD36AB">
        <w:rPr>
          <w:rFonts w:eastAsia="Arial" w:cs="Arial"/>
          <w:szCs w:val="22"/>
          <w:lang w:val="es-ES"/>
        </w:rPr>
        <w:t>Municipio de San Juan del Cesar</w:t>
      </w:r>
      <w:r w:rsidR="00373DEC">
        <w:rPr>
          <w:rFonts w:eastAsia="Arial" w:cs="Arial"/>
          <w:szCs w:val="22"/>
          <w:lang w:val="es-ES"/>
        </w:rPr>
        <w:t>,</w:t>
      </w:r>
      <w:r w:rsidR="0046147D">
        <w:rPr>
          <w:rFonts w:eastAsia="Arial" w:cs="Arial"/>
          <w:szCs w:val="22"/>
          <w:lang w:val="es-ES"/>
        </w:rPr>
        <w:t xml:space="preserve"> </w:t>
      </w:r>
      <w:r w:rsidRPr="002109FC">
        <w:t>diciembre</w:t>
      </w:r>
      <w:r w:rsidR="0046147D">
        <w:t xml:space="preserve"> </w:t>
      </w:r>
      <w:r w:rsidRPr="002109FC">
        <w:t>2020.</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7"/>
        <w:gridCol w:w="1143"/>
        <w:gridCol w:w="3027"/>
        <w:gridCol w:w="1139"/>
        <w:gridCol w:w="1114"/>
        <w:gridCol w:w="1192"/>
      </w:tblGrid>
      <w:tr w:rsidR="00166951" w:rsidRPr="0064103D" w:rsidTr="00166951">
        <w:trPr>
          <w:trHeight w:val="174"/>
          <w:tblHeader/>
        </w:trPr>
        <w:tc>
          <w:tcPr>
            <w:tcW w:w="1068" w:type="pct"/>
            <w:shd w:val="clear" w:color="auto" w:fill="CCCCFF"/>
            <w:vAlign w:val="center"/>
            <w:hideMark/>
          </w:tcPr>
          <w:p w:rsidR="00730E67" w:rsidRPr="0064103D" w:rsidRDefault="00730E67" w:rsidP="00ED254F">
            <w:pPr>
              <w:contextualSpacing/>
              <w:jc w:val="center"/>
              <w:rPr>
                <w:rFonts w:eastAsia="Times New Roman" w:cs="Arial"/>
                <w:b/>
                <w:bCs/>
                <w:sz w:val="16"/>
                <w:szCs w:val="32"/>
                <w:lang w:eastAsia="es-CO"/>
              </w:rPr>
            </w:pPr>
            <w:r w:rsidRPr="0064103D">
              <w:rPr>
                <w:rFonts w:eastAsia="Times New Roman" w:cs="Arial"/>
                <w:b/>
                <w:bCs/>
                <w:sz w:val="16"/>
                <w:szCs w:val="32"/>
                <w:lang w:eastAsia="es-CO"/>
              </w:rPr>
              <w:t>CONCEPTO</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DE</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GASTO</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DE</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INVERSION</w:t>
            </w:r>
          </w:p>
        </w:tc>
        <w:tc>
          <w:tcPr>
            <w:tcW w:w="591" w:type="pct"/>
            <w:shd w:val="clear" w:color="auto" w:fill="CCCCFF"/>
            <w:vAlign w:val="center"/>
            <w:hideMark/>
          </w:tcPr>
          <w:p w:rsidR="00730E67" w:rsidRPr="0064103D" w:rsidRDefault="00730E67">
            <w:pPr>
              <w:contextualSpacing/>
              <w:jc w:val="center"/>
              <w:rPr>
                <w:rFonts w:eastAsia="Times New Roman" w:cs="Arial"/>
                <w:b/>
                <w:bCs/>
                <w:sz w:val="16"/>
                <w:szCs w:val="32"/>
                <w:lang w:eastAsia="es-CO"/>
              </w:rPr>
            </w:pPr>
            <w:r w:rsidRPr="0064103D">
              <w:rPr>
                <w:rFonts w:eastAsia="Times New Roman" w:cs="Arial"/>
                <w:b/>
                <w:bCs/>
                <w:sz w:val="16"/>
                <w:szCs w:val="32"/>
                <w:lang w:eastAsia="es-CO"/>
              </w:rPr>
              <w:t>NUMERO</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DE</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CONTRATO</w:t>
            </w:r>
          </w:p>
        </w:tc>
        <w:tc>
          <w:tcPr>
            <w:tcW w:w="1563" w:type="pct"/>
            <w:shd w:val="clear" w:color="auto" w:fill="CCCCFF"/>
            <w:vAlign w:val="center"/>
            <w:hideMark/>
          </w:tcPr>
          <w:p w:rsidR="00730E67" w:rsidRPr="0064103D" w:rsidRDefault="00730E67">
            <w:pPr>
              <w:contextualSpacing/>
              <w:jc w:val="center"/>
              <w:rPr>
                <w:rFonts w:eastAsia="Times New Roman" w:cs="Arial"/>
                <w:b/>
                <w:bCs/>
                <w:sz w:val="16"/>
                <w:szCs w:val="32"/>
                <w:lang w:eastAsia="es-CO"/>
              </w:rPr>
            </w:pPr>
            <w:r w:rsidRPr="0064103D">
              <w:rPr>
                <w:rFonts w:eastAsia="Times New Roman" w:cs="Arial"/>
                <w:b/>
                <w:bCs/>
                <w:sz w:val="16"/>
                <w:szCs w:val="32"/>
                <w:lang w:eastAsia="es-CO"/>
              </w:rPr>
              <w:t>FUENTE</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DE</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RECURSOS</w:t>
            </w:r>
          </w:p>
        </w:tc>
        <w:tc>
          <w:tcPr>
            <w:tcW w:w="588" w:type="pct"/>
            <w:shd w:val="clear" w:color="auto" w:fill="CCCCFF"/>
            <w:vAlign w:val="center"/>
            <w:hideMark/>
          </w:tcPr>
          <w:p w:rsidR="00166951" w:rsidRDefault="00730E67">
            <w:pPr>
              <w:contextualSpacing/>
              <w:jc w:val="center"/>
              <w:rPr>
                <w:rFonts w:eastAsia="Times New Roman" w:cs="Arial"/>
                <w:b/>
                <w:bCs/>
                <w:sz w:val="16"/>
                <w:szCs w:val="32"/>
                <w:lang w:eastAsia="es-CO"/>
              </w:rPr>
            </w:pPr>
            <w:r w:rsidRPr="0064103D">
              <w:rPr>
                <w:rFonts w:eastAsia="Times New Roman" w:cs="Arial"/>
                <w:b/>
                <w:bCs/>
                <w:sz w:val="16"/>
                <w:szCs w:val="32"/>
                <w:lang w:eastAsia="es-CO"/>
              </w:rPr>
              <w:t>VALOR</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INICIAL</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DEL</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CONTRATO</w:t>
            </w:r>
          </w:p>
          <w:p w:rsidR="00730E67" w:rsidRPr="0064103D" w:rsidRDefault="00730E67">
            <w:pPr>
              <w:contextualSpacing/>
              <w:jc w:val="center"/>
              <w:rPr>
                <w:rFonts w:eastAsia="Times New Roman" w:cs="Arial"/>
                <w:b/>
                <w:bCs/>
                <w:sz w:val="16"/>
                <w:szCs w:val="32"/>
                <w:lang w:eastAsia="es-CO"/>
              </w:rPr>
            </w:pPr>
            <w:r w:rsidRPr="0064103D">
              <w:rPr>
                <w:rFonts w:eastAsia="Times New Roman" w:cs="Arial"/>
                <w:b/>
                <w:bCs/>
                <w:sz w:val="16"/>
                <w:szCs w:val="32"/>
                <w:lang w:eastAsia="es-CO"/>
              </w:rPr>
              <w:t>(Pesos)</w:t>
            </w:r>
          </w:p>
        </w:tc>
        <w:tc>
          <w:tcPr>
            <w:tcW w:w="575" w:type="pct"/>
            <w:shd w:val="clear" w:color="auto" w:fill="CCCCFF"/>
            <w:vAlign w:val="center"/>
          </w:tcPr>
          <w:p w:rsidR="00730E67" w:rsidRPr="0064103D" w:rsidRDefault="00730E67">
            <w:pPr>
              <w:contextualSpacing/>
              <w:jc w:val="center"/>
              <w:rPr>
                <w:rFonts w:eastAsia="Times New Roman" w:cs="Arial"/>
                <w:b/>
                <w:bCs/>
                <w:sz w:val="16"/>
                <w:szCs w:val="32"/>
                <w:lang w:eastAsia="es-CO"/>
              </w:rPr>
            </w:pPr>
            <w:r w:rsidRPr="0064103D">
              <w:rPr>
                <w:rFonts w:eastAsia="Times New Roman" w:cs="Arial"/>
                <w:b/>
                <w:bCs/>
                <w:sz w:val="16"/>
                <w:szCs w:val="32"/>
                <w:lang w:eastAsia="es-CO"/>
              </w:rPr>
              <w:t>ADICION</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DEL</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CONTRATO</w:t>
            </w:r>
          </w:p>
        </w:tc>
        <w:tc>
          <w:tcPr>
            <w:tcW w:w="616" w:type="pct"/>
            <w:shd w:val="clear" w:color="auto" w:fill="CCCCFF"/>
            <w:vAlign w:val="center"/>
          </w:tcPr>
          <w:p w:rsidR="00730E67" w:rsidRPr="0064103D" w:rsidRDefault="00730E67">
            <w:pPr>
              <w:contextualSpacing/>
              <w:jc w:val="center"/>
              <w:rPr>
                <w:rFonts w:eastAsia="Times New Roman" w:cs="Arial"/>
                <w:b/>
                <w:bCs/>
                <w:sz w:val="16"/>
                <w:szCs w:val="32"/>
                <w:lang w:eastAsia="es-CO"/>
              </w:rPr>
            </w:pPr>
            <w:r w:rsidRPr="0064103D">
              <w:rPr>
                <w:rFonts w:eastAsia="Times New Roman" w:cs="Arial"/>
                <w:b/>
                <w:bCs/>
                <w:sz w:val="16"/>
                <w:szCs w:val="32"/>
                <w:lang w:eastAsia="es-CO"/>
              </w:rPr>
              <w:t>TOTAL</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DEL</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CONTRATO</w:t>
            </w:r>
            <w:r w:rsidR="0046147D">
              <w:rPr>
                <w:rFonts w:eastAsia="Times New Roman" w:cs="Arial"/>
                <w:b/>
                <w:bCs/>
                <w:sz w:val="16"/>
                <w:szCs w:val="32"/>
                <w:lang w:eastAsia="es-CO"/>
              </w:rPr>
              <w:t xml:space="preserve"> </w:t>
            </w:r>
            <w:r w:rsidRPr="0064103D">
              <w:rPr>
                <w:rFonts w:eastAsia="Times New Roman" w:cs="Arial"/>
                <w:b/>
                <w:bCs/>
                <w:sz w:val="16"/>
                <w:szCs w:val="32"/>
                <w:lang w:eastAsia="es-CO"/>
              </w:rPr>
              <w:t>(Pesos)</w:t>
            </w:r>
          </w:p>
        </w:tc>
      </w:tr>
      <w:tr w:rsidR="00166951" w:rsidRPr="0064103D" w:rsidTr="00166951">
        <w:trPr>
          <w:trHeight w:val="207"/>
        </w:trPr>
        <w:tc>
          <w:tcPr>
            <w:tcW w:w="1068" w:type="pct"/>
            <w:vMerge w:val="restart"/>
            <w:vAlign w:val="center"/>
          </w:tcPr>
          <w:p w:rsidR="00166951" w:rsidRPr="0064103D" w:rsidRDefault="00166951" w:rsidP="00ED254F">
            <w:pPr>
              <w:contextualSpacing/>
              <w:rPr>
                <w:rFonts w:eastAsia="Times New Roman" w:cs="Arial"/>
                <w:sz w:val="14"/>
                <w:szCs w:val="28"/>
                <w:lang w:eastAsia="es-CO"/>
              </w:rPr>
            </w:pPr>
            <w:r>
              <w:rPr>
                <w:rStyle w:val="normaltextrun"/>
                <w:color w:val="000000"/>
                <w:sz w:val="14"/>
                <w:szCs w:val="14"/>
                <w:shd w:val="clear" w:color="auto" w:fill="FFFFFF"/>
              </w:rPr>
              <w:t xml:space="preserve">CONTRATACIÓN CON TERCEROS PARA LA PROVISIÓN INTEGRAL DEL SERVICIO DE ALIMENTACIÓN ESCOLAR </w:t>
            </w:r>
          </w:p>
        </w:tc>
        <w:tc>
          <w:tcPr>
            <w:tcW w:w="591" w:type="pct"/>
            <w:vMerge w:val="restart"/>
            <w:shd w:val="clear" w:color="auto" w:fill="auto"/>
            <w:vAlign w:val="center"/>
          </w:tcPr>
          <w:p w:rsidR="00166951" w:rsidRPr="0064103D" w:rsidRDefault="00166951">
            <w:pPr>
              <w:contextualSpacing/>
              <w:jc w:val="center"/>
              <w:rPr>
                <w:rFonts w:eastAsia="Times New Roman" w:cs="Arial"/>
                <w:sz w:val="14"/>
                <w:szCs w:val="28"/>
                <w:lang w:eastAsia="es-CO"/>
              </w:rPr>
            </w:pPr>
            <w:r w:rsidRPr="0064103D">
              <w:rPr>
                <w:rFonts w:eastAsia="Times New Roman" w:cs="Arial"/>
                <w:sz w:val="16"/>
                <w:szCs w:val="20"/>
                <w:lang w:eastAsia="es-CO"/>
              </w:rPr>
              <w:t>CONVENIO</w:t>
            </w:r>
            <w:r>
              <w:rPr>
                <w:rFonts w:eastAsia="Times New Roman" w:cs="Arial"/>
                <w:sz w:val="16"/>
                <w:szCs w:val="20"/>
                <w:lang w:eastAsia="es-CO"/>
              </w:rPr>
              <w:t xml:space="preserve"> </w:t>
            </w:r>
            <w:r w:rsidRPr="0064103D">
              <w:rPr>
                <w:rFonts w:eastAsia="Times New Roman" w:cs="Arial"/>
                <w:sz w:val="16"/>
                <w:szCs w:val="20"/>
                <w:lang w:eastAsia="es-CO"/>
              </w:rPr>
              <w:t>ESPECÍFICO</w:t>
            </w:r>
            <w:r>
              <w:rPr>
                <w:rFonts w:eastAsia="Times New Roman" w:cs="Arial"/>
                <w:sz w:val="16"/>
                <w:szCs w:val="20"/>
                <w:lang w:eastAsia="es-CO"/>
              </w:rPr>
              <w:t xml:space="preserve"> </w:t>
            </w:r>
            <w:r w:rsidRPr="0064103D">
              <w:rPr>
                <w:rFonts w:eastAsia="Times New Roman" w:cs="Arial"/>
                <w:sz w:val="16"/>
                <w:szCs w:val="20"/>
                <w:lang w:eastAsia="es-CO"/>
              </w:rPr>
              <w:t>2019</w:t>
            </w:r>
            <w:r>
              <w:rPr>
                <w:rFonts w:eastAsia="Times New Roman" w:cs="Arial"/>
                <w:sz w:val="14"/>
                <w:szCs w:val="28"/>
                <w:lang w:eastAsia="es-CO"/>
              </w:rPr>
              <w:t xml:space="preserve"> </w:t>
            </w:r>
            <w:r w:rsidRPr="0064103D">
              <w:rPr>
                <w:rFonts w:eastAsia="Times New Roman" w:cs="Arial"/>
                <w:sz w:val="14"/>
                <w:szCs w:val="28"/>
                <w:lang w:eastAsia="es-CO"/>
              </w:rPr>
              <w:t>–</w:t>
            </w:r>
            <w:r>
              <w:rPr>
                <w:rFonts w:eastAsia="Times New Roman" w:cs="Arial"/>
                <w:sz w:val="14"/>
                <w:szCs w:val="28"/>
                <w:lang w:eastAsia="es-CO"/>
              </w:rPr>
              <w:t xml:space="preserve"> </w:t>
            </w:r>
            <w:r w:rsidRPr="0064103D">
              <w:rPr>
                <w:rFonts w:eastAsia="Times New Roman" w:cs="Arial"/>
                <w:sz w:val="14"/>
                <w:szCs w:val="28"/>
                <w:lang w:eastAsia="es-CO"/>
              </w:rPr>
              <w:t>PMA</w:t>
            </w: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64103D">
              <w:rPr>
                <w:rFonts w:eastAsia="Times New Roman" w:cs="Arial"/>
                <w:sz w:val="14"/>
                <w:szCs w:val="28"/>
                <w:lang w:eastAsia="es-CO"/>
              </w:rPr>
              <w:t>540</w:t>
            </w:r>
            <w:r>
              <w:rPr>
                <w:rFonts w:eastAsia="Times New Roman" w:cs="Arial"/>
                <w:sz w:val="14"/>
                <w:szCs w:val="28"/>
                <w:lang w:eastAsia="es-CO"/>
              </w:rPr>
              <w:t xml:space="preserve"> </w:t>
            </w:r>
            <w:r w:rsidRPr="0064103D">
              <w:rPr>
                <w:rFonts w:eastAsia="Times New Roman" w:cs="Arial"/>
                <w:sz w:val="14"/>
                <w:szCs w:val="28"/>
                <w:lang w:eastAsia="es-CO"/>
              </w:rPr>
              <w:t>TRANSFENCIAS</w:t>
            </w:r>
            <w:r>
              <w:rPr>
                <w:rFonts w:eastAsia="Times New Roman" w:cs="Arial"/>
                <w:sz w:val="14"/>
                <w:szCs w:val="28"/>
                <w:lang w:eastAsia="es-CO"/>
              </w:rPr>
              <w:t xml:space="preserve"> </w:t>
            </w:r>
            <w:r w:rsidRPr="0064103D">
              <w:rPr>
                <w:rFonts w:eastAsia="Times New Roman" w:cs="Arial"/>
                <w:sz w:val="14"/>
                <w:szCs w:val="28"/>
                <w:lang w:eastAsia="es-CO"/>
              </w:rPr>
              <w:t>PARA</w:t>
            </w:r>
            <w:r>
              <w:rPr>
                <w:rFonts w:eastAsia="Times New Roman" w:cs="Arial"/>
                <w:sz w:val="14"/>
                <w:szCs w:val="28"/>
                <w:lang w:eastAsia="es-CO"/>
              </w:rPr>
              <w:t xml:space="preserve"> </w:t>
            </w:r>
            <w:r w:rsidRPr="0064103D">
              <w:rPr>
                <w:rFonts w:eastAsia="Times New Roman" w:cs="Arial"/>
                <w:sz w:val="14"/>
                <w:szCs w:val="28"/>
                <w:lang w:eastAsia="es-CO"/>
              </w:rPr>
              <w:t>ALIMENTACION</w:t>
            </w:r>
            <w:r>
              <w:rPr>
                <w:rFonts w:eastAsia="Times New Roman" w:cs="Arial"/>
                <w:sz w:val="14"/>
                <w:szCs w:val="28"/>
                <w:lang w:eastAsia="es-CO"/>
              </w:rPr>
              <w:t xml:space="preserve"> </w:t>
            </w:r>
            <w:r w:rsidRPr="0064103D">
              <w:rPr>
                <w:rFonts w:eastAsia="Times New Roman" w:cs="Arial"/>
                <w:sz w:val="14"/>
                <w:szCs w:val="28"/>
                <w:lang w:eastAsia="es-CO"/>
              </w:rPr>
              <w:t>ESCOLAR</w:t>
            </w:r>
            <w:r>
              <w:rPr>
                <w:rFonts w:eastAsia="Times New Roman" w:cs="Arial"/>
                <w:sz w:val="14"/>
                <w:szCs w:val="28"/>
                <w:lang w:eastAsia="es-CO"/>
              </w:rPr>
              <w:t xml:space="preserve"> </w:t>
            </w:r>
            <w:r w:rsidRPr="0064103D">
              <w:rPr>
                <w:rFonts w:eastAsia="Times New Roman" w:cs="Arial"/>
                <w:sz w:val="14"/>
                <w:szCs w:val="28"/>
                <w:lang w:eastAsia="es-CO"/>
              </w:rPr>
              <w:t>LEY</w:t>
            </w:r>
            <w:r>
              <w:rPr>
                <w:rFonts w:eastAsia="Times New Roman" w:cs="Arial"/>
                <w:sz w:val="14"/>
                <w:szCs w:val="28"/>
                <w:lang w:eastAsia="es-CO"/>
              </w:rPr>
              <w:t xml:space="preserve"> </w:t>
            </w:r>
            <w:r w:rsidRPr="0064103D">
              <w:rPr>
                <w:rFonts w:eastAsia="Times New Roman" w:cs="Arial"/>
                <w:sz w:val="14"/>
                <w:szCs w:val="28"/>
                <w:lang w:eastAsia="es-CO"/>
              </w:rPr>
              <w:t>1450</w:t>
            </w:r>
            <w:r>
              <w:rPr>
                <w:rFonts w:eastAsia="Times New Roman" w:cs="Arial"/>
                <w:sz w:val="14"/>
                <w:szCs w:val="28"/>
                <w:lang w:eastAsia="es-CO"/>
              </w:rPr>
              <w:t xml:space="preserve"> </w:t>
            </w:r>
            <w:r w:rsidRPr="0064103D">
              <w:rPr>
                <w:rFonts w:eastAsia="Times New Roman" w:cs="Arial"/>
                <w:sz w:val="14"/>
                <w:szCs w:val="28"/>
                <w:lang w:eastAsia="es-CO"/>
              </w:rPr>
              <w:t>DE</w:t>
            </w:r>
            <w:r>
              <w:rPr>
                <w:rFonts w:eastAsia="Times New Roman" w:cs="Arial"/>
                <w:sz w:val="14"/>
                <w:szCs w:val="28"/>
                <w:lang w:eastAsia="es-CO"/>
              </w:rPr>
              <w:t xml:space="preserve"> </w:t>
            </w:r>
            <w:r w:rsidRPr="0064103D">
              <w:rPr>
                <w:rFonts w:eastAsia="Times New Roman" w:cs="Arial"/>
                <w:sz w:val="14"/>
                <w:szCs w:val="28"/>
                <w:lang w:eastAsia="es-CO"/>
              </w:rPr>
              <w:t>2011</w:t>
            </w:r>
            <w:r>
              <w:rPr>
                <w:rFonts w:eastAsia="Times New Roman" w:cs="Arial"/>
                <w:sz w:val="14"/>
                <w:szCs w:val="28"/>
                <w:lang w:eastAsia="es-CO"/>
              </w:rPr>
              <w:t xml:space="preserve"> </w:t>
            </w:r>
            <w:r w:rsidRPr="0064103D">
              <w:rPr>
                <w:rFonts w:eastAsia="Times New Roman" w:cs="Arial"/>
                <w:sz w:val="14"/>
                <w:szCs w:val="28"/>
                <w:lang w:eastAsia="es-CO"/>
              </w:rPr>
              <w:t>MEN</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$8.904.798.268</w:t>
            </w:r>
          </w:p>
        </w:tc>
        <w:tc>
          <w:tcPr>
            <w:tcW w:w="575" w:type="pct"/>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$6.274.644.976</w:t>
            </w:r>
          </w:p>
        </w:tc>
        <w:tc>
          <w:tcPr>
            <w:tcW w:w="616" w:type="pct"/>
            <w:vMerge w:val="restart"/>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$19.732.536.896</w:t>
            </w:r>
          </w:p>
        </w:tc>
      </w:tr>
      <w:tr w:rsidR="00166951" w:rsidRPr="0064103D" w:rsidTr="00166951">
        <w:trPr>
          <w:trHeight w:val="207"/>
        </w:trPr>
        <w:tc>
          <w:tcPr>
            <w:tcW w:w="1068" w:type="pct"/>
            <w:vMerge/>
            <w:vAlign w:val="center"/>
          </w:tcPr>
          <w:p w:rsidR="00166951" w:rsidRPr="0064103D" w:rsidRDefault="00166951">
            <w:pPr>
              <w:contextualSpacing/>
              <w:rPr>
                <w:rFonts w:eastAsia="Times New Roman" w:cs="Arial"/>
                <w:sz w:val="14"/>
                <w:szCs w:val="28"/>
                <w:lang w:eastAsia="es-CO"/>
              </w:rPr>
            </w:pPr>
          </w:p>
        </w:tc>
        <w:tc>
          <w:tcPr>
            <w:tcW w:w="591" w:type="pct"/>
            <w:vMerge/>
            <w:shd w:val="clear" w:color="auto" w:fill="auto"/>
            <w:vAlign w:val="center"/>
          </w:tcPr>
          <w:p w:rsidR="00166951" w:rsidRPr="0064103D" w:rsidRDefault="00166951">
            <w:pPr>
              <w:contextualSpacing/>
              <w:jc w:val="center"/>
              <w:rPr>
                <w:rFonts w:eastAsia="Times New Roman" w:cs="Arial"/>
                <w:sz w:val="14"/>
                <w:szCs w:val="28"/>
                <w:lang w:eastAsia="es-CO"/>
              </w:rPr>
            </w:pP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64103D">
              <w:rPr>
                <w:rFonts w:eastAsia="Times New Roman" w:cs="Arial"/>
                <w:sz w:val="14"/>
                <w:szCs w:val="28"/>
                <w:lang w:eastAsia="es-CO"/>
              </w:rPr>
              <w:t>130</w:t>
            </w:r>
            <w:r>
              <w:rPr>
                <w:rFonts w:eastAsia="Times New Roman" w:cs="Arial"/>
                <w:sz w:val="14"/>
                <w:szCs w:val="28"/>
                <w:lang w:eastAsia="es-CO"/>
              </w:rPr>
              <w:t xml:space="preserve"> </w:t>
            </w:r>
            <w:r w:rsidRPr="0064103D">
              <w:rPr>
                <w:rFonts w:eastAsia="Times New Roman" w:cs="Arial"/>
                <w:sz w:val="14"/>
                <w:szCs w:val="28"/>
                <w:lang w:eastAsia="es-CO"/>
              </w:rPr>
              <w:t>SGP</w:t>
            </w:r>
            <w:r>
              <w:rPr>
                <w:rFonts w:eastAsia="Times New Roman" w:cs="Arial"/>
                <w:sz w:val="14"/>
                <w:szCs w:val="28"/>
                <w:lang w:eastAsia="es-CO"/>
              </w:rPr>
              <w:t xml:space="preserve"> </w:t>
            </w:r>
            <w:r w:rsidRPr="0064103D">
              <w:rPr>
                <w:rFonts w:eastAsia="Times New Roman" w:cs="Arial"/>
                <w:sz w:val="14"/>
                <w:szCs w:val="28"/>
                <w:lang w:eastAsia="es-CO"/>
              </w:rPr>
              <w:t>ALIMENTACION</w:t>
            </w:r>
            <w:r>
              <w:rPr>
                <w:rFonts w:eastAsia="Times New Roman" w:cs="Arial"/>
                <w:sz w:val="14"/>
                <w:szCs w:val="28"/>
                <w:lang w:eastAsia="es-CO"/>
              </w:rPr>
              <w:t xml:space="preserve"> </w:t>
            </w:r>
            <w:r w:rsidRPr="0064103D">
              <w:rPr>
                <w:rFonts w:eastAsia="Times New Roman" w:cs="Arial"/>
                <w:sz w:val="14"/>
                <w:szCs w:val="28"/>
                <w:lang w:eastAsia="es-CO"/>
              </w:rPr>
              <w:t>ESCOLAR</w:t>
            </w:r>
            <w:r>
              <w:rPr>
                <w:rFonts w:eastAsia="Times New Roman" w:cs="Arial"/>
                <w:sz w:val="14"/>
                <w:szCs w:val="28"/>
                <w:lang w:eastAsia="es-CO"/>
              </w:rPr>
              <w:t xml:space="preserve"> </w:t>
            </w:r>
            <w:r w:rsidRPr="0064103D">
              <w:rPr>
                <w:rFonts w:eastAsia="Times New Roman" w:cs="Arial"/>
                <w:sz w:val="14"/>
                <w:szCs w:val="28"/>
                <w:lang w:eastAsia="es-CO"/>
              </w:rPr>
              <w:t>ONCE</w:t>
            </w:r>
            <w:r>
              <w:rPr>
                <w:rFonts w:eastAsia="Times New Roman" w:cs="Arial"/>
                <w:sz w:val="14"/>
                <w:szCs w:val="28"/>
                <w:lang w:eastAsia="es-CO"/>
              </w:rPr>
              <w:t xml:space="preserve"> </w:t>
            </w:r>
            <w:r w:rsidRPr="0064103D">
              <w:rPr>
                <w:rFonts w:eastAsia="Times New Roman" w:cs="Arial"/>
                <w:sz w:val="14"/>
                <w:szCs w:val="28"/>
                <w:lang w:eastAsia="es-CO"/>
              </w:rPr>
              <w:t>DOCEAVAS</w:t>
            </w:r>
            <w:r>
              <w:rPr>
                <w:rFonts w:eastAsia="Times New Roman" w:cs="Arial"/>
                <w:sz w:val="14"/>
                <w:szCs w:val="28"/>
                <w:lang w:eastAsia="es-CO"/>
              </w:rPr>
              <w:t xml:space="preserve"> </w:t>
            </w:r>
            <w:r w:rsidRPr="0064103D">
              <w:rPr>
                <w:rFonts w:eastAsia="Times New Roman" w:cs="Arial"/>
                <w:sz w:val="14"/>
                <w:szCs w:val="28"/>
                <w:lang w:eastAsia="es-CO"/>
              </w:rPr>
              <w:t>VIGENCIA</w:t>
            </w:r>
            <w:r>
              <w:rPr>
                <w:rFonts w:eastAsia="Times New Roman" w:cs="Arial"/>
                <w:sz w:val="14"/>
                <w:szCs w:val="28"/>
                <w:lang w:eastAsia="es-CO"/>
              </w:rPr>
              <w:t xml:space="preserve"> </w:t>
            </w:r>
            <w:r w:rsidRPr="0064103D">
              <w:rPr>
                <w:rFonts w:eastAsia="Times New Roman" w:cs="Arial"/>
                <w:sz w:val="14"/>
                <w:szCs w:val="28"/>
                <w:lang w:eastAsia="es-CO"/>
              </w:rPr>
              <w:t>ACTUAL</w:t>
            </w:r>
            <w:r>
              <w:rPr>
                <w:rFonts w:eastAsia="Times New Roman" w:cs="Arial"/>
                <w:sz w:val="14"/>
                <w:szCs w:val="28"/>
                <w:lang w:eastAsia="es-CO"/>
              </w:rPr>
              <w:t xml:space="preserve"> </w:t>
            </w:r>
            <w:r w:rsidRPr="0064103D">
              <w:rPr>
                <w:rFonts w:eastAsia="Times New Roman" w:cs="Arial"/>
                <w:sz w:val="14"/>
                <w:szCs w:val="28"/>
                <w:lang w:eastAsia="es-CO"/>
              </w:rPr>
              <w:t>MAS</w:t>
            </w:r>
            <w:r>
              <w:rPr>
                <w:rFonts w:eastAsia="Times New Roman" w:cs="Arial"/>
                <w:sz w:val="14"/>
                <w:szCs w:val="28"/>
                <w:lang w:eastAsia="es-CO"/>
              </w:rPr>
              <w:t xml:space="preserve"> </w:t>
            </w:r>
            <w:r w:rsidRPr="0064103D">
              <w:rPr>
                <w:rFonts w:eastAsia="Times New Roman" w:cs="Arial"/>
                <w:sz w:val="14"/>
                <w:szCs w:val="28"/>
                <w:lang w:eastAsia="es-CO"/>
              </w:rPr>
              <w:t>ULTIMA</w:t>
            </w:r>
            <w:r>
              <w:rPr>
                <w:rFonts w:eastAsia="Times New Roman" w:cs="Arial"/>
                <w:sz w:val="14"/>
                <w:szCs w:val="28"/>
                <w:lang w:eastAsia="es-CO"/>
              </w:rPr>
              <w:t xml:space="preserve"> </w:t>
            </w:r>
            <w:r w:rsidRPr="0064103D">
              <w:rPr>
                <w:rFonts w:eastAsia="Times New Roman" w:cs="Arial"/>
                <w:sz w:val="14"/>
                <w:szCs w:val="28"/>
                <w:lang w:eastAsia="es-CO"/>
              </w:rPr>
              <w:t>DOCEAVA</w:t>
            </w:r>
            <w:r>
              <w:rPr>
                <w:rFonts w:eastAsia="Times New Roman" w:cs="Arial"/>
                <w:sz w:val="14"/>
                <w:szCs w:val="28"/>
                <w:lang w:eastAsia="es-CO"/>
              </w:rPr>
              <w:t xml:space="preserve"> </w:t>
            </w:r>
            <w:r w:rsidRPr="0064103D">
              <w:rPr>
                <w:rFonts w:eastAsia="Times New Roman" w:cs="Arial"/>
                <w:sz w:val="14"/>
                <w:szCs w:val="28"/>
                <w:lang w:eastAsia="es-CO"/>
              </w:rPr>
              <w:t>VIGENCIA</w:t>
            </w:r>
            <w:r>
              <w:rPr>
                <w:rFonts w:eastAsia="Times New Roman" w:cs="Arial"/>
                <w:sz w:val="14"/>
                <w:szCs w:val="28"/>
                <w:lang w:eastAsia="es-CO"/>
              </w:rPr>
              <w:t xml:space="preserve"> </w:t>
            </w:r>
            <w:r w:rsidRPr="0064103D">
              <w:rPr>
                <w:rFonts w:eastAsia="Times New Roman" w:cs="Arial"/>
                <w:sz w:val="14"/>
                <w:szCs w:val="28"/>
                <w:lang w:eastAsia="es-CO"/>
              </w:rPr>
              <w:t>ANTERIOR</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$607.998.958</w:t>
            </w:r>
          </w:p>
        </w:tc>
        <w:tc>
          <w:tcPr>
            <w:tcW w:w="575" w:type="pct"/>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$547.924.729</w:t>
            </w:r>
          </w:p>
        </w:tc>
        <w:tc>
          <w:tcPr>
            <w:tcW w:w="616" w:type="pct"/>
            <w:vMerge/>
            <w:vAlign w:val="center"/>
          </w:tcPr>
          <w:p w:rsidR="00166951" w:rsidRPr="0064103D" w:rsidRDefault="00166951">
            <w:pPr>
              <w:contextualSpacing/>
              <w:jc w:val="right"/>
              <w:rPr>
                <w:rFonts w:eastAsia="Times New Roman" w:cs="Arial"/>
                <w:sz w:val="14"/>
                <w:szCs w:val="28"/>
                <w:lang w:eastAsia="es-CO"/>
              </w:rPr>
            </w:pPr>
          </w:p>
        </w:tc>
      </w:tr>
      <w:tr w:rsidR="00166951" w:rsidRPr="0064103D" w:rsidTr="00166951">
        <w:trPr>
          <w:trHeight w:val="207"/>
        </w:trPr>
        <w:tc>
          <w:tcPr>
            <w:tcW w:w="1068" w:type="pct"/>
            <w:vMerge/>
            <w:vAlign w:val="center"/>
          </w:tcPr>
          <w:p w:rsidR="00166951" w:rsidRPr="0064103D" w:rsidRDefault="00166951">
            <w:pPr>
              <w:contextualSpacing/>
              <w:rPr>
                <w:rFonts w:eastAsia="Times New Roman" w:cs="Arial"/>
                <w:sz w:val="14"/>
                <w:szCs w:val="28"/>
                <w:lang w:eastAsia="es-CO"/>
              </w:rPr>
            </w:pPr>
          </w:p>
        </w:tc>
        <w:tc>
          <w:tcPr>
            <w:tcW w:w="591" w:type="pct"/>
            <w:vMerge/>
            <w:shd w:val="clear" w:color="auto" w:fill="auto"/>
            <w:vAlign w:val="center"/>
          </w:tcPr>
          <w:p w:rsidR="00166951" w:rsidRPr="0064103D" w:rsidRDefault="00166951">
            <w:pPr>
              <w:contextualSpacing/>
              <w:jc w:val="center"/>
              <w:rPr>
                <w:rFonts w:eastAsia="Times New Roman" w:cs="Arial"/>
                <w:sz w:val="14"/>
                <w:szCs w:val="28"/>
                <w:lang w:eastAsia="es-CO"/>
              </w:rPr>
            </w:pP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64103D">
              <w:rPr>
                <w:rFonts w:eastAsia="Times New Roman" w:cs="Arial"/>
                <w:sz w:val="14"/>
                <w:szCs w:val="28"/>
                <w:lang w:eastAsia="es-CO"/>
              </w:rPr>
              <w:t>230</w:t>
            </w:r>
            <w:r>
              <w:rPr>
                <w:rFonts w:eastAsia="Times New Roman" w:cs="Arial"/>
                <w:sz w:val="14"/>
                <w:szCs w:val="28"/>
                <w:lang w:eastAsia="es-CO"/>
              </w:rPr>
              <w:t xml:space="preserve"> </w:t>
            </w:r>
            <w:r w:rsidRPr="0064103D">
              <w:rPr>
                <w:rFonts w:eastAsia="Times New Roman" w:cs="Arial"/>
                <w:sz w:val="14"/>
                <w:szCs w:val="28"/>
                <w:lang w:eastAsia="es-CO"/>
              </w:rPr>
              <w:t>SGP</w:t>
            </w:r>
            <w:r>
              <w:rPr>
                <w:rFonts w:eastAsia="Times New Roman" w:cs="Arial"/>
                <w:sz w:val="14"/>
                <w:szCs w:val="28"/>
                <w:lang w:eastAsia="es-CO"/>
              </w:rPr>
              <w:t xml:space="preserve"> </w:t>
            </w:r>
            <w:r w:rsidRPr="0064103D">
              <w:rPr>
                <w:rFonts w:eastAsia="Times New Roman" w:cs="Arial"/>
                <w:sz w:val="14"/>
                <w:szCs w:val="28"/>
                <w:lang w:eastAsia="es-CO"/>
              </w:rPr>
              <w:t>EDUCACION</w:t>
            </w:r>
            <w:r>
              <w:rPr>
                <w:rFonts w:eastAsia="Times New Roman" w:cs="Arial"/>
                <w:sz w:val="14"/>
                <w:szCs w:val="28"/>
                <w:lang w:eastAsia="es-CO"/>
              </w:rPr>
              <w:t xml:space="preserve"> </w:t>
            </w:r>
            <w:r w:rsidRPr="0064103D">
              <w:rPr>
                <w:rFonts w:eastAsia="Times New Roman" w:cs="Arial"/>
                <w:sz w:val="14"/>
                <w:szCs w:val="28"/>
                <w:lang w:eastAsia="es-CO"/>
              </w:rPr>
              <w:t>CALIDAD</w:t>
            </w:r>
            <w:r>
              <w:rPr>
                <w:rFonts w:eastAsia="Times New Roman" w:cs="Arial"/>
                <w:sz w:val="14"/>
                <w:szCs w:val="28"/>
                <w:lang w:eastAsia="es-CO"/>
              </w:rPr>
              <w:t xml:space="preserve"> </w:t>
            </w:r>
            <w:r w:rsidRPr="0064103D">
              <w:rPr>
                <w:rFonts w:eastAsia="Times New Roman" w:cs="Arial"/>
                <w:sz w:val="14"/>
                <w:szCs w:val="28"/>
                <w:lang w:eastAsia="es-CO"/>
              </w:rPr>
              <w:t>DOCE</w:t>
            </w:r>
            <w:r>
              <w:rPr>
                <w:rFonts w:eastAsia="Times New Roman" w:cs="Arial"/>
                <w:sz w:val="14"/>
                <w:szCs w:val="28"/>
                <w:lang w:eastAsia="es-CO"/>
              </w:rPr>
              <w:t xml:space="preserve"> </w:t>
            </w:r>
            <w:r w:rsidRPr="0064103D">
              <w:rPr>
                <w:rFonts w:eastAsia="Times New Roman" w:cs="Arial"/>
                <w:sz w:val="14"/>
                <w:szCs w:val="28"/>
                <w:lang w:eastAsia="es-CO"/>
              </w:rPr>
              <w:t>DOCEAVAS</w:t>
            </w:r>
            <w:r>
              <w:rPr>
                <w:rFonts w:eastAsia="Times New Roman" w:cs="Arial"/>
                <w:sz w:val="14"/>
                <w:szCs w:val="28"/>
                <w:lang w:eastAsia="es-CO"/>
              </w:rPr>
              <w:t xml:space="preserve"> </w:t>
            </w:r>
            <w:r w:rsidRPr="0064103D">
              <w:rPr>
                <w:rFonts w:eastAsia="Times New Roman" w:cs="Arial"/>
                <w:sz w:val="14"/>
                <w:szCs w:val="28"/>
                <w:lang w:eastAsia="es-CO"/>
              </w:rPr>
              <w:t>VIGENCIA</w:t>
            </w:r>
            <w:r>
              <w:rPr>
                <w:rFonts w:eastAsia="Times New Roman" w:cs="Arial"/>
                <w:sz w:val="14"/>
                <w:szCs w:val="28"/>
                <w:lang w:eastAsia="es-CO"/>
              </w:rPr>
              <w:t xml:space="preserve"> </w:t>
            </w:r>
            <w:r w:rsidRPr="0064103D">
              <w:rPr>
                <w:rFonts w:eastAsia="Times New Roman" w:cs="Arial"/>
                <w:sz w:val="14"/>
                <w:szCs w:val="28"/>
                <w:lang w:eastAsia="es-CO"/>
              </w:rPr>
              <w:t>ACTUAL</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$347.840.777</w:t>
            </w:r>
          </w:p>
        </w:tc>
        <w:tc>
          <w:tcPr>
            <w:tcW w:w="575" w:type="pct"/>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$1.508.519.982</w:t>
            </w:r>
          </w:p>
        </w:tc>
        <w:tc>
          <w:tcPr>
            <w:tcW w:w="616" w:type="pct"/>
            <w:vMerge/>
            <w:vAlign w:val="center"/>
          </w:tcPr>
          <w:p w:rsidR="00166951" w:rsidRPr="0064103D" w:rsidRDefault="00166951">
            <w:pPr>
              <w:contextualSpacing/>
              <w:jc w:val="right"/>
              <w:rPr>
                <w:rFonts w:eastAsia="Times New Roman" w:cs="Arial"/>
                <w:sz w:val="14"/>
                <w:szCs w:val="28"/>
                <w:lang w:eastAsia="es-CO"/>
              </w:rPr>
            </w:pPr>
          </w:p>
        </w:tc>
      </w:tr>
      <w:tr w:rsidR="00166951" w:rsidRPr="0064103D" w:rsidTr="00166951">
        <w:trPr>
          <w:trHeight w:val="207"/>
        </w:trPr>
        <w:tc>
          <w:tcPr>
            <w:tcW w:w="1068" w:type="pct"/>
            <w:vMerge/>
            <w:vAlign w:val="center"/>
          </w:tcPr>
          <w:p w:rsidR="00166951" w:rsidRPr="0064103D" w:rsidRDefault="00166951">
            <w:pPr>
              <w:contextualSpacing/>
              <w:rPr>
                <w:rFonts w:eastAsia="Times New Roman" w:cs="Arial"/>
                <w:sz w:val="14"/>
                <w:szCs w:val="28"/>
                <w:lang w:eastAsia="es-CO"/>
              </w:rPr>
            </w:pPr>
          </w:p>
        </w:tc>
        <w:tc>
          <w:tcPr>
            <w:tcW w:w="591" w:type="pct"/>
            <w:vMerge/>
            <w:shd w:val="clear" w:color="auto" w:fill="auto"/>
            <w:vAlign w:val="center"/>
          </w:tcPr>
          <w:p w:rsidR="00166951" w:rsidRPr="0064103D" w:rsidRDefault="00166951">
            <w:pPr>
              <w:contextualSpacing/>
              <w:jc w:val="center"/>
              <w:rPr>
                <w:rFonts w:eastAsia="Times New Roman" w:cs="Arial"/>
                <w:sz w:val="14"/>
                <w:szCs w:val="28"/>
                <w:lang w:eastAsia="es-CO"/>
              </w:rPr>
            </w:pP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64103D">
              <w:rPr>
                <w:rFonts w:eastAsia="Times New Roman" w:cs="Arial"/>
                <w:sz w:val="14"/>
                <w:szCs w:val="28"/>
                <w:lang w:eastAsia="es-CO"/>
              </w:rPr>
              <w:t>110</w:t>
            </w:r>
            <w:r>
              <w:rPr>
                <w:rFonts w:eastAsia="Times New Roman" w:cs="Arial"/>
                <w:sz w:val="14"/>
                <w:szCs w:val="28"/>
                <w:lang w:eastAsia="es-CO"/>
              </w:rPr>
              <w:t xml:space="preserve"> </w:t>
            </w:r>
            <w:r w:rsidRPr="0064103D">
              <w:rPr>
                <w:rFonts w:eastAsia="Times New Roman" w:cs="Arial"/>
                <w:sz w:val="14"/>
                <w:szCs w:val="28"/>
                <w:lang w:eastAsia="es-CO"/>
              </w:rPr>
              <w:t>INGRESOS</w:t>
            </w:r>
            <w:r>
              <w:rPr>
                <w:rFonts w:eastAsia="Times New Roman" w:cs="Arial"/>
                <w:sz w:val="14"/>
                <w:szCs w:val="28"/>
                <w:lang w:eastAsia="es-CO"/>
              </w:rPr>
              <w:t xml:space="preserve"> </w:t>
            </w:r>
            <w:r w:rsidRPr="0064103D">
              <w:rPr>
                <w:rFonts w:eastAsia="Times New Roman" w:cs="Arial"/>
                <w:sz w:val="14"/>
                <w:szCs w:val="28"/>
                <w:lang w:eastAsia="es-CO"/>
              </w:rPr>
              <w:t>CORRIENTES</w:t>
            </w:r>
            <w:r>
              <w:rPr>
                <w:rFonts w:eastAsia="Times New Roman" w:cs="Arial"/>
                <w:sz w:val="14"/>
                <w:szCs w:val="28"/>
                <w:lang w:eastAsia="es-CO"/>
              </w:rPr>
              <w:t xml:space="preserve"> </w:t>
            </w:r>
            <w:r w:rsidRPr="0064103D">
              <w:rPr>
                <w:rFonts w:eastAsia="Times New Roman" w:cs="Arial"/>
                <w:sz w:val="14"/>
                <w:szCs w:val="28"/>
                <w:lang w:eastAsia="es-CO"/>
              </w:rPr>
              <w:t>CON</w:t>
            </w:r>
            <w:r>
              <w:rPr>
                <w:rFonts w:eastAsia="Times New Roman" w:cs="Arial"/>
                <w:sz w:val="14"/>
                <w:szCs w:val="28"/>
                <w:lang w:eastAsia="es-CO"/>
              </w:rPr>
              <w:t xml:space="preserve"> </w:t>
            </w:r>
            <w:r w:rsidRPr="0064103D">
              <w:rPr>
                <w:rFonts w:eastAsia="Times New Roman" w:cs="Arial"/>
                <w:sz w:val="14"/>
                <w:szCs w:val="28"/>
                <w:lang w:eastAsia="es-CO"/>
              </w:rPr>
              <w:t>DESTINACION</w:t>
            </w:r>
            <w:r>
              <w:rPr>
                <w:rFonts w:eastAsia="Times New Roman" w:cs="Arial"/>
                <w:sz w:val="14"/>
                <w:szCs w:val="28"/>
                <w:lang w:eastAsia="es-CO"/>
              </w:rPr>
              <w:t xml:space="preserve"> </w:t>
            </w:r>
            <w:r w:rsidRPr="0064103D">
              <w:rPr>
                <w:rFonts w:eastAsia="Times New Roman" w:cs="Arial"/>
                <w:sz w:val="14"/>
                <w:szCs w:val="28"/>
                <w:lang w:eastAsia="es-CO"/>
              </w:rPr>
              <w:t>ESPECIFICA</w:t>
            </w:r>
            <w:r>
              <w:rPr>
                <w:rFonts w:eastAsia="Times New Roman" w:cs="Arial"/>
                <w:sz w:val="14"/>
                <w:szCs w:val="28"/>
                <w:lang w:eastAsia="es-CO"/>
              </w:rPr>
              <w:t xml:space="preserve"> </w:t>
            </w:r>
            <w:r w:rsidRPr="0064103D">
              <w:rPr>
                <w:rFonts w:eastAsia="Times New Roman" w:cs="Arial"/>
                <w:sz w:val="14"/>
                <w:szCs w:val="28"/>
                <w:lang w:eastAsia="es-CO"/>
              </w:rPr>
              <w:t>-</w:t>
            </w:r>
            <w:r>
              <w:rPr>
                <w:rFonts w:eastAsia="Times New Roman" w:cs="Arial"/>
                <w:sz w:val="14"/>
                <w:szCs w:val="28"/>
                <w:lang w:eastAsia="es-CO"/>
              </w:rPr>
              <w:t xml:space="preserve"> </w:t>
            </w:r>
            <w:r w:rsidRPr="0064103D">
              <w:rPr>
                <w:rFonts w:eastAsia="Times New Roman" w:cs="Arial"/>
                <w:sz w:val="14"/>
                <w:szCs w:val="28"/>
                <w:lang w:eastAsia="es-CO"/>
              </w:rPr>
              <w:t>RECURSOS</w:t>
            </w:r>
            <w:r>
              <w:rPr>
                <w:rFonts w:eastAsia="Times New Roman" w:cs="Arial"/>
                <w:sz w:val="14"/>
                <w:szCs w:val="28"/>
                <w:lang w:eastAsia="es-CO"/>
              </w:rPr>
              <w:t xml:space="preserve"> </w:t>
            </w:r>
            <w:r w:rsidRPr="0064103D">
              <w:rPr>
                <w:rFonts w:eastAsia="Times New Roman" w:cs="Arial"/>
                <w:sz w:val="14"/>
                <w:szCs w:val="28"/>
                <w:lang w:eastAsia="es-CO"/>
              </w:rPr>
              <w:t>PROPIOS</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$7.262.656</w:t>
            </w:r>
          </w:p>
        </w:tc>
        <w:tc>
          <w:tcPr>
            <w:tcW w:w="575" w:type="pct"/>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$7.562.626</w:t>
            </w:r>
          </w:p>
        </w:tc>
        <w:tc>
          <w:tcPr>
            <w:tcW w:w="616" w:type="pct"/>
            <w:vMerge/>
            <w:vAlign w:val="center"/>
          </w:tcPr>
          <w:p w:rsidR="00166951" w:rsidRPr="0064103D" w:rsidRDefault="00166951">
            <w:pPr>
              <w:contextualSpacing/>
              <w:jc w:val="right"/>
              <w:rPr>
                <w:rFonts w:eastAsia="Times New Roman" w:cs="Arial"/>
                <w:sz w:val="14"/>
                <w:szCs w:val="28"/>
                <w:lang w:eastAsia="es-CO"/>
              </w:rPr>
            </w:pPr>
          </w:p>
        </w:tc>
      </w:tr>
      <w:tr w:rsidR="00166951" w:rsidRPr="0064103D" w:rsidTr="00166951">
        <w:trPr>
          <w:trHeight w:val="207"/>
        </w:trPr>
        <w:tc>
          <w:tcPr>
            <w:tcW w:w="1068" w:type="pct"/>
            <w:vMerge/>
            <w:vAlign w:val="center"/>
          </w:tcPr>
          <w:p w:rsidR="00166951" w:rsidRPr="0064103D" w:rsidRDefault="00166951">
            <w:pPr>
              <w:contextualSpacing/>
              <w:rPr>
                <w:rFonts w:eastAsia="Times New Roman" w:cs="Arial"/>
                <w:sz w:val="14"/>
                <w:szCs w:val="28"/>
                <w:lang w:eastAsia="es-CO"/>
              </w:rPr>
            </w:pPr>
          </w:p>
        </w:tc>
        <w:tc>
          <w:tcPr>
            <w:tcW w:w="591" w:type="pct"/>
            <w:vMerge/>
            <w:shd w:val="clear" w:color="auto" w:fill="auto"/>
            <w:vAlign w:val="center"/>
          </w:tcPr>
          <w:p w:rsidR="00166951" w:rsidRPr="0064103D" w:rsidRDefault="00166951">
            <w:pPr>
              <w:contextualSpacing/>
              <w:jc w:val="center"/>
              <w:rPr>
                <w:rFonts w:eastAsia="Times New Roman" w:cs="Arial"/>
                <w:sz w:val="14"/>
                <w:szCs w:val="28"/>
                <w:lang w:eastAsia="es-CO"/>
              </w:rPr>
            </w:pP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64103D">
              <w:rPr>
                <w:rFonts w:eastAsia="Times New Roman" w:cs="Arial"/>
                <w:sz w:val="14"/>
                <w:szCs w:val="28"/>
                <w:lang w:eastAsia="es-CO"/>
              </w:rPr>
              <w:t>120</w:t>
            </w:r>
            <w:r>
              <w:rPr>
                <w:rFonts w:eastAsia="Times New Roman" w:cs="Arial"/>
                <w:sz w:val="14"/>
                <w:szCs w:val="28"/>
                <w:lang w:eastAsia="es-CO"/>
              </w:rPr>
              <w:t xml:space="preserve"> </w:t>
            </w:r>
            <w:r w:rsidRPr="0064103D">
              <w:rPr>
                <w:rFonts w:eastAsia="Times New Roman" w:cs="Arial"/>
                <w:sz w:val="14"/>
                <w:szCs w:val="28"/>
                <w:lang w:eastAsia="es-CO"/>
              </w:rPr>
              <w:t>SGP</w:t>
            </w:r>
            <w:r>
              <w:rPr>
                <w:rFonts w:eastAsia="Times New Roman" w:cs="Arial"/>
                <w:sz w:val="14"/>
                <w:szCs w:val="28"/>
                <w:lang w:eastAsia="es-CO"/>
              </w:rPr>
              <w:t xml:space="preserve"> </w:t>
            </w:r>
            <w:r w:rsidRPr="0064103D">
              <w:rPr>
                <w:rFonts w:eastAsia="Times New Roman" w:cs="Arial"/>
                <w:sz w:val="14"/>
                <w:szCs w:val="28"/>
                <w:lang w:eastAsia="es-CO"/>
              </w:rPr>
              <w:t>ALIMENTACION</w:t>
            </w:r>
            <w:r>
              <w:rPr>
                <w:rFonts w:eastAsia="Times New Roman" w:cs="Arial"/>
                <w:sz w:val="14"/>
                <w:szCs w:val="28"/>
                <w:lang w:eastAsia="es-CO"/>
              </w:rPr>
              <w:t xml:space="preserve"> </w:t>
            </w:r>
            <w:r w:rsidRPr="0064103D">
              <w:rPr>
                <w:rFonts w:eastAsia="Times New Roman" w:cs="Arial"/>
                <w:sz w:val="14"/>
                <w:szCs w:val="28"/>
                <w:lang w:eastAsia="es-CO"/>
              </w:rPr>
              <w:t>ESCOLAR</w:t>
            </w:r>
            <w:r>
              <w:rPr>
                <w:rFonts w:eastAsia="Times New Roman" w:cs="Arial"/>
                <w:sz w:val="14"/>
                <w:szCs w:val="28"/>
                <w:lang w:eastAsia="es-CO"/>
              </w:rPr>
              <w:t xml:space="preserve"> </w:t>
            </w:r>
            <w:r w:rsidRPr="0064103D">
              <w:rPr>
                <w:rFonts w:eastAsia="Times New Roman" w:cs="Arial"/>
                <w:sz w:val="14"/>
                <w:szCs w:val="28"/>
                <w:lang w:eastAsia="es-CO"/>
              </w:rPr>
              <w:t>SALDOS</w:t>
            </w:r>
            <w:r>
              <w:rPr>
                <w:rFonts w:eastAsia="Times New Roman" w:cs="Arial"/>
                <w:sz w:val="14"/>
                <w:szCs w:val="28"/>
                <w:lang w:eastAsia="es-CO"/>
              </w:rPr>
              <w:t xml:space="preserve"> </w:t>
            </w:r>
            <w:r w:rsidRPr="0064103D">
              <w:rPr>
                <w:rFonts w:eastAsia="Times New Roman" w:cs="Arial"/>
                <w:sz w:val="14"/>
                <w:szCs w:val="28"/>
                <w:lang w:eastAsia="es-CO"/>
              </w:rPr>
              <w:t>NO</w:t>
            </w:r>
            <w:r>
              <w:rPr>
                <w:rFonts w:eastAsia="Times New Roman" w:cs="Arial"/>
                <w:sz w:val="14"/>
                <w:szCs w:val="28"/>
                <w:lang w:eastAsia="es-CO"/>
              </w:rPr>
              <w:t xml:space="preserve"> </w:t>
            </w:r>
            <w:r w:rsidRPr="0064103D">
              <w:rPr>
                <w:rFonts w:eastAsia="Times New Roman" w:cs="Arial"/>
                <w:sz w:val="14"/>
                <w:szCs w:val="28"/>
                <w:lang w:eastAsia="es-CO"/>
              </w:rPr>
              <w:t>EJECUTADOS</w:t>
            </w:r>
            <w:r>
              <w:rPr>
                <w:rFonts w:eastAsia="Times New Roman" w:cs="Arial"/>
                <w:sz w:val="14"/>
                <w:szCs w:val="28"/>
                <w:lang w:eastAsia="es-CO"/>
              </w:rPr>
              <w:t xml:space="preserve"> </w:t>
            </w:r>
            <w:r w:rsidRPr="0064103D">
              <w:rPr>
                <w:rFonts w:eastAsia="Times New Roman" w:cs="Arial"/>
                <w:sz w:val="14"/>
                <w:szCs w:val="28"/>
                <w:lang w:eastAsia="es-CO"/>
              </w:rPr>
              <w:t>VIGENCIAS</w:t>
            </w:r>
            <w:r>
              <w:rPr>
                <w:rFonts w:eastAsia="Times New Roman" w:cs="Arial"/>
                <w:sz w:val="14"/>
                <w:szCs w:val="28"/>
                <w:lang w:eastAsia="es-CO"/>
              </w:rPr>
              <w:t xml:space="preserve"> </w:t>
            </w:r>
            <w:r w:rsidRPr="0064103D">
              <w:rPr>
                <w:rFonts w:eastAsia="Times New Roman" w:cs="Arial"/>
                <w:sz w:val="14"/>
                <w:szCs w:val="28"/>
                <w:lang w:eastAsia="es-CO"/>
              </w:rPr>
              <w:t>ANTERIORES</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$0</w:t>
            </w:r>
          </w:p>
        </w:tc>
        <w:tc>
          <w:tcPr>
            <w:tcW w:w="575" w:type="pct"/>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$32.251.354</w:t>
            </w:r>
          </w:p>
        </w:tc>
        <w:tc>
          <w:tcPr>
            <w:tcW w:w="616" w:type="pct"/>
            <w:vMerge/>
            <w:vAlign w:val="center"/>
          </w:tcPr>
          <w:p w:rsidR="00166951" w:rsidRPr="0064103D" w:rsidRDefault="00166951">
            <w:pPr>
              <w:contextualSpacing/>
              <w:jc w:val="right"/>
              <w:rPr>
                <w:rFonts w:eastAsia="Times New Roman" w:cs="Arial"/>
                <w:sz w:val="14"/>
                <w:szCs w:val="28"/>
                <w:lang w:eastAsia="es-CO"/>
              </w:rPr>
            </w:pPr>
          </w:p>
        </w:tc>
      </w:tr>
      <w:tr w:rsidR="00166951" w:rsidRPr="0064103D" w:rsidTr="00166951">
        <w:trPr>
          <w:trHeight w:val="207"/>
        </w:trPr>
        <w:tc>
          <w:tcPr>
            <w:tcW w:w="1068" w:type="pct"/>
            <w:vMerge/>
            <w:vAlign w:val="center"/>
          </w:tcPr>
          <w:p w:rsidR="00166951" w:rsidRPr="0064103D" w:rsidRDefault="00166951">
            <w:pPr>
              <w:contextualSpacing/>
              <w:rPr>
                <w:rFonts w:eastAsia="Times New Roman" w:cs="Arial"/>
                <w:sz w:val="14"/>
                <w:szCs w:val="28"/>
                <w:lang w:eastAsia="es-CO"/>
              </w:rPr>
            </w:pPr>
          </w:p>
        </w:tc>
        <w:tc>
          <w:tcPr>
            <w:tcW w:w="591" w:type="pct"/>
            <w:vMerge/>
            <w:shd w:val="clear" w:color="auto" w:fill="auto"/>
            <w:vAlign w:val="center"/>
          </w:tcPr>
          <w:p w:rsidR="00166951" w:rsidRPr="0064103D" w:rsidRDefault="00166951">
            <w:pPr>
              <w:contextualSpacing/>
              <w:jc w:val="center"/>
              <w:rPr>
                <w:rFonts w:eastAsia="Times New Roman" w:cs="Arial"/>
                <w:sz w:val="14"/>
                <w:szCs w:val="28"/>
                <w:lang w:eastAsia="es-CO"/>
              </w:rPr>
            </w:pP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64103D">
              <w:rPr>
                <w:rFonts w:eastAsia="Times New Roman" w:cs="Arial"/>
                <w:sz w:val="14"/>
                <w:szCs w:val="28"/>
                <w:lang w:eastAsia="es-CO"/>
              </w:rPr>
              <w:t>550</w:t>
            </w:r>
            <w:r>
              <w:rPr>
                <w:rFonts w:eastAsia="Times New Roman" w:cs="Arial"/>
                <w:sz w:val="14"/>
                <w:szCs w:val="28"/>
                <w:lang w:eastAsia="es-CO"/>
              </w:rPr>
              <w:t xml:space="preserve"> </w:t>
            </w:r>
            <w:r w:rsidRPr="0064103D">
              <w:rPr>
                <w:rFonts w:eastAsia="Times New Roman" w:cs="Arial"/>
                <w:sz w:val="14"/>
                <w:szCs w:val="28"/>
                <w:lang w:eastAsia="es-CO"/>
              </w:rPr>
              <w:t>CONFINANCIACION</w:t>
            </w:r>
            <w:r>
              <w:rPr>
                <w:rFonts w:eastAsia="Times New Roman" w:cs="Arial"/>
                <w:sz w:val="14"/>
                <w:szCs w:val="28"/>
                <w:lang w:eastAsia="es-CO"/>
              </w:rPr>
              <w:t xml:space="preserve"> </w:t>
            </w:r>
            <w:r w:rsidRPr="0064103D">
              <w:rPr>
                <w:rFonts w:eastAsia="Times New Roman" w:cs="Arial"/>
                <w:sz w:val="14"/>
                <w:szCs w:val="28"/>
                <w:lang w:eastAsia="es-CO"/>
              </w:rPr>
              <w:t>ALIMENTACIÓN</w:t>
            </w:r>
            <w:r>
              <w:rPr>
                <w:rFonts w:eastAsia="Times New Roman" w:cs="Arial"/>
                <w:sz w:val="14"/>
                <w:szCs w:val="28"/>
                <w:lang w:eastAsia="es-CO"/>
              </w:rPr>
              <w:t xml:space="preserve"> </w:t>
            </w:r>
            <w:r w:rsidRPr="0064103D">
              <w:rPr>
                <w:rFonts w:eastAsia="Times New Roman" w:cs="Arial"/>
                <w:sz w:val="14"/>
                <w:szCs w:val="28"/>
                <w:lang w:eastAsia="es-CO"/>
              </w:rPr>
              <w:t>ESCOLAR</w:t>
            </w:r>
            <w:r>
              <w:rPr>
                <w:rFonts w:eastAsia="Times New Roman" w:cs="Arial"/>
                <w:sz w:val="14"/>
                <w:szCs w:val="28"/>
                <w:lang w:eastAsia="es-CO"/>
              </w:rPr>
              <w:t xml:space="preserve"> </w:t>
            </w:r>
            <w:r w:rsidRPr="0064103D">
              <w:rPr>
                <w:rFonts w:eastAsia="Times New Roman" w:cs="Arial"/>
                <w:sz w:val="14"/>
                <w:szCs w:val="28"/>
                <w:lang w:eastAsia="es-CO"/>
              </w:rPr>
              <w:t>ARTICULO</w:t>
            </w:r>
            <w:r>
              <w:rPr>
                <w:rFonts w:eastAsia="Times New Roman" w:cs="Arial"/>
                <w:sz w:val="14"/>
                <w:szCs w:val="28"/>
                <w:lang w:eastAsia="es-CO"/>
              </w:rPr>
              <w:t xml:space="preserve"> </w:t>
            </w:r>
            <w:r w:rsidRPr="0064103D">
              <w:rPr>
                <w:rFonts w:eastAsia="Times New Roman" w:cs="Arial"/>
                <w:sz w:val="14"/>
                <w:szCs w:val="28"/>
                <w:lang w:eastAsia="es-CO"/>
              </w:rPr>
              <w:t>145</w:t>
            </w:r>
            <w:r>
              <w:rPr>
                <w:rFonts w:eastAsia="Times New Roman" w:cs="Arial"/>
                <w:sz w:val="14"/>
                <w:szCs w:val="28"/>
                <w:lang w:eastAsia="es-CO"/>
              </w:rPr>
              <w:t xml:space="preserve"> </w:t>
            </w:r>
            <w:r w:rsidRPr="0064103D">
              <w:rPr>
                <w:rFonts w:eastAsia="Times New Roman" w:cs="Arial"/>
                <w:sz w:val="14"/>
                <w:szCs w:val="28"/>
                <w:lang w:eastAsia="es-CO"/>
              </w:rPr>
              <w:t>LEY</w:t>
            </w:r>
            <w:r>
              <w:rPr>
                <w:rFonts w:eastAsia="Times New Roman" w:cs="Arial"/>
                <w:sz w:val="14"/>
                <w:szCs w:val="28"/>
                <w:lang w:eastAsia="es-CO"/>
              </w:rPr>
              <w:t xml:space="preserve"> </w:t>
            </w:r>
            <w:r w:rsidRPr="0064103D">
              <w:rPr>
                <w:rFonts w:eastAsia="Times New Roman" w:cs="Arial"/>
                <w:sz w:val="14"/>
                <w:szCs w:val="28"/>
                <w:lang w:eastAsia="es-CO"/>
              </w:rPr>
              <w:t>1530</w:t>
            </w:r>
            <w:r>
              <w:rPr>
                <w:rFonts w:eastAsia="Times New Roman" w:cs="Arial"/>
                <w:sz w:val="14"/>
                <w:szCs w:val="28"/>
                <w:lang w:eastAsia="es-CO"/>
              </w:rPr>
              <w:t xml:space="preserve"> </w:t>
            </w:r>
            <w:r w:rsidRPr="0064103D">
              <w:rPr>
                <w:rFonts w:eastAsia="Times New Roman" w:cs="Arial"/>
                <w:sz w:val="14"/>
                <w:szCs w:val="28"/>
                <w:lang w:eastAsia="es-CO"/>
              </w:rPr>
              <w:t>DE</w:t>
            </w:r>
            <w:r>
              <w:rPr>
                <w:rFonts w:eastAsia="Times New Roman" w:cs="Arial"/>
                <w:sz w:val="14"/>
                <w:szCs w:val="28"/>
                <w:lang w:eastAsia="es-CO"/>
              </w:rPr>
              <w:t xml:space="preserve"> </w:t>
            </w:r>
            <w:r w:rsidRPr="0064103D">
              <w:rPr>
                <w:rFonts w:eastAsia="Times New Roman" w:cs="Arial"/>
                <w:sz w:val="14"/>
                <w:szCs w:val="28"/>
                <w:lang w:eastAsia="es-CO"/>
              </w:rPr>
              <w:t>2012</w:t>
            </w:r>
            <w:r>
              <w:rPr>
                <w:rFonts w:eastAsia="Times New Roman" w:cs="Arial"/>
                <w:sz w:val="14"/>
                <w:szCs w:val="28"/>
                <w:lang w:eastAsia="es-CO"/>
              </w:rPr>
              <w:t xml:space="preserve"> </w:t>
            </w:r>
            <w:r w:rsidRPr="0064103D">
              <w:rPr>
                <w:rFonts w:eastAsia="Times New Roman" w:cs="Arial"/>
                <w:sz w:val="14"/>
                <w:szCs w:val="28"/>
                <w:lang w:eastAsia="es-CO"/>
              </w:rPr>
              <w:t>-</w:t>
            </w:r>
            <w:r>
              <w:rPr>
                <w:rFonts w:eastAsia="Times New Roman" w:cs="Arial"/>
                <w:sz w:val="14"/>
                <w:szCs w:val="28"/>
                <w:lang w:eastAsia="es-CO"/>
              </w:rPr>
              <w:t xml:space="preserve"> </w:t>
            </w:r>
            <w:r w:rsidRPr="0064103D">
              <w:rPr>
                <w:rFonts w:eastAsia="Times New Roman" w:cs="Arial"/>
                <w:sz w:val="14"/>
                <w:szCs w:val="28"/>
                <w:lang w:eastAsia="es-CO"/>
              </w:rPr>
              <w:t>CONPES</w:t>
            </w:r>
            <w:r>
              <w:rPr>
                <w:rFonts w:eastAsia="Times New Roman" w:cs="Arial"/>
                <w:sz w:val="14"/>
                <w:szCs w:val="28"/>
                <w:lang w:eastAsia="es-CO"/>
              </w:rPr>
              <w:t xml:space="preserve"> </w:t>
            </w:r>
            <w:r w:rsidRPr="0064103D">
              <w:rPr>
                <w:rFonts w:eastAsia="Times New Roman" w:cs="Arial"/>
                <w:sz w:val="14"/>
                <w:szCs w:val="28"/>
                <w:lang w:eastAsia="es-CO"/>
              </w:rPr>
              <w:t>151</w:t>
            </w:r>
            <w:r>
              <w:rPr>
                <w:rFonts w:eastAsia="Times New Roman" w:cs="Arial"/>
                <w:sz w:val="14"/>
                <w:szCs w:val="28"/>
                <w:lang w:eastAsia="es-CO"/>
              </w:rPr>
              <w:t xml:space="preserve"> </w:t>
            </w:r>
            <w:r w:rsidRPr="0064103D">
              <w:rPr>
                <w:rFonts w:eastAsia="Times New Roman" w:cs="Arial"/>
                <w:sz w:val="14"/>
                <w:szCs w:val="28"/>
                <w:lang w:eastAsia="es-CO"/>
              </w:rPr>
              <w:t>DE</w:t>
            </w:r>
            <w:r>
              <w:rPr>
                <w:rFonts w:eastAsia="Times New Roman" w:cs="Arial"/>
                <w:sz w:val="14"/>
                <w:szCs w:val="28"/>
                <w:lang w:eastAsia="es-CO"/>
              </w:rPr>
              <w:t xml:space="preserve"> </w:t>
            </w:r>
            <w:r w:rsidRPr="0064103D">
              <w:rPr>
                <w:rFonts w:eastAsia="Times New Roman" w:cs="Arial"/>
                <w:sz w:val="14"/>
                <w:szCs w:val="28"/>
                <w:lang w:eastAsia="es-CO"/>
              </w:rPr>
              <w:t>2012</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$0</w:t>
            </w:r>
          </w:p>
        </w:tc>
        <w:tc>
          <w:tcPr>
            <w:tcW w:w="575" w:type="pct"/>
            <w:vAlign w:val="center"/>
          </w:tcPr>
          <w:p w:rsidR="00166951" w:rsidRPr="0064103D" w:rsidRDefault="00166951">
            <w:pPr>
              <w:contextualSpacing/>
              <w:jc w:val="right"/>
              <w:rPr>
                <w:rFonts w:eastAsia="Times New Roman" w:cs="Arial"/>
                <w:sz w:val="14"/>
                <w:szCs w:val="28"/>
                <w:lang w:eastAsia="es-CO"/>
              </w:rPr>
            </w:pPr>
            <w:r w:rsidRPr="0064103D">
              <w:rPr>
                <w:rFonts w:eastAsia="Times New Roman" w:cs="Arial"/>
                <w:sz w:val="14"/>
                <w:szCs w:val="28"/>
                <w:lang w:eastAsia="es-CO"/>
              </w:rPr>
              <w:t>$1.493.732.570</w:t>
            </w:r>
          </w:p>
        </w:tc>
        <w:tc>
          <w:tcPr>
            <w:tcW w:w="616" w:type="pct"/>
            <w:vMerge/>
            <w:vAlign w:val="center"/>
          </w:tcPr>
          <w:p w:rsidR="00166951" w:rsidRPr="0064103D" w:rsidRDefault="00166951">
            <w:pPr>
              <w:contextualSpacing/>
              <w:jc w:val="right"/>
              <w:rPr>
                <w:rFonts w:eastAsia="Times New Roman" w:cs="Arial"/>
                <w:sz w:val="14"/>
                <w:szCs w:val="28"/>
                <w:lang w:eastAsia="es-CO"/>
              </w:rPr>
            </w:pPr>
          </w:p>
        </w:tc>
      </w:tr>
      <w:tr w:rsidR="00166951" w:rsidRPr="0064103D" w:rsidTr="00166951">
        <w:trPr>
          <w:trHeight w:val="207"/>
        </w:trPr>
        <w:tc>
          <w:tcPr>
            <w:tcW w:w="1068" w:type="pct"/>
            <w:vMerge/>
            <w:vAlign w:val="center"/>
          </w:tcPr>
          <w:p w:rsidR="00166951" w:rsidRPr="0064103D" w:rsidRDefault="00166951">
            <w:pPr>
              <w:contextualSpacing/>
              <w:rPr>
                <w:rFonts w:eastAsia="Times New Roman" w:cs="Arial"/>
                <w:sz w:val="14"/>
                <w:szCs w:val="28"/>
                <w:lang w:eastAsia="es-CO"/>
              </w:rPr>
            </w:pPr>
          </w:p>
        </w:tc>
        <w:tc>
          <w:tcPr>
            <w:tcW w:w="591" w:type="pct"/>
            <w:vMerge w:val="restart"/>
            <w:shd w:val="clear" w:color="auto" w:fill="auto"/>
            <w:vAlign w:val="center"/>
          </w:tcPr>
          <w:p w:rsidR="00166951" w:rsidRPr="00166951" w:rsidRDefault="00166951">
            <w:pPr>
              <w:contextualSpacing/>
              <w:rPr>
                <w:rFonts w:eastAsia="Times New Roman" w:cs="Arial"/>
                <w:sz w:val="14"/>
                <w:szCs w:val="28"/>
                <w:lang w:eastAsia="es-CO"/>
              </w:rPr>
            </w:pPr>
            <w:r w:rsidRPr="00166951">
              <w:rPr>
                <w:rFonts w:eastAsia="Times New Roman" w:cs="Arial"/>
                <w:sz w:val="14"/>
                <w:szCs w:val="28"/>
                <w:lang w:eastAsia="es-CO"/>
              </w:rPr>
              <w:t xml:space="preserve">AT-088-2020 </w:t>
            </w:r>
          </w:p>
          <w:p w:rsidR="00166951" w:rsidRPr="0064103D" w:rsidRDefault="00166951">
            <w:pPr>
              <w:contextualSpacing/>
              <w:jc w:val="center"/>
              <w:rPr>
                <w:rFonts w:eastAsia="Times New Roman" w:cs="Arial"/>
                <w:sz w:val="14"/>
                <w:szCs w:val="28"/>
                <w:lang w:eastAsia="es-CO"/>
              </w:rPr>
            </w:pP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166951">
              <w:rPr>
                <w:rFonts w:eastAsia="Times New Roman" w:cs="Arial"/>
                <w:sz w:val="14"/>
                <w:szCs w:val="28"/>
                <w:lang w:eastAsia="es-CO"/>
              </w:rPr>
              <w:t xml:space="preserve">130 SGP ALIMENTACION ESCOLAR ONCE DOCEAVAS VIGENCIA ACTUAL MAS ULTIMA DOCEAVA VIGENCIA ANTERIOR </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166951">
              <w:rPr>
                <w:rFonts w:eastAsia="Times New Roman" w:cs="Arial"/>
                <w:sz w:val="14"/>
                <w:szCs w:val="28"/>
                <w:lang w:eastAsia="es-CO"/>
              </w:rPr>
              <w:t>$ 221.085.180</w:t>
            </w:r>
          </w:p>
        </w:tc>
        <w:tc>
          <w:tcPr>
            <w:tcW w:w="575" w:type="pct"/>
            <w:vAlign w:val="center"/>
          </w:tcPr>
          <w:p w:rsidR="00166951" w:rsidRPr="0064103D" w:rsidRDefault="00166951">
            <w:pPr>
              <w:contextualSpacing/>
              <w:jc w:val="right"/>
              <w:rPr>
                <w:rFonts w:eastAsia="Times New Roman" w:cs="Arial"/>
                <w:sz w:val="14"/>
                <w:szCs w:val="28"/>
                <w:lang w:eastAsia="es-CO"/>
              </w:rPr>
            </w:pPr>
            <w:r w:rsidRPr="00166951">
              <w:rPr>
                <w:rFonts w:eastAsia="Times New Roman" w:cs="Arial"/>
                <w:sz w:val="14"/>
                <w:szCs w:val="28"/>
                <w:lang w:eastAsia="es-CO"/>
              </w:rPr>
              <w:t>$ 0</w:t>
            </w:r>
          </w:p>
        </w:tc>
        <w:tc>
          <w:tcPr>
            <w:tcW w:w="616" w:type="pct"/>
            <w:vMerge w:val="restart"/>
            <w:vAlign w:val="center"/>
          </w:tcPr>
          <w:p w:rsidR="00166951" w:rsidRPr="00166951" w:rsidRDefault="00166951" w:rsidP="009E46AE">
            <w:pPr>
              <w:spacing w:before="0"/>
              <w:contextualSpacing/>
              <w:jc w:val="right"/>
              <w:rPr>
                <w:rFonts w:eastAsia="Times New Roman" w:cs="Arial"/>
                <w:sz w:val="14"/>
                <w:szCs w:val="28"/>
                <w:lang w:eastAsia="es-CO"/>
              </w:rPr>
            </w:pPr>
            <w:r w:rsidRPr="00166951">
              <w:rPr>
                <w:rFonts w:eastAsia="Times New Roman" w:cs="Arial"/>
                <w:sz w:val="14"/>
                <w:szCs w:val="28"/>
                <w:lang w:eastAsia="es-CO"/>
              </w:rPr>
              <w:t>$ 500.893.740</w:t>
            </w:r>
          </w:p>
          <w:p w:rsidR="00166951" w:rsidRPr="0064103D" w:rsidRDefault="00166951" w:rsidP="00ED254F">
            <w:pPr>
              <w:contextualSpacing/>
              <w:jc w:val="right"/>
              <w:rPr>
                <w:rFonts w:eastAsia="Times New Roman" w:cs="Arial"/>
                <w:sz w:val="14"/>
                <w:szCs w:val="28"/>
                <w:lang w:eastAsia="es-CO"/>
              </w:rPr>
            </w:pPr>
          </w:p>
        </w:tc>
      </w:tr>
      <w:tr w:rsidR="00166951" w:rsidRPr="0064103D" w:rsidTr="00166951">
        <w:trPr>
          <w:trHeight w:val="207"/>
        </w:trPr>
        <w:tc>
          <w:tcPr>
            <w:tcW w:w="1068" w:type="pct"/>
            <w:vMerge/>
            <w:vAlign w:val="center"/>
          </w:tcPr>
          <w:p w:rsidR="00166951" w:rsidRPr="0064103D" w:rsidRDefault="00166951">
            <w:pPr>
              <w:contextualSpacing/>
              <w:rPr>
                <w:rFonts w:eastAsia="Times New Roman" w:cs="Arial"/>
                <w:sz w:val="14"/>
                <w:szCs w:val="28"/>
                <w:lang w:eastAsia="es-CO"/>
              </w:rPr>
            </w:pPr>
          </w:p>
        </w:tc>
        <w:tc>
          <w:tcPr>
            <w:tcW w:w="591" w:type="pct"/>
            <w:vMerge/>
            <w:shd w:val="clear" w:color="auto" w:fill="auto"/>
            <w:vAlign w:val="center"/>
          </w:tcPr>
          <w:p w:rsidR="00166951" w:rsidRPr="0064103D" w:rsidRDefault="00166951">
            <w:pPr>
              <w:contextualSpacing/>
              <w:jc w:val="center"/>
              <w:rPr>
                <w:rFonts w:eastAsia="Times New Roman" w:cs="Arial"/>
                <w:sz w:val="14"/>
                <w:szCs w:val="28"/>
                <w:lang w:eastAsia="es-CO"/>
              </w:rPr>
            </w:pPr>
          </w:p>
        </w:tc>
        <w:tc>
          <w:tcPr>
            <w:tcW w:w="1563" w:type="pct"/>
            <w:shd w:val="clear" w:color="auto" w:fill="auto"/>
            <w:vAlign w:val="center"/>
          </w:tcPr>
          <w:p w:rsidR="00166951" w:rsidRPr="0064103D" w:rsidRDefault="00166951">
            <w:pPr>
              <w:contextualSpacing/>
              <w:rPr>
                <w:rFonts w:eastAsia="Times New Roman" w:cs="Arial"/>
                <w:sz w:val="14"/>
                <w:szCs w:val="28"/>
                <w:lang w:eastAsia="es-CO"/>
              </w:rPr>
            </w:pPr>
            <w:r w:rsidRPr="00166951">
              <w:rPr>
                <w:rFonts w:eastAsia="Times New Roman" w:cs="Arial"/>
                <w:sz w:val="14"/>
                <w:szCs w:val="28"/>
                <w:lang w:eastAsia="es-CO"/>
              </w:rPr>
              <w:t xml:space="preserve">540 TRANSFENCIAS PARA ALIMENTACION ESCOLAR LEY 1450 DE 2011 MEN </w:t>
            </w:r>
          </w:p>
        </w:tc>
        <w:tc>
          <w:tcPr>
            <w:tcW w:w="588" w:type="pct"/>
            <w:shd w:val="clear" w:color="auto" w:fill="auto"/>
            <w:vAlign w:val="center"/>
          </w:tcPr>
          <w:p w:rsidR="00166951" w:rsidRPr="0064103D" w:rsidRDefault="00166951">
            <w:pPr>
              <w:contextualSpacing/>
              <w:jc w:val="right"/>
              <w:rPr>
                <w:rFonts w:eastAsia="Times New Roman" w:cs="Arial"/>
                <w:sz w:val="14"/>
                <w:szCs w:val="28"/>
                <w:lang w:eastAsia="es-CO"/>
              </w:rPr>
            </w:pPr>
            <w:r w:rsidRPr="00166951">
              <w:rPr>
                <w:rFonts w:eastAsia="Times New Roman" w:cs="Arial"/>
                <w:sz w:val="14"/>
                <w:szCs w:val="28"/>
                <w:lang w:eastAsia="es-CO"/>
              </w:rPr>
              <w:t>$ 279.808.560</w:t>
            </w:r>
          </w:p>
        </w:tc>
        <w:tc>
          <w:tcPr>
            <w:tcW w:w="575" w:type="pct"/>
            <w:vAlign w:val="center"/>
          </w:tcPr>
          <w:p w:rsidR="00166951" w:rsidRPr="0064103D" w:rsidRDefault="00166951">
            <w:pPr>
              <w:contextualSpacing/>
              <w:jc w:val="right"/>
              <w:rPr>
                <w:rFonts w:eastAsia="Times New Roman" w:cs="Arial"/>
                <w:sz w:val="14"/>
                <w:szCs w:val="28"/>
                <w:lang w:eastAsia="es-CO"/>
              </w:rPr>
            </w:pPr>
            <w:r w:rsidRPr="00166951">
              <w:rPr>
                <w:rFonts w:eastAsia="Times New Roman" w:cs="Arial"/>
                <w:sz w:val="14"/>
                <w:szCs w:val="28"/>
                <w:lang w:eastAsia="es-CO"/>
              </w:rPr>
              <w:t>$ 0</w:t>
            </w:r>
          </w:p>
        </w:tc>
        <w:tc>
          <w:tcPr>
            <w:tcW w:w="616" w:type="pct"/>
            <w:vMerge/>
            <w:vAlign w:val="center"/>
          </w:tcPr>
          <w:p w:rsidR="00166951" w:rsidRPr="0064103D" w:rsidRDefault="00166951">
            <w:pPr>
              <w:contextualSpacing/>
              <w:jc w:val="right"/>
              <w:rPr>
                <w:rFonts w:eastAsia="Times New Roman" w:cs="Arial"/>
                <w:sz w:val="14"/>
                <w:szCs w:val="28"/>
                <w:lang w:eastAsia="es-CO"/>
              </w:rPr>
            </w:pPr>
          </w:p>
        </w:tc>
      </w:tr>
    </w:tbl>
    <w:p w:rsidR="00730E67" w:rsidRPr="0064103D" w:rsidRDefault="00730E67" w:rsidP="00ED254F">
      <w:pPr>
        <w:pStyle w:val="Prrafodelista"/>
        <w:spacing w:before="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reportada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Consolidador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Hacienda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Pública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CHIP</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la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Administración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Temporal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Sector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Educativo.</w:t>
      </w:r>
    </w:p>
    <w:p w:rsidR="00730E67" w:rsidRPr="0064103D" w:rsidRDefault="00730E67">
      <w:pPr>
        <w:contextualSpacing/>
        <w:rPr>
          <w:rFonts w:eastAsia="Arial" w:cs="Arial"/>
          <w:b/>
          <w:szCs w:val="22"/>
        </w:rPr>
      </w:pPr>
      <w:r w:rsidRPr="0064103D">
        <w:rPr>
          <w:rFonts w:eastAsia="Arial" w:cs="Arial"/>
          <w:b/>
          <w:szCs w:val="22"/>
        </w:rPr>
        <w:t>Tipo</w:t>
      </w:r>
      <w:r w:rsidR="0046147D">
        <w:rPr>
          <w:rFonts w:eastAsia="Arial" w:cs="Arial"/>
          <w:b/>
          <w:szCs w:val="22"/>
        </w:rPr>
        <w:t xml:space="preserve"> </w:t>
      </w:r>
      <w:r w:rsidRPr="0064103D">
        <w:rPr>
          <w:rFonts w:eastAsia="Arial" w:cs="Arial"/>
          <w:b/>
          <w:szCs w:val="22"/>
        </w:rPr>
        <w:t>de</w:t>
      </w:r>
      <w:r w:rsidR="0046147D">
        <w:rPr>
          <w:rFonts w:eastAsia="Arial" w:cs="Arial"/>
          <w:b/>
          <w:szCs w:val="22"/>
        </w:rPr>
        <w:t xml:space="preserve"> </w:t>
      </w:r>
      <w:r w:rsidRPr="0064103D">
        <w:rPr>
          <w:rFonts w:eastAsia="Arial" w:cs="Arial"/>
          <w:b/>
          <w:szCs w:val="22"/>
        </w:rPr>
        <w:t>Población</w:t>
      </w:r>
      <w:r>
        <w:rPr>
          <w:rFonts w:eastAsia="Arial" w:cs="Arial"/>
          <w:b/>
          <w:szCs w:val="22"/>
        </w:rPr>
        <w:t>.</w:t>
      </w:r>
    </w:p>
    <w:p w:rsidR="00730E67" w:rsidRPr="0064103D" w:rsidRDefault="00730E67">
      <w:pPr>
        <w:contextualSpacing/>
        <w:rPr>
          <w:rFonts w:eastAsia="Arial" w:cs="Arial"/>
          <w:szCs w:val="22"/>
        </w:rPr>
      </w:pPr>
    </w:p>
    <w:p w:rsidR="00730E67" w:rsidRDefault="00730E67">
      <w:pPr>
        <w:contextualSpacing/>
        <w:rPr>
          <w:rFonts w:eastAsia="Arial" w:cs="Arial"/>
          <w:szCs w:val="22"/>
        </w:rPr>
      </w:pPr>
      <w:r w:rsidRPr="0064103D">
        <w:rPr>
          <w:rFonts w:eastAsia="Arial" w:cs="Arial"/>
          <w:szCs w:val="22"/>
        </w:rPr>
        <w:lastRenderedPageBreak/>
        <w:t>La</w:t>
      </w:r>
      <w:r w:rsidR="0046147D">
        <w:rPr>
          <w:rFonts w:eastAsia="Arial" w:cs="Arial"/>
          <w:szCs w:val="22"/>
        </w:rPr>
        <w:t xml:space="preserve"> </w:t>
      </w:r>
      <w:r w:rsidRPr="0064103D">
        <w:rPr>
          <w:rFonts w:eastAsia="Arial" w:cs="Arial"/>
          <w:szCs w:val="22"/>
        </w:rPr>
        <w:t>Administración</w:t>
      </w:r>
      <w:r w:rsidR="0046147D">
        <w:rPr>
          <w:rFonts w:eastAsia="Arial" w:cs="Arial"/>
          <w:szCs w:val="22"/>
        </w:rPr>
        <w:t xml:space="preserve"> </w:t>
      </w:r>
      <w:r w:rsidRPr="0064103D">
        <w:rPr>
          <w:rFonts w:eastAsia="Arial" w:cs="Arial"/>
          <w:szCs w:val="22"/>
        </w:rPr>
        <w:t>Temporal</w:t>
      </w:r>
      <w:r w:rsidR="0046147D">
        <w:rPr>
          <w:rFonts w:eastAsia="Arial" w:cs="Arial"/>
          <w:szCs w:val="22"/>
        </w:rPr>
        <w:t xml:space="preserve"> </w:t>
      </w:r>
      <w:r w:rsidRPr="0064103D">
        <w:rPr>
          <w:rFonts w:eastAsia="Arial" w:cs="Arial"/>
          <w:szCs w:val="22"/>
        </w:rPr>
        <w:t>para</w:t>
      </w:r>
      <w:r w:rsidR="0046147D">
        <w:rPr>
          <w:rFonts w:eastAsia="Arial" w:cs="Arial"/>
          <w:szCs w:val="22"/>
        </w:rPr>
        <w:t xml:space="preserve"> </w:t>
      </w:r>
      <w:r w:rsidRPr="0064103D">
        <w:rPr>
          <w:rFonts w:eastAsia="Arial" w:cs="Arial"/>
          <w:szCs w:val="22"/>
        </w:rPr>
        <w:t>el</w:t>
      </w:r>
      <w:r w:rsidR="0046147D">
        <w:rPr>
          <w:rFonts w:eastAsia="Arial" w:cs="Arial"/>
          <w:szCs w:val="22"/>
        </w:rPr>
        <w:t xml:space="preserve"> </w:t>
      </w:r>
      <w:r w:rsidRPr="0064103D">
        <w:rPr>
          <w:rFonts w:eastAsia="Arial" w:cs="Arial"/>
          <w:szCs w:val="22"/>
        </w:rPr>
        <w:t>Sector</w:t>
      </w:r>
      <w:r w:rsidR="0046147D">
        <w:rPr>
          <w:rFonts w:eastAsia="Arial" w:cs="Arial"/>
          <w:szCs w:val="22"/>
        </w:rPr>
        <w:t xml:space="preserve"> </w:t>
      </w:r>
      <w:r w:rsidRPr="0064103D">
        <w:rPr>
          <w:rFonts w:eastAsia="Arial" w:cs="Arial"/>
          <w:szCs w:val="22"/>
        </w:rPr>
        <w:t>Educativo</w:t>
      </w:r>
      <w:r w:rsidR="0046147D">
        <w:rPr>
          <w:rFonts w:eastAsia="Arial" w:cs="Arial"/>
          <w:szCs w:val="22"/>
        </w:rPr>
        <w:t xml:space="preserve"> </w:t>
      </w:r>
      <w:r w:rsidRPr="0064103D">
        <w:rPr>
          <w:rFonts w:eastAsia="Arial" w:cs="Arial"/>
          <w:szCs w:val="22"/>
        </w:rPr>
        <w:t>presentó</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información</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los</w:t>
      </w:r>
      <w:r w:rsidR="0046147D">
        <w:rPr>
          <w:rFonts w:eastAsia="Arial" w:cs="Arial"/>
          <w:szCs w:val="22"/>
        </w:rPr>
        <w:t xml:space="preserve"> </w:t>
      </w:r>
      <w:r w:rsidRPr="0064103D">
        <w:rPr>
          <w:rFonts w:eastAsia="Arial" w:cs="Arial"/>
          <w:szCs w:val="22"/>
        </w:rPr>
        <w:t>beneficiarios</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Programa</w:t>
      </w:r>
      <w:r w:rsidR="0046147D">
        <w:rPr>
          <w:rFonts w:eastAsia="Arial" w:cs="Arial"/>
          <w:szCs w:val="22"/>
        </w:rPr>
        <w:t xml:space="preserve"> </w:t>
      </w:r>
      <w:r w:rsidRPr="0064103D">
        <w:rPr>
          <w:rFonts w:eastAsia="Arial" w:cs="Arial"/>
          <w:szCs w:val="22"/>
        </w:rPr>
        <w:t>para</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corte</w:t>
      </w:r>
      <w:r w:rsidR="0046147D">
        <w:rPr>
          <w:rFonts w:eastAsia="Arial" w:cs="Arial"/>
          <w:szCs w:val="22"/>
        </w:rPr>
        <w:t xml:space="preserve"> </w:t>
      </w:r>
      <w:r w:rsidRPr="0064103D">
        <w:rPr>
          <w:rFonts w:eastAsia="Arial" w:cs="Arial"/>
          <w:szCs w:val="22"/>
        </w:rPr>
        <w:t>al</w:t>
      </w:r>
      <w:r w:rsidR="0046147D">
        <w:rPr>
          <w:rFonts w:eastAsia="Arial" w:cs="Arial"/>
          <w:szCs w:val="22"/>
        </w:rPr>
        <w:t xml:space="preserve"> </w:t>
      </w:r>
      <w:r w:rsidRPr="0064103D">
        <w:rPr>
          <w:rFonts w:eastAsia="Arial" w:cs="Arial"/>
          <w:szCs w:val="22"/>
        </w:rPr>
        <w:t>primer</w:t>
      </w:r>
      <w:r w:rsidR="0046147D">
        <w:rPr>
          <w:rFonts w:eastAsia="Arial" w:cs="Arial"/>
          <w:szCs w:val="22"/>
        </w:rPr>
        <w:t xml:space="preserve"> </w:t>
      </w:r>
      <w:r w:rsidRPr="0064103D">
        <w:rPr>
          <w:rFonts w:eastAsia="Arial" w:cs="Arial"/>
          <w:szCs w:val="22"/>
        </w:rPr>
        <w:t>trimestre</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vigencia.</w:t>
      </w:r>
      <w:r w:rsidR="0046147D">
        <w:rPr>
          <w:rFonts w:eastAsia="Arial" w:cs="Arial"/>
          <w:szCs w:val="22"/>
        </w:rPr>
        <w:t xml:space="preserve"> </w:t>
      </w:r>
      <w:r w:rsidRPr="0064103D">
        <w:rPr>
          <w:rFonts w:eastAsia="Arial" w:cs="Arial"/>
          <w:szCs w:val="22"/>
        </w:rPr>
        <w:t>Frente</w:t>
      </w:r>
      <w:r w:rsidR="0046147D">
        <w:rPr>
          <w:rFonts w:eastAsia="Arial" w:cs="Arial"/>
          <w:szCs w:val="22"/>
        </w:rPr>
        <w:t xml:space="preserve"> </w:t>
      </w:r>
      <w:r w:rsidRPr="0064103D">
        <w:rPr>
          <w:rFonts w:eastAsia="Arial" w:cs="Arial"/>
          <w:szCs w:val="22"/>
        </w:rPr>
        <w:t>a</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información</w:t>
      </w:r>
      <w:r w:rsidR="0046147D">
        <w:rPr>
          <w:rFonts w:eastAsia="Arial" w:cs="Arial"/>
          <w:szCs w:val="22"/>
        </w:rPr>
        <w:t xml:space="preserve"> </w:t>
      </w:r>
      <w:r w:rsidRPr="0064103D">
        <w:rPr>
          <w:rFonts w:eastAsia="Arial" w:cs="Arial"/>
          <w:szCs w:val="22"/>
        </w:rPr>
        <w:t>reportada</w:t>
      </w:r>
      <w:r w:rsidR="0046147D">
        <w:rPr>
          <w:rFonts w:eastAsia="Arial" w:cs="Arial"/>
          <w:szCs w:val="22"/>
        </w:rPr>
        <w:t xml:space="preserve"> </w:t>
      </w:r>
      <w:r w:rsidRPr="0064103D">
        <w:rPr>
          <w:rFonts w:eastAsia="Arial" w:cs="Arial"/>
          <w:szCs w:val="22"/>
        </w:rPr>
        <w:t>por</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Entidad</w:t>
      </w:r>
      <w:r w:rsidR="0046147D">
        <w:rPr>
          <w:rFonts w:eastAsia="Arial" w:cs="Arial"/>
          <w:szCs w:val="22"/>
        </w:rPr>
        <w:t xml:space="preserve"> </w:t>
      </w:r>
      <w:r w:rsidRPr="0064103D">
        <w:rPr>
          <w:rFonts w:eastAsia="Arial" w:cs="Arial"/>
          <w:szCs w:val="22"/>
        </w:rPr>
        <w:t>Territorial</w:t>
      </w:r>
      <w:r w:rsidR="0046147D">
        <w:rPr>
          <w:rFonts w:eastAsia="Arial" w:cs="Arial"/>
          <w:szCs w:val="22"/>
        </w:rPr>
        <w:t xml:space="preserve"> </w:t>
      </w:r>
      <w:r w:rsidRPr="0064103D">
        <w:rPr>
          <w:rFonts w:eastAsia="Arial" w:cs="Arial"/>
          <w:szCs w:val="22"/>
        </w:rPr>
        <w:t>se</w:t>
      </w:r>
      <w:r w:rsidR="0046147D">
        <w:rPr>
          <w:rFonts w:eastAsia="Arial" w:cs="Arial"/>
          <w:szCs w:val="22"/>
        </w:rPr>
        <w:t xml:space="preserve"> </w:t>
      </w:r>
      <w:r w:rsidRPr="0064103D">
        <w:rPr>
          <w:rFonts w:eastAsia="Arial" w:cs="Arial"/>
          <w:szCs w:val="22"/>
        </w:rPr>
        <w:t>evidencia</w:t>
      </w:r>
      <w:r w:rsidR="0046147D">
        <w:rPr>
          <w:rFonts w:eastAsia="Arial" w:cs="Arial"/>
          <w:szCs w:val="22"/>
        </w:rPr>
        <w:t xml:space="preserve"> </w:t>
      </w:r>
      <w:r w:rsidRPr="0064103D">
        <w:rPr>
          <w:rFonts w:eastAsia="Arial" w:cs="Arial"/>
          <w:szCs w:val="22"/>
        </w:rPr>
        <w:t>que</w:t>
      </w:r>
      <w:r w:rsidR="0046147D">
        <w:rPr>
          <w:rFonts w:eastAsia="Arial" w:cs="Arial"/>
          <w:szCs w:val="22"/>
        </w:rPr>
        <w:t xml:space="preserve"> </w:t>
      </w:r>
      <w:r w:rsidRPr="0064103D">
        <w:rPr>
          <w:rFonts w:eastAsia="Arial" w:cs="Arial"/>
          <w:szCs w:val="22"/>
        </w:rPr>
        <w:t>existe</w:t>
      </w:r>
      <w:r w:rsidR="0046147D">
        <w:rPr>
          <w:rFonts w:eastAsia="Arial" w:cs="Arial"/>
          <w:szCs w:val="22"/>
        </w:rPr>
        <w:t xml:space="preserve"> </w:t>
      </w:r>
      <w:r w:rsidRPr="0064103D">
        <w:rPr>
          <w:rFonts w:eastAsia="Arial" w:cs="Arial"/>
          <w:szCs w:val="22"/>
        </w:rPr>
        <w:t>inconsistencias</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cuanto</w:t>
      </w:r>
      <w:r w:rsidR="0046147D">
        <w:rPr>
          <w:rFonts w:eastAsia="Arial" w:cs="Arial"/>
          <w:szCs w:val="22"/>
        </w:rPr>
        <w:t xml:space="preserve"> </w:t>
      </w:r>
      <w:r w:rsidRPr="0064103D">
        <w:rPr>
          <w:rFonts w:eastAsia="Arial" w:cs="Arial"/>
          <w:szCs w:val="22"/>
        </w:rPr>
        <w:t>al</w:t>
      </w:r>
      <w:r w:rsidR="0046147D">
        <w:rPr>
          <w:rFonts w:eastAsia="Arial" w:cs="Arial"/>
          <w:szCs w:val="22"/>
        </w:rPr>
        <w:t xml:space="preserve"> </w:t>
      </w:r>
      <w:r w:rsidRPr="0064103D">
        <w:rPr>
          <w:rFonts w:eastAsia="Arial" w:cs="Arial"/>
          <w:szCs w:val="22"/>
        </w:rPr>
        <w:t>Convenio</w:t>
      </w:r>
      <w:r w:rsidR="0046147D">
        <w:rPr>
          <w:rFonts w:eastAsia="Arial" w:cs="Arial"/>
          <w:szCs w:val="22"/>
        </w:rPr>
        <w:t xml:space="preserve"> </w:t>
      </w:r>
      <w:r w:rsidRPr="0064103D">
        <w:rPr>
          <w:rFonts w:eastAsia="Arial" w:cs="Arial"/>
          <w:szCs w:val="22"/>
        </w:rPr>
        <w:t>Específico</w:t>
      </w:r>
      <w:r w:rsidR="0046147D">
        <w:rPr>
          <w:rFonts w:eastAsia="Arial" w:cs="Arial"/>
          <w:szCs w:val="22"/>
        </w:rPr>
        <w:t xml:space="preserve"> </w:t>
      </w:r>
      <w:r w:rsidRPr="0064103D">
        <w:rPr>
          <w:rFonts w:eastAsia="Arial" w:cs="Arial"/>
          <w:szCs w:val="22"/>
        </w:rPr>
        <w:t>2019</w:t>
      </w:r>
      <w:r w:rsidR="0046147D">
        <w:rPr>
          <w:rFonts w:eastAsia="Arial" w:cs="Arial"/>
          <w:szCs w:val="22"/>
        </w:rPr>
        <w:t xml:space="preserve"> </w:t>
      </w:r>
      <w:r w:rsidRPr="0064103D">
        <w:rPr>
          <w:rFonts w:eastAsia="Arial" w:cs="Arial"/>
          <w:szCs w:val="22"/>
        </w:rPr>
        <w:t>suscrito</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el</w:t>
      </w:r>
      <w:r w:rsidR="0046147D">
        <w:rPr>
          <w:rFonts w:eastAsia="Arial" w:cs="Arial"/>
          <w:szCs w:val="22"/>
        </w:rPr>
        <w:t xml:space="preserve"> </w:t>
      </w:r>
      <w:r w:rsidRPr="0064103D">
        <w:rPr>
          <w:rFonts w:eastAsia="Arial" w:cs="Arial"/>
          <w:szCs w:val="22"/>
        </w:rPr>
        <w:t>PMA</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corte</w:t>
      </w:r>
      <w:r w:rsidR="0046147D">
        <w:rPr>
          <w:rFonts w:eastAsia="Arial" w:cs="Arial"/>
          <w:szCs w:val="22"/>
        </w:rPr>
        <w:t xml:space="preserve"> </w:t>
      </w:r>
      <w:r w:rsidRPr="0064103D">
        <w:rPr>
          <w:rFonts w:eastAsia="Arial" w:cs="Arial"/>
          <w:szCs w:val="22"/>
        </w:rPr>
        <w:t>al</w:t>
      </w:r>
      <w:r w:rsidR="0046147D">
        <w:rPr>
          <w:rFonts w:eastAsia="Arial" w:cs="Arial"/>
          <w:szCs w:val="22"/>
        </w:rPr>
        <w:t xml:space="preserve"> </w:t>
      </w:r>
      <w:r w:rsidRPr="0064103D">
        <w:rPr>
          <w:rFonts w:eastAsia="Arial" w:cs="Arial"/>
          <w:szCs w:val="22"/>
        </w:rPr>
        <w:t>mes</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noviembre</w:t>
      </w:r>
      <w:r w:rsidR="0046147D">
        <w:rPr>
          <w:rFonts w:eastAsia="Arial" w:cs="Arial"/>
          <w:szCs w:val="22"/>
        </w:rPr>
        <w:t xml:space="preserve"> </w:t>
      </w:r>
      <w:r w:rsidRPr="0064103D">
        <w:rPr>
          <w:rFonts w:eastAsia="Arial" w:cs="Arial"/>
          <w:szCs w:val="22"/>
        </w:rPr>
        <w:t>se</w:t>
      </w:r>
      <w:r w:rsidR="0046147D">
        <w:rPr>
          <w:rFonts w:eastAsia="Arial" w:cs="Arial"/>
          <w:szCs w:val="22"/>
        </w:rPr>
        <w:t xml:space="preserve"> </w:t>
      </w:r>
      <w:r w:rsidRPr="0064103D">
        <w:rPr>
          <w:rFonts w:eastAsia="Arial" w:cs="Arial"/>
          <w:szCs w:val="22"/>
        </w:rPr>
        <w:t>registraba</w:t>
      </w:r>
      <w:r w:rsidR="0046147D">
        <w:rPr>
          <w:rFonts w:eastAsia="Arial" w:cs="Arial"/>
          <w:szCs w:val="22"/>
        </w:rPr>
        <w:t xml:space="preserve"> </w:t>
      </w:r>
      <w:r w:rsidRPr="0064103D">
        <w:rPr>
          <w:rFonts w:eastAsia="Arial" w:cs="Arial"/>
          <w:szCs w:val="22"/>
        </w:rPr>
        <w:t>un</w:t>
      </w:r>
      <w:r w:rsidR="0046147D">
        <w:rPr>
          <w:rFonts w:eastAsia="Arial" w:cs="Arial"/>
          <w:szCs w:val="22"/>
        </w:rPr>
        <w:t xml:space="preserve"> </w:t>
      </w:r>
      <w:r w:rsidRPr="0064103D">
        <w:rPr>
          <w:rFonts w:eastAsia="Arial" w:cs="Arial"/>
          <w:szCs w:val="22"/>
        </w:rPr>
        <w:t>total</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43.</w:t>
      </w:r>
      <w:r>
        <w:rPr>
          <w:rFonts w:eastAsia="Arial" w:cs="Arial"/>
          <w:szCs w:val="22"/>
        </w:rPr>
        <w:t>8</w:t>
      </w:r>
      <w:r w:rsidRPr="0064103D">
        <w:rPr>
          <w:rFonts w:eastAsia="Arial" w:cs="Arial"/>
          <w:szCs w:val="22"/>
        </w:rPr>
        <w:t>71</w:t>
      </w:r>
      <w:r w:rsidR="0046147D">
        <w:rPr>
          <w:rFonts w:eastAsia="Arial" w:cs="Arial"/>
          <w:szCs w:val="22"/>
        </w:rPr>
        <w:t xml:space="preserve"> </w:t>
      </w:r>
      <w:r w:rsidRPr="0064103D">
        <w:rPr>
          <w:rFonts w:eastAsia="Arial" w:cs="Arial"/>
          <w:szCs w:val="22"/>
        </w:rPr>
        <w:t>titulares</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derecho</w:t>
      </w:r>
      <w:r w:rsidR="0046147D">
        <w:rPr>
          <w:rFonts w:eastAsia="Arial" w:cs="Arial"/>
          <w:szCs w:val="22"/>
        </w:rPr>
        <w:t xml:space="preserve"> </w:t>
      </w:r>
      <w:r w:rsidRPr="0064103D">
        <w:rPr>
          <w:rFonts w:eastAsia="Arial" w:cs="Arial"/>
          <w:szCs w:val="22"/>
        </w:rPr>
        <w:t>focalizados</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los</w:t>
      </w:r>
      <w:r w:rsidR="0046147D">
        <w:rPr>
          <w:rFonts w:eastAsia="Arial" w:cs="Arial"/>
          <w:szCs w:val="22"/>
        </w:rPr>
        <w:t xml:space="preserve"> </w:t>
      </w:r>
      <w:r w:rsidRPr="0064103D">
        <w:rPr>
          <w:rFonts w:eastAsia="Arial" w:cs="Arial"/>
          <w:szCs w:val="22"/>
        </w:rPr>
        <w:t>12</w:t>
      </w:r>
      <w:r w:rsidR="0046147D">
        <w:rPr>
          <w:rFonts w:eastAsia="Arial" w:cs="Arial"/>
          <w:szCs w:val="22"/>
        </w:rPr>
        <w:t xml:space="preserve"> </w:t>
      </w:r>
      <w:r w:rsidRPr="0064103D">
        <w:rPr>
          <w:rFonts w:eastAsia="Arial" w:cs="Arial"/>
          <w:szCs w:val="22"/>
        </w:rPr>
        <w:t>Municipios</w:t>
      </w:r>
      <w:r w:rsidR="0046147D">
        <w:rPr>
          <w:rFonts w:eastAsia="Arial" w:cs="Arial"/>
          <w:szCs w:val="22"/>
        </w:rPr>
        <w:t xml:space="preserve"> </w:t>
      </w:r>
      <w:r w:rsidRPr="0064103D">
        <w:rPr>
          <w:rFonts w:eastAsia="Arial" w:cs="Arial"/>
          <w:szCs w:val="22"/>
        </w:rPr>
        <w:t>No</w:t>
      </w:r>
      <w:r w:rsidR="0046147D">
        <w:rPr>
          <w:rFonts w:eastAsia="Arial" w:cs="Arial"/>
          <w:szCs w:val="22"/>
        </w:rPr>
        <w:t xml:space="preserve"> </w:t>
      </w:r>
      <w:r w:rsidRPr="0064103D">
        <w:rPr>
          <w:rFonts w:eastAsia="Arial" w:cs="Arial"/>
          <w:szCs w:val="22"/>
        </w:rPr>
        <w:t>Certificados</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Educación</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Guajira,</w:t>
      </w:r>
      <w:r w:rsidR="0046147D">
        <w:rPr>
          <w:rFonts w:eastAsia="Arial" w:cs="Arial"/>
          <w:szCs w:val="22"/>
        </w:rPr>
        <w:t xml:space="preserve"> </w:t>
      </w:r>
      <w:r w:rsidRPr="0064103D">
        <w:rPr>
          <w:rFonts w:eastAsia="Arial" w:cs="Arial"/>
          <w:szCs w:val="22"/>
        </w:rPr>
        <w:t>mientras</w:t>
      </w:r>
      <w:r w:rsidR="0046147D">
        <w:rPr>
          <w:rFonts w:eastAsia="Arial" w:cs="Arial"/>
          <w:szCs w:val="22"/>
        </w:rPr>
        <w:t xml:space="preserve"> </w:t>
      </w:r>
      <w:r w:rsidRPr="0064103D">
        <w:rPr>
          <w:rFonts w:eastAsia="Arial" w:cs="Arial"/>
          <w:szCs w:val="22"/>
        </w:rPr>
        <w:t>que</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el</w:t>
      </w:r>
      <w:r w:rsidR="0046147D">
        <w:rPr>
          <w:rFonts w:eastAsia="Arial" w:cs="Arial"/>
          <w:szCs w:val="22"/>
        </w:rPr>
        <w:t xml:space="preserve"> </w:t>
      </w:r>
      <w:r w:rsidRPr="0064103D">
        <w:rPr>
          <w:rFonts w:eastAsia="Arial" w:cs="Arial"/>
          <w:szCs w:val="22"/>
        </w:rPr>
        <w:t>reporte</w:t>
      </w:r>
      <w:r w:rsidR="0046147D">
        <w:rPr>
          <w:rFonts w:eastAsia="Arial" w:cs="Arial"/>
          <w:szCs w:val="22"/>
        </w:rPr>
        <w:t xml:space="preserve"> </w:t>
      </w:r>
      <w:r w:rsidRPr="0064103D">
        <w:rPr>
          <w:rFonts w:eastAsia="Arial" w:cs="Arial"/>
          <w:szCs w:val="22"/>
        </w:rPr>
        <w:t>que</w:t>
      </w:r>
      <w:r w:rsidR="0046147D">
        <w:rPr>
          <w:rFonts w:eastAsia="Arial" w:cs="Arial"/>
          <w:szCs w:val="22"/>
        </w:rPr>
        <w:t xml:space="preserve"> </w:t>
      </w:r>
      <w:r w:rsidRPr="0064103D">
        <w:rPr>
          <w:rFonts w:eastAsia="Arial" w:cs="Arial"/>
          <w:szCs w:val="22"/>
        </w:rPr>
        <w:t>se</w:t>
      </w:r>
      <w:r w:rsidR="0046147D">
        <w:rPr>
          <w:rFonts w:eastAsia="Arial" w:cs="Arial"/>
          <w:szCs w:val="22"/>
        </w:rPr>
        <w:t xml:space="preserve"> </w:t>
      </w:r>
      <w:r w:rsidRPr="0064103D">
        <w:rPr>
          <w:rFonts w:eastAsia="Arial" w:cs="Arial"/>
          <w:szCs w:val="22"/>
        </w:rPr>
        <w:t>muestra</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tabla</w:t>
      </w:r>
      <w:r w:rsidR="0046147D">
        <w:rPr>
          <w:rFonts w:eastAsia="Arial" w:cs="Arial"/>
          <w:szCs w:val="22"/>
        </w:rPr>
        <w:t xml:space="preserve"> </w:t>
      </w:r>
      <w:r w:rsidRPr="0064103D">
        <w:rPr>
          <w:rFonts w:eastAsia="Arial" w:cs="Arial"/>
          <w:szCs w:val="22"/>
        </w:rPr>
        <w:t>solo</w:t>
      </w:r>
      <w:r w:rsidR="0046147D">
        <w:rPr>
          <w:rFonts w:eastAsia="Arial" w:cs="Arial"/>
          <w:szCs w:val="22"/>
        </w:rPr>
        <w:t xml:space="preserve"> </w:t>
      </w:r>
      <w:r w:rsidRPr="0064103D">
        <w:rPr>
          <w:rFonts w:eastAsia="Arial" w:cs="Arial"/>
          <w:szCs w:val="22"/>
        </w:rPr>
        <w:t>dan</w:t>
      </w:r>
      <w:r w:rsidR="0046147D">
        <w:rPr>
          <w:rFonts w:eastAsia="Arial" w:cs="Arial"/>
          <w:szCs w:val="22"/>
        </w:rPr>
        <w:t xml:space="preserve"> </w:t>
      </w:r>
      <w:r w:rsidRPr="0064103D">
        <w:rPr>
          <w:rFonts w:eastAsia="Arial" w:cs="Arial"/>
          <w:szCs w:val="22"/>
        </w:rPr>
        <w:t>cuenta</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46.556</w:t>
      </w:r>
      <w:r w:rsidR="0046147D">
        <w:rPr>
          <w:rFonts w:eastAsia="Arial" w:cs="Arial"/>
          <w:szCs w:val="22"/>
        </w:rPr>
        <w:t xml:space="preserve"> </w:t>
      </w:r>
      <w:r w:rsidRPr="0064103D">
        <w:rPr>
          <w:rFonts w:eastAsia="Arial" w:cs="Arial"/>
          <w:szCs w:val="22"/>
        </w:rPr>
        <w:t>estudiantes</w:t>
      </w:r>
      <w:r w:rsidR="0046147D">
        <w:rPr>
          <w:rFonts w:eastAsia="Arial" w:cs="Arial"/>
          <w:szCs w:val="22"/>
        </w:rPr>
        <w:t xml:space="preserve"> </w:t>
      </w:r>
      <w:r w:rsidRPr="0064103D">
        <w:rPr>
          <w:rFonts w:eastAsia="Arial" w:cs="Arial"/>
          <w:szCs w:val="22"/>
        </w:rPr>
        <w:t>focalizados.</w:t>
      </w:r>
    </w:p>
    <w:p w:rsidR="00730E67" w:rsidRDefault="00730E67">
      <w:pPr>
        <w:contextualSpacing/>
        <w:rPr>
          <w:rFonts w:eastAsia="Arial" w:cs="Arial"/>
          <w:szCs w:val="22"/>
        </w:rPr>
      </w:pPr>
    </w:p>
    <w:p w:rsidR="0053728B" w:rsidRDefault="0053728B">
      <w:pPr>
        <w:contextualSpacing/>
        <w:rPr>
          <w:rFonts w:eastAsia="Arial" w:cs="Arial"/>
          <w:szCs w:val="22"/>
          <w:lang w:val="es-ES_tradnl"/>
        </w:rPr>
      </w:pPr>
      <w:r>
        <w:rPr>
          <w:rFonts w:eastAsia="Arial" w:cs="Arial"/>
          <w:szCs w:val="22"/>
        </w:rPr>
        <w:t>As</w:t>
      </w:r>
      <w:r w:rsidR="004F661C">
        <w:rPr>
          <w:rFonts w:eastAsia="Arial" w:cs="Arial"/>
          <w:szCs w:val="22"/>
        </w:rPr>
        <w:t xml:space="preserve">í </w:t>
      </w:r>
      <w:r>
        <w:rPr>
          <w:rFonts w:eastAsia="Arial" w:cs="Arial"/>
          <w:szCs w:val="22"/>
        </w:rPr>
        <w:t xml:space="preserve">mismo, para el Contrato AT-088-2020 se registra un total de 843 titulares de derecho para operación indígena, sin embargo </w:t>
      </w:r>
      <w:r>
        <w:rPr>
          <w:rFonts w:eastAsia="Arial" w:cs="Arial"/>
          <w:szCs w:val="22"/>
          <w:lang w:val="es-ES_tradnl"/>
        </w:rPr>
        <w:t>este reporte no guarda consistencia</w:t>
      </w:r>
      <w:r w:rsidRPr="00B72527">
        <w:rPr>
          <w:rFonts w:eastAsia="Arial" w:cs="Arial"/>
          <w:szCs w:val="22"/>
          <w:lang w:val="es-ES_tradnl"/>
        </w:rPr>
        <w:t xml:space="preserve"> con la información </w:t>
      </w:r>
      <w:r>
        <w:rPr>
          <w:rFonts w:eastAsia="Arial" w:cs="Arial"/>
          <w:szCs w:val="22"/>
          <w:lang w:val="es-ES_tradnl"/>
        </w:rPr>
        <w:t>contractual, en la que se registran 877 titulares de derecho.</w:t>
      </w:r>
    </w:p>
    <w:p w:rsidR="0053728B" w:rsidRPr="0064103D" w:rsidRDefault="0053728B">
      <w:pPr>
        <w:contextualSpacing/>
        <w:rPr>
          <w:rFonts w:eastAsia="Arial" w:cs="Arial"/>
          <w:szCs w:val="22"/>
        </w:rPr>
      </w:pPr>
    </w:p>
    <w:p w:rsidR="00730E67" w:rsidRDefault="00730E67"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13</w:t>
      </w:r>
      <w:r>
        <w:fldChar w:fldCharType="end"/>
      </w:r>
      <w:r w:rsidR="0046147D">
        <w:t xml:space="preserve"> </w:t>
      </w:r>
      <w:r w:rsidRPr="00DD7C16">
        <w:t>Información</w:t>
      </w:r>
      <w:r w:rsidR="0046147D">
        <w:t xml:space="preserve"> </w:t>
      </w:r>
      <w:r w:rsidRPr="00DD7C16">
        <w:t>reportada</w:t>
      </w:r>
      <w:r w:rsidR="0046147D">
        <w:t xml:space="preserve"> </w:t>
      </w:r>
      <w:r w:rsidRPr="00DD7C16">
        <w:t>del</w:t>
      </w:r>
      <w:r w:rsidR="0046147D">
        <w:t xml:space="preserve"> </w:t>
      </w:r>
      <w:r w:rsidRPr="00DD7C16">
        <w:t>Formulario</w:t>
      </w:r>
      <w:r w:rsidR="0046147D">
        <w:t xml:space="preserve"> </w:t>
      </w:r>
      <w:r w:rsidRPr="00DD7C16">
        <w:t>Tipo</w:t>
      </w:r>
      <w:r w:rsidR="0046147D">
        <w:t xml:space="preserve"> </w:t>
      </w:r>
      <w:r w:rsidRPr="00DD7C16">
        <w:t>de</w:t>
      </w:r>
      <w:r w:rsidR="0046147D">
        <w:t xml:space="preserve"> </w:t>
      </w:r>
      <w:r w:rsidRPr="00DD7C16">
        <w:t>Población</w:t>
      </w:r>
      <w:r w:rsidR="0046147D">
        <w:t xml:space="preserve"> </w:t>
      </w:r>
      <w:r w:rsidRPr="00DD7C16">
        <w:t>de</w:t>
      </w:r>
      <w:r w:rsidR="0046147D">
        <w:t xml:space="preserve"> </w:t>
      </w:r>
      <w:r w:rsidRPr="00DD7C16">
        <w:t>la</w:t>
      </w:r>
      <w:r w:rsidR="0046147D">
        <w:t xml:space="preserve"> </w:t>
      </w:r>
      <w:r w:rsidRPr="00DD7C16">
        <w:t>Categoría</w:t>
      </w:r>
      <w:r w:rsidR="0046147D">
        <w:t xml:space="preserve"> </w:t>
      </w:r>
      <w:r w:rsidRPr="00DD7C16">
        <w:t>MEN</w:t>
      </w:r>
      <w:r w:rsidR="0046147D">
        <w:t xml:space="preserve"> </w:t>
      </w:r>
      <w:r w:rsidRPr="00DD7C16">
        <w:t>-PAE</w:t>
      </w:r>
      <w:r w:rsidR="0046147D">
        <w:t xml:space="preserve"> </w:t>
      </w:r>
      <w:r w:rsidRPr="00DD7C16">
        <w:t>Ejecución</w:t>
      </w:r>
      <w:r w:rsidR="0046147D">
        <w:t xml:space="preserve"> </w:t>
      </w:r>
      <w:r w:rsidRPr="00DD7C16">
        <w:t>de</w:t>
      </w:r>
      <w:r w:rsidR="0046147D">
        <w:t xml:space="preserve"> </w:t>
      </w:r>
      <w:r w:rsidRPr="00DD7C16">
        <w:t>Recursos</w:t>
      </w:r>
      <w:r w:rsidR="0046147D">
        <w:t xml:space="preserve"> </w:t>
      </w:r>
      <w:r w:rsidRPr="00DD7C16">
        <w:t>de</w:t>
      </w:r>
      <w:r w:rsidR="0046147D">
        <w:t xml:space="preserve"> </w:t>
      </w:r>
      <w:r w:rsidRPr="00DD7C16">
        <w:t>la</w:t>
      </w:r>
      <w:r w:rsidR="0046147D">
        <w:t xml:space="preserve"> </w:t>
      </w:r>
      <w:r w:rsidRPr="00DD7C16">
        <w:t>Gobernación</w:t>
      </w:r>
      <w:r w:rsidR="0046147D">
        <w:t xml:space="preserve"> </w:t>
      </w:r>
      <w:r w:rsidRPr="00DD7C16">
        <w:t>de</w:t>
      </w:r>
      <w:r w:rsidR="0046147D">
        <w:t xml:space="preserve"> </w:t>
      </w:r>
      <w:r w:rsidRPr="00DD7C16">
        <w:t>La</w:t>
      </w:r>
      <w:r w:rsidR="0046147D">
        <w:t xml:space="preserve"> </w:t>
      </w:r>
      <w:r w:rsidRPr="00DD7C16">
        <w:t>Guajira</w:t>
      </w:r>
      <w:r w:rsidR="0046147D">
        <w:t xml:space="preserve"> </w:t>
      </w:r>
      <w:r w:rsidRPr="005379E2">
        <w:rPr>
          <w:rFonts w:eastAsia="Arial" w:cs="Arial"/>
          <w:szCs w:val="22"/>
          <w:lang w:val="es-ES"/>
        </w:rPr>
        <w:t>para</w:t>
      </w:r>
      <w:r w:rsidR="0046147D">
        <w:rPr>
          <w:rFonts w:eastAsia="Arial" w:cs="Arial"/>
          <w:szCs w:val="22"/>
          <w:lang w:val="es-ES"/>
        </w:rPr>
        <w:t xml:space="preserve"> </w:t>
      </w:r>
      <w:r w:rsidRPr="005379E2">
        <w:rPr>
          <w:rFonts w:eastAsia="Arial" w:cs="Arial"/>
          <w:szCs w:val="22"/>
          <w:lang w:val="es-ES"/>
        </w:rPr>
        <w:t>el</w:t>
      </w:r>
      <w:r w:rsidR="0046147D">
        <w:rPr>
          <w:rFonts w:eastAsia="Arial" w:cs="Arial"/>
          <w:szCs w:val="22"/>
          <w:lang w:val="es-ES"/>
        </w:rPr>
        <w:t xml:space="preserve"> </w:t>
      </w:r>
      <w:r w:rsidR="00BD36AB">
        <w:rPr>
          <w:rFonts w:eastAsia="Arial" w:cs="Arial"/>
          <w:szCs w:val="22"/>
          <w:lang w:val="es-ES"/>
        </w:rPr>
        <w:t>Municipio de San Juan del Cesar</w:t>
      </w:r>
      <w:r>
        <w:rPr>
          <w:rFonts w:eastAsia="Arial" w:cs="Arial"/>
          <w:szCs w:val="22"/>
          <w:lang w:val="es-ES"/>
        </w:rPr>
        <w:t>,</w:t>
      </w:r>
      <w:r w:rsidR="0046147D">
        <w:rPr>
          <w:rFonts w:eastAsia="Arial" w:cs="Arial"/>
          <w:szCs w:val="22"/>
          <w:lang w:val="es-ES"/>
        </w:rPr>
        <w:t xml:space="preserve"> </w:t>
      </w:r>
      <w:r w:rsidRPr="00DD7C16">
        <w:t>diciembre</w:t>
      </w:r>
      <w:r w:rsidR="0046147D">
        <w:t xml:space="preserve"> </w:t>
      </w:r>
      <w:r w:rsidRPr="00DD7C16">
        <w:t>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8"/>
        <w:gridCol w:w="2279"/>
        <w:gridCol w:w="2279"/>
        <w:gridCol w:w="2279"/>
      </w:tblGrid>
      <w:tr w:rsidR="00730E67" w:rsidRPr="0064103D" w:rsidTr="0053728B">
        <w:trPr>
          <w:trHeight w:val="20"/>
          <w:jc w:val="center"/>
        </w:trPr>
        <w:tc>
          <w:tcPr>
            <w:tcW w:w="1361" w:type="pct"/>
            <w:shd w:val="clear" w:color="auto" w:fill="CCCCFF"/>
            <w:vAlign w:val="center"/>
            <w:hideMark/>
          </w:tcPr>
          <w:p w:rsidR="00730E67" w:rsidRPr="0064103D" w:rsidRDefault="00730E67" w:rsidP="00ED254F">
            <w:pPr>
              <w:spacing w:before="0"/>
              <w:contextualSpacing/>
              <w:jc w:val="center"/>
              <w:rPr>
                <w:rFonts w:eastAsia="Times New Roman" w:cs="Arial"/>
                <w:b/>
                <w:bCs/>
                <w:sz w:val="16"/>
                <w:lang w:eastAsia="es-CO"/>
              </w:rPr>
            </w:pPr>
            <w:r w:rsidRPr="0064103D">
              <w:rPr>
                <w:rFonts w:eastAsia="Times New Roman" w:cs="Arial"/>
                <w:b/>
                <w:bCs/>
                <w:sz w:val="16"/>
                <w:lang w:eastAsia="es-CO"/>
              </w:rPr>
              <w:t>NUMERO</w:t>
            </w:r>
            <w:r w:rsidR="0046147D">
              <w:rPr>
                <w:rFonts w:eastAsia="Times New Roman" w:cs="Arial"/>
                <w:b/>
                <w:bCs/>
                <w:sz w:val="16"/>
                <w:lang w:eastAsia="es-CO"/>
              </w:rPr>
              <w:t xml:space="preserve"> </w:t>
            </w:r>
            <w:r w:rsidRPr="0064103D">
              <w:rPr>
                <w:rFonts w:eastAsia="Times New Roman" w:cs="Arial"/>
                <w:b/>
                <w:bCs/>
                <w:sz w:val="16"/>
                <w:lang w:eastAsia="es-CO"/>
              </w:rPr>
              <w:t>DE</w:t>
            </w:r>
            <w:r w:rsidR="0046147D">
              <w:rPr>
                <w:rFonts w:eastAsia="Times New Roman" w:cs="Arial"/>
                <w:b/>
                <w:bCs/>
                <w:sz w:val="16"/>
                <w:lang w:eastAsia="es-CO"/>
              </w:rPr>
              <w:t xml:space="preserve"> </w:t>
            </w:r>
            <w:r w:rsidRPr="0064103D">
              <w:rPr>
                <w:rFonts w:eastAsia="Times New Roman" w:cs="Arial"/>
                <w:b/>
                <w:bCs/>
                <w:sz w:val="16"/>
                <w:lang w:eastAsia="es-CO"/>
              </w:rPr>
              <w:t>CONTRATO</w:t>
            </w:r>
          </w:p>
        </w:tc>
        <w:tc>
          <w:tcPr>
            <w:tcW w:w="1213" w:type="pct"/>
            <w:shd w:val="clear" w:color="auto" w:fill="CCCCFF"/>
            <w:vAlign w:val="center"/>
            <w:hideMark/>
          </w:tcPr>
          <w:p w:rsidR="00730E67" w:rsidRPr="0064103D" w:rsidRDefault="00730E67">
            <w:pPr>
              <w:spacing w:before="0"/>
              <w:contextualSpacing/>
              <w:jc w:val="center"/>
              <w:rPr>
                <w:rFonts w:eastAsia="Times New Roman" w:cs="Arial"/>
                <w:b/>
                <w:bCs/>
                <w:sz w:val="16"/>
                <w:lang w:eastAsia="es-CO"/>
              </w:rPr>
            </w:pPr>
            <w:r w:rsidRPr="0064103D">
              <w:rPr>
                <w:rFonts w:eastAsia="Times New Roman" w:cs="Arial"/>
                <w:b/>
                <w:bCs/>
                <w:sz w:val="16"/>
                <w:lang w:eastAsia="es-CO"/>
              </w:rPr>
              <w:t>GRUPO</w:t>
            </w:r>
            <w:r w:rsidR="0046147D">
              <w:rPr>
                <w:rFonts w:eastAsia="Times New Roman" w:cs="Arial"/>
                <w:b/>
                <w:bCs/>
                <w:sz w:val="16"/>
                <w:lang w:eastAsia="es-CO"/>
              </w:rPr>
              <w:t xml:space="preserve"> </w:t>
            </w:r>
            <w:r w:rsidRPr="0064103D">
              <w:rPr>
                <w:rFonts w:eastAsia="Times New Roman" w:cs="Arial"/>
                <w:b/>
                <w:bCs/>
                <w:sz w:val="16"/>
                <w:lang w:eastAsia="es-CO"/>
              </w:rPr>
              <w:t>ETNICO</w:t>
            </w:r>
          </w:p>
        </w:tc>
        <w:tc>
          <w:tcPr>
            <w:tcW w:w="1213" w:type="pct"/>
            <w:shd w:val="clear" w:color="auto" w:fill="CCCCFF"/>
            <w:vAlign w:val="center"/>
            <w:hideMark/>
          </w:tcPr>
          <w:p w:rsidR="00730E67" w:rsidRPr="0064103D" w:rsidRDefault="00730E67">
            <w:pPr>
              <w:spacing w:before="0"/>
              <w:contextualSpacing/>
              <w:jc w:val="center"/>
              <w:rPr>
                <w:rFonts w:eastAsia="Times New Roman" w:cs="Arial"/>
                <w:b/>
                <w:bCs/>
                <w:sz w:val="16"/>
                <w:lang w:eastAsia="es-CO"/>
              </w:rPr>
            </w:pPr>
            <w:r w:rsidRPr="0064103D">
              <w:rPr>
                <w:rFonts w:eastAsia="Times New Roman" w:cs="Arial"/>
                <w:b/>
                <w:bCs/>
                <w:sz w:val="16"/>
                <w:lang w:eastAsia="es-CO"/>
              </w:rPr>
              <w:t>NUMERO</w:t>
            </w:r>
            <w:r w:rsidR="0046147D">
              <w:rPr>
                <w:rFonts w:eastAsia="Times New Roman" w:cs="Arial"/>
                <w:b/>
                <w:bCs/>
                <w:sz w:val="16"/>
                <w:lang w:eastAsia="es-CO"/>
              </w:rPr>
              <w:t xml:space="preserve"> </w:t>
            </w:r>
            <w:r w:rsidRPr="0064103D">
              <w:rPr>
                <w:rFonts w:eastAsia="Times New Roman" w:cs="Arial"/>
                <w:b/>
                <w:bCs/>
                <w:sz w:val="16"/>
                <w:lang w:eastAsia="es-CO"/>
              </w:rPr>
              <w:t>DE</w:t>
            </w:r>
            <w:r w:rsidR="0046147D">
              <w:rPr>
                <w:rFonts w:eastAsia="Times New Roman" w:cs="Arial"/>
                <w:b/>
                <w:bCs/>
                <w:sz w:val="16"/>
                <w:lang w:eastAsia="es-CO"/>
              </w:rPr>
              <w:t xml:space="preserve"> </w:t>
            </w:r>
            <w:r w:rsidRPr="0064103D">
              <w:rPr>
                <w:rFonts w:eastAsia="Times New Roman" w:cs="Arial"/>
                <w:b/>
                <w:bCs/>
                <w:sz w:val="16"/>
                <w:lang w:eastAsia="es-CO"/>
              </w:rPr>
              <w:t>TITULARES</w:t>
            </w:r>
            <w:r w:rsidR="0046147D">
              <w:rPr>
                <w:rFonts w:eastAsia="Times New Roman" w:cs="Arial"/>
                <w:b/>
                <w:bCs/>
                <w:sz w:val="16"/>
                <w:lang w:eastAsia="es-CO"/>
              </w:rPr>
              <w:t xml:space="preserve"> </w:t>
            </w:r>
            <w:r w:rsidRPr="0064103D">
              <w:rPr>
                <w:rFonts w:eastAsia="Times New Roman" w:cs="Arial"/>
                <w:b/>
                <w:bCs/>
                <w:sz w:val="16"/>
                <w:lang w:eastAsia="es-CO"/>
              </w:rPr>
              <w:t>DE</w:t>
            </w:r>
            <w:r w:rsidR="0046147D">
              <w:rPr>
                <w:rFonts w:eastAsia="Times New Roman" w:cs="Arial"/>
                <w:b/>
                <w:bCs/>
                <w:sz w:val="16"/>
                <w:lang w:eastAsia="es-CO"/>
              </w:rPr>
              <w:t xml:space="preserve"> </w:t>
            </w:r>
            <w:r w:rsidRPr="0064103D">
              <w:rPr>
                <w:rFonts w:eastAsia="Times New Roman" w:cs="Arial"/>
                <w:b/>
                <w:bCs/>
                <w:sz w:val="16"/>
                <w:lang w:eastAsia="es-CO"/>
              </w:rPr>
              <w:t>DERECHO(Unidad)</w:t>
            </w:r>
          </w:p>
        </w:tc>
        <w:tc>
          <w:tcPr>
            <w:tcW w:w="1213" w:type="pct"/>
            <w:shd w:val="clear" w:color="auto" w:fill="CCCCFF"/>
          </w:tcPr>
          <w:p w:rsidR="00730E67" w:rsidRPr="0064103D" w:rsidRDefault="00730E67">
            <w:pPr>
              <w:spacing w:before="0"/>
              <w:contextualSpacing/>
              <w:jc w:val="center"/>
              <w:rPr>
                <w:rFonts w:eastAsia="Times New Roman" w:cs="Arial"/>
                <w:b/>
                <w:bCs/>
                <w:sz w:val="16"/>
                <w:lang w:eastAsia="es-CO"/>
              </w:rPr>
            </w:pPr>
            <w:r w:rsidRPr="0064103D">
              <w:rPr>
                <w:rFonts w:eastAsia="Times New Roman" w:cs="Arial"/>
                <w:b/>
                <w:bCs/>
                <w:sz w:val="16"/>
                <w:lang w:eastAsia="es-CO"/>
              </w:rPr>
              <w:t>NÚMERO</w:t>
            </w:r>
            <w:r w:rsidR="0046147D">
              <w:rPr>
                <w:rFonts w:eastAsia="Times New Roman" w:cs="Arial"/>
                <w:b/>
                <w:bCs/>
                <w:sz w:val="16"/>
                <w:lang w:eastAsia="es-CO"/>
              </w:rPr>
              <w:t xml:space="preserve"> </w:t>
            </w:r>
            <w:r w:rsidRPr="0064103D">
              <w:rPr>
                <w:rFonts w:eastAsia="Times New Roman" w:cs="Arial"/>
                <w:b/>
                <w:bCs/>
                <w:sz w:val="16"/>
                <w:lang w:eastAsia="es-CO"/>
              </w:rPr>
              <w:t>DE</w:t>
            </w:r>
            <w:r w:rsidR="0046147D">
              <w:rPr>
                <w:rFonts w:eastAsia="Times New Roman" w:cs="Arial"/>
                <w:b/>
                <w:bCs/>
                <w:sz w:val="16"/>
                <w:lang w:eastAsia="es-CO"/>
              </w:rPr>
              <w:t xml:space="preserve"> </w:t>
            </w:r>
            <w:r w:rsidRPr="0064103D">
              <w:rPr>
                <w:rFonts w:eastAsia="Times New Roman" w:cs="Arial"/>
                <w:b/>
                <w:bCs/>
                <w:sz w:val="16"/>
                <w:lang w:eastAsia="es-CO"/>
              </w:rPr>
              <w:t>TITULARES</w:t>
            </w:r>
            <w:r w:rsidR="0046147D">
              <w:rPr>
                <w:rFonts w:eastAsia="Times New Roman" w:cs="Arial"/>
                <w:b/>
                <w:bCs/>
                <w:sz w:val="16"/>
                <w:lang w:eastAsia="es-CO"/>
              </w:rPr>
              <w:t xml:space="preserve"> </w:t>
            </w:r>
            <w:r w:rsidRPr="0064103D">
              <w:rPr>
                <w:rFonts w:eastAsia="Times New Roman" w:cs="Arial"/>
                <w:b/>
                <w:bCs/>
                <w:sz w:val="16"/>
                <w:lang w:eastAsia="es-CO"/>
              </w:rPr>
              <w:t>DE</w:t>
            </w:r>
            <w:r w:rsidR="0046147D">
              <w:rPr>
                <w:rFonts w:eastAsia="Times New Roman" w:cs="Arial"/>
                <w:b/>
                <w:bCs/>
                <w:sz w:val="16"/>
                <w:lang w:eastAsia="es-CO"/>
              </w:rPr>
              <w:t xml:space="preserve"> </w:t>
            </w:r>
            <w:r w:rsidRPr="0064103D">
              <w:rPr>
                <w:rFonts w:eastAsia="Times New Roman" w:cs="Arial"/>
                <w:b/>
                <w:bCs/>
                <w:sz w:val="16"/>
                <w:lang w:eastAsia="es-CO"/>
              </w:rPr>
              <w:t>DERECHO</w:t>
            </w:r>
            <w:r w:rsidR="0046147D">
              <w:rPr>
                <w:rFonts w:eastAsia="Times New Roman" w:cs="Arial"/>
                <w:b/>
                <w:bCs/>
                <w:sz w:val="16"/>
                <w:lang w:eastAsia="es-CO"/>
              </w:rPr>
              <w:t xml:space="preserve"> </w:t>
            </w:r>
            <w:r w:rsidRPr="0064103D">
              <w:rPr>
                <w:rFonts w:eastAsia="Times New Roman" w:cs="Arial"/>
                <w:b/>
                <w:bCs/>
                <w:sz w:val="16"/>
                <w:lang w:eastAsia="es-CO"/>
              </w:rPr>
              <w:t>SEGÚN</w:t>
            </w:r>
            <w:r w:rsidR="0046147D">
              <w:rPr>
                <w:rFonts w:eastAsia="Times New Roman" w:cs="Arial"/>
                <w:b/>
                <w:bCs/>
                <w:sz w:val="16"/>
                <w:lang w:eastAsia="es-CO"/>
              </w:rPr>
              <w:t xml:space="preserve"> </w:t>
            </w:r>
            <w:r w:rsidRPr="0064103D">
              <w:rPr>
                <w:rFonts w:eastAsia="Times New Roman" w:cs="Arial"/>
                <w:b/>
                <w:bCs/>
                <w:sz w:val="16"/>
                <w:lang w:eastAsia="es-CO"/>
              </w:rPr>
              <w:t>REPORTE</w:t>
            </w:r>
            <w:r w:rsidR="0046147D">
              <w:rPr>
                <w:rFonts w:eastAsia="Times New Roman" w:cs="Arial"/>
                <w:b/>
                <w:bCs/>
                <w:sz w:val="16"/>
                <w:lang w:eastAsia="es-CO"/>
              </w:rPr>
              <w:t xml:space="preserve"> </w:t>
            </w:r>
            <w:r w:rsidRPr="0064103D">
              <w:rPr>
                <w:rFonts w:eastAsia="Times New Roman" w:cs="Arial"/>
                <w:b/>
                <w:bCs/>
                <w:sz w:val="16"/>
                <w:lang w:eastAsia="es-CO"/>
              </w:rPr>
              <w:t>ENTREGADO</w:t>
            </w:r>
            <w:r w:rsidR="0046147D">
              <w:rPr>
                <w:rFonts w:eastAsia="Times New Roman" w:cs="Arial"/>
                <w:b/>
                <w:bCs/>
                <w:sz w:val="16"/>
                <w:lang w:eastAsia="es-CO"/>
              </w:rPr>
              <w:t xml:space="preserve"> </w:t>
            </w:r>
          </w:p>
        </w:tc>
      </w:tr>
      <w:tr w:rsidR="00730E67" w:rsidRPr="0064103D" w:rsidTr="0053728B">
        <w:trPr>
          <w:trHeight w:val="20"/>
          <w:jc w:val="center"/>
        </w:trPr>
        <w:tc>
          <w:tcPr>
            <w:tcW w:w="1361" w:type="pct"/>
            <w:shd w:val="clear" w:color="auto" w:fill="auto"/>
            <w:vAlign w:val="center"/>
            <w:hideMark/>
          </w:tcPr>
          <w:p w:rsidR="00730E67" w:rsidRPr="0064103D" w:rsidRDefault="00730E67" w:rsidP="00ED254F">
            <w:pPr>
              <w:spacing w:before="0"/>
              <w:contextualSpacing/>
              <w:rPr>
                <w:rFonts w:eastAsia="Times New Roman" w:cs="Arial"/>
                <w:sz w:val="16"/>
                <w:szCs w:val="20"/>
                <w:lang w:eastAsia="es-CO"/>
              </w:rPr>
            </w:pPr>
            <w:r w:rsidRPr="0064103D">
              <w:rPr>
                <w:rFonts w:eastAsia="Times New Roman" w:cs="Arial"/>
                <w:sz w:val="16"/>
                <w:szCs w:val="20"/>
                <w:lang w:eastAsia="es-CO"/>
              </w:rPr>
              <w:t>CONVENIO</w:t>
            </w:r>
            <w:r w:rsidR="0046147D">
              <w:rPr>
                <w:rFonts w:eastAsia="Times New Roman" w:cs="Arial"/>
                <w:sz w:val="16"/>
                <w:szCs w:val="20"/>
                <w:lang w:eastAsia="es-CO"/>
              </w:rPr>
              <w:t xml:space="preserve"> </w:t>
            </w:r>
            <w:r w:rsidRPr="0064103D">
              <w:rPr>
                <w:rFonts w:eastAsia="Times New Roman" w:cs="Arial"/>
                <w:sz w:val="16"/>
                <w:szCs w:val="20"/>
                <w:lang w:eastAsia="es-CO"/>
              </w:rPr>
              <w:t>ESPECÍFICO</w:t>
            </w:r>
            <w:r w:rsidR="0046147D">
              <w:rPr>
                <w:rFonts w:eastAsia="Times New Roman" w:cs="Arial"/>
                <w:sz w:val="16"/>
                <w:szCs w:val="20"/>
                <w:lang w:eastAsia="es-CO"/>
              </w:rPr>
              <w:t xml:space="preserve"> </w:t>
            </w:r>
            <w:r w:rsidRPr="0064103D">
              <w:rPr>
                <w:rFonts w:eastAsia="Times New Roman" w:cs="Arial"/>
                <w:sz w:val="16"/>
                <w:szCs w:val="20"/>
                <w:lang w:eastAsia="es-CO"/>
              </w:rPr>
              <w:t>2019</w:t>
            </w:r>
          </w:p>
        </w:tc>
        <w:tc>
          <w:tcPr>
            <w:tcW w:w="1213" w:type="pct"/>
            <w:shd w:val="clear" w:color="auto" w:fill="auto"/>
            <w:vAlign w:val="center"/>
            <w:hideMark/>
          </w:tcPr>
          <w:p w:rsidR="00730E67" w:rsidRPr="0064103D" w:rsidRDefault="00730E67">
            <w:pPr>
              <w:spacing w:before="0"/>
              <w:contextualSpacing/>
              <w:rPr>
                <w:rFonts w:eastAsia="Times New Roman" w:cs="Arial"/>
                <w:sz w:val="16"/>
                <w:szCs w:val="20"/>
                <w:lang w:eastAsia="es-CO"/>
              </w:rPr>
            </w:pPr>
            <w:r w:rsidRPr="0064103D">
              <w:rPr>
                <w:rFonts w:eastAsia="Times New Roman" w:cs="Arial"/>
                <w:sz w:val="16"/>
                <w:szCs w:val="20"/>
                <w:lang w:eastAsia="es-CO"/>
              </w:rPr>
              <w:t>MAYORITARIO</w:t>
            </w:r>
            <w:r w:rsidR="0046147D">
              <w:rPr>
                <w:rFonts w:eastAsia="Times New Roman" w:cs="Arial"/>
                <w:sz w:val="16"/>
                <w:szCs w:val="20"/>
                <w:lang w:eastAsia="es-CO"/>
              </w:rPr>
              <w:t xml:space="preserve"> </w:t>
            </w:r>
          </w:p>
        </w:tc>
        <w:tc>
          <w:tcPr>
            <w:tcW w:w="1213" w:type="pct"/>
            <w:shd w:val="clear" w:color="auto" w:fill="auto"/>
            <w:vAlign w:val="center"/>
            <w:hideMark/>
          </w:tcPr>
          <w:p w:rsidR="00730E67" w:rsidRPr="0064103D" w:rsidRDefault="00730E67">
            <w:pPr>
              <w:spacing w:before="0"/>
              <w:contextualSpacing/>
              <w:jc w:val="right"/>
              <w:rPr>
                <w:rFonts w:eastAsia="Times New Roman" w:cs="Arial"/>
                <w:sz w:val="16"/>
                <w:szCs w:val="20"/>
                <w:lang w:eastAsia="es-CO"/>
              </w:rPr>
            </w:pPr>
            <w:r w:rsidRPr="0064103D">
              <w:rPr>
                <w:rFonts w:eastAsia="Times New Roman" w:cs="Arial"/>
                <w:sz w:val="16"/>
                <w:szCs w:val="20"/>
                <w:lang w:eastAsia="es-CO"/>
              </w:rPr>
              <w:t>46.556</w:t>
            </w:r>
          </w:p>
        </w:tc>
        <w:tc>
          <w:tcPr>
            <w:tcW w:w="1213" w:type="pct"/>
            <w:vAlign w:val="center"/>
          </w:tcPr>
          <w:p w:rsidR="00730E67" w:rsidRPr="0064103D" w:rsidRDefault="00730E67">
            <w:pPr>
              <w:spacing w:before="0"/>
              <w:contextualSpacing/>
              <w:jc w:val="right"/>
              <w:rPr>
                <w:rFonts w:eastAsia="Times New Roman" w:cs="Arial"/>
                <w:sz w:val="16"/>
                <w:szCs w:val="20"/>
                <w:lang w:eastAsia="es-CO"/>
              </w:rPr>
            </w:pPr>
            <w:r>
              <w:rPr>
                <w:rFonts w:eastAsia="Times New Roman" w:cs="Arial"/>
                <w:sz w:val="16"/>
                <w:szCs w:val="20"/>
                <w:lang w:eastAsia="es-CO"/>
              </w:rPr>
              <w:t>43.871</w:t>
            </w:r>
          </w:p>
        </w:tc>
      </w:tr>
      <w:tr w:rsidR="0053728B" w:rsidRPr="0064103D" w:rsidTr="0053728B">
        <w:trPr>
          <w:trHeight w:val="20"/>
          <w:jc w:val="center"/>
        </w:trPr>
        <w:tc>
          <w:tcPr>
            <w:tcW w:w="1361" w:type="pct"/>
            <w:shd w:val="clear" w:color="auto" w:fill="auto"/>
            <w:vAlign w:val="center"/>
          </w:tcPr>
          <w:p w:rsidR="0053728B" w:rsidRPr="0053728B" w:rsidRDefault="0053728B" w:rsidP="00ED254F">
            <w:pPr>
              <w:contextualSpacing/>
              <w:rPr>
                <w:rFonts w:eastAsia="Times New Roman" w:cs="Arial"/>
                <w:sz w:val="14"/>
                <w:szCs w:val="28"/>
                <w:lang w:eastAsia="es-CO"/>
              </w:rPr>
            </w:pPr>
            <w:r w:rsidRPr="00166951">
              <w:rPr>
                <w:rFonts w:eastAsia="Times New Roman" w:cs="Arial"/>
                <w:sz w:val="14"/>
                <w:szCs w:val="28"/>
                <w:lang w:eastAsia="es-CO"/>
              </w:rPr>
              <w:t xml:space="preserve">AT-088-2020 </w:t>
            </w:r>
          </w:p>
        </w:tc>
        <w:tc>
          <w:tcPr>
            <w:tcW w:w="1213" w:type="pct"/>
            <w:shd w:val="clear" w:color="auto" w:fill="auto"/>
            <w:vAlign w:val="center"/>
          </w:tcPr>
          <w:p w:rsidR="0053728B" w:rsidRPr="0064103D" w:rsidRDefault="0053728B">
            <w:pPr>
              <w:spacing w:before="0"/>
              <w:contextualSpacing/>
              <w:rPr>
                <w:rFonts w:eastAsia="Times New Roman" w:cs="Arial"/>
                <w:sz w:val="16"/>
                <w:szCs w:val="20"/>
                <w:lang w:eastAsia="es-CO"/>
              </w:rPr>
            </w:pPr>
            <w:r w:rsidRPr="0053728B">
              <w:rPr>
                <w:rFonts w:eastAsia="Times New Roman" w:cs="Arial"/>
                <w:sz w:val="16"/>
                <w:szCs w:val="20"/>
                <w:lang w:eastAsia="es-CO"/>
              </w:rPr>
              <w:t xml:space="preserve">INDIGENA </w:t>
            </w:r>
          </w:p>
        </w:tc>
        <w:tc>
          <w:tcPr>
            <w:tcW w:w="1213" w:type="pct"/>
            <w:shd w:val="clear" w:color="auto" w:fill="auto"/>
            <w:vAlign w:val="center"/>
          </w:tcPr>
          <w:p w:rsidR="0053728B" w:rsidRPr="0064103D" w:rsidRDefault="0053728B">
            <w:pPr>
              <w:spacing w:before="0"/>
              <w:contextualSpacing/>
              <w:jc w:val="right"/>
              <w:rPr>
                <w:rFonts w:eastAsia="Times New Roman" w:cs="Arial"/>
                <w:sz w:val="16"/>
                <w:szCs w:val="20"/>
                <w:lang w:eastAsia="es-CO"/>
              </w:rPr>
            </w:pPr>
            <w:r w:rsidRPr="0053728B">
              <w:rPr>
                <w:rFonts w:eastAsia="Times New Roman" w:cs="Arial"/>
                <w:sz w:val="16"/>
                <w:szCs w:val="20"/>
                <w:lang w:eastAsia="es-CO"/>
              </w:rPr>
              <w:t xml:space="preserve">843 </w:t>
            </w:r>
          </w:p>
        </w:tc>
        <w:tc>
          <w:tcPr>
            <w:tcW w:w="1213" w:type="pct"/>
            <w:vAlign w:val="center"/>
          </w:tcPr>
          <w:p w:rsidR="0053728B" w:rsidRDefault="0053728B">
            <w:pPr>
              <w:spacing w:before="0"/>
              <w:contextualSpacing/>
              <w:jc w:val="right"/>
              <w:rPr>
                <w:rFonts w:eastAsia="Times New Roman" w:cs="Arial"/>
                <w:sz w:val="16"/>
                <w:szCs w:val="20"/>
                <w:lang w:eastAsia="es-CO"/>
              </w:rPr>
            </w:pPr>
            <w:r>
              <w:rPr>
                <w:rFonts w:eastAsia="Times New Roman" w:cs="Arial"/>
                <w:sz w:val="16"/>
                <w:szCs w:val="20"/>
                <w:lang w:eastAsia="es-CO"/>
              </w:rPr>
              <w:t>877</w:t>
            </w:r>
            <w:r w:rsidRPr="0053728B">
              <w:rPr>
                <w:rFonts w:eastAsia="Times New Roman" w:cs="Arial"/>
                <w:sz w:val="16"/>
                <w:szCs w:val="20"/>
                <w:lang w:eastAsia="es-CO"/>
              </w:rPr>
              <w:t xml:space="preserve"> </w:t>
            </w:r>
          </w:p>
        </w:tc>
      </w:tr>
    </w:tbl>
    <w:p w:rsidR="00730E67" w:rsidRDefault="00730E67" w:rsidP="00ED254F">
      <w:pPr>
        <w:pStyle w:val="Prrafodelista"/>
        <w:spacing w:before="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reportada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Consolidador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Hacienda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Pública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CHIP</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la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Administración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Temporal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Sector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Educativo.</w:t>
      </w:r>
    </w:p>
    <w:p w:rsidR="00730E67" w:rsidRPr="0064103D" w:rsidRDefault="00730E67">
      <w:pPr>
        <w:contextualSpacing/>
        <w:rPr>
          <w:rFonts w:eastAsia="Arial" w:cs="Arial"/>
          <w:b/>
          <w:szCs w:val="22"/>
        </w:rPr>
      </w:pPr>
      <w:r w:rsidRPr="0064103D">
        <w:rPr>
          <w:rFonts w:eastAsia="Arial" w:cs="Arial"/>
          <w:b/>
          <w:szCs w:val="22"/>
        </w:rPr>
        <w:t>Ración</w:t>
      </w:r>
      <w:r>
        <w:rPr>
          <w:rFonts w:eastAsia="Arial" w:cs="Arial"/>
          <w:b/>
          <w:szCs w:val="22"/>
        </w:rPr>
        <w:t>.</w:t>
      </w:r>
    </w:p>
    <w:p w:rsidR="00730E67" w:rsidRPr="0064103D" w:rsidRDefault="00730E67">
      <w:pPr>
        <w:contextualSpacing/>
        <w:rPr>
          <w:rFonts w:eastAsia="Arial" w:cs="Arial"/>
          <w:b/>
          <w:szCs w:val="22"/>
        </w:rPr>
      </w:pPr>
    </w:p>
    <w:p w:rsidR="00730E67" w:rsidRDefault="00730E67">
      <w:pPr>
        <w:contextualSpacing/>
        <w:rPr>
          <w:rFonts w:eastAsia="Arial" w:cs="Arial"/>
          <w:szCs w:val="22"/>
        </w:rPr>
      </w:pPr>
      <w:r w:rsidRPr="0064103D">
        <w:rPr>
          <w:rFonts w:eastAsia="Arial" w:cs="Arial"/>
          <w:szCs w:val="22"/>
        </w:rPr>
        <w:t>Frente</w:t>
      </w:r>
      <w:r w:rsidR="0046147D">
        <w:rPr>
          <w:rFonts w:eastAsia="Arial" w:cs="Arial"/>
          <w:szCs w:val="22"/>
        </w:rPr>
        <w:t xml:space="preserve"> </w:t>
      </w:r>
      <w:r w:rsidRPr="0064103D">
        <w:rPr>
          <w:rFonts w:eastAsia="Arial" w:cs="Arial"/>
          <w:szCs w:val="22"/>
        </w:rPr>
        <w:t>a</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ejecución</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Convenio</w:t>
      </w:r>
      <w:r w:rsidR="0046147D">
        <w:rPr>
          <w:rFonts w:eastAsia="Arial" w:cs="Arial"/>
          <w:szCs w:val="22"/>
        </w:rPr>
        <w:t xml:space="preserve"> </w:t>
      </w:r>
      <w:r w:rsidRPr="0064103D">
        <w:rPr>
          <w:rFonts w:eastAsia="Arial" w:cs="Arial"/>
          <w:szCs w:val="22"/>
        </w:rPr>
        <w:t>Específico</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PMA,</w:t>
      </w:r>
      <w:r w:rsidR="0046147D">
        <w:rPr>
          <w:rFonts w:eastAsia="Arial" w:cs="Arial"/>
          <w:szCs w:val="22"/>
        </w:rPr>
        <w:t xml:space="preserve"> </w:t>
      </w:r>
      <w:r w:rsidRPr="0064103D">
        <w:rPr>
          <w:rFonts w:eastAsia="Arial" w:cs="Arial"/>
          <w:szCs w:val="22"/>
        </w:rPr>
        <w:t>a</w:t>
      </w:r>
      <w:r w:rsidR="0046147D">
        <w:rPr>
          <w:rFonts w:eastAsia="Arial" w:cs="Arial"/>
          <w:szCs w:val="22"/>
        </w:rPr>
        <w:t xml:space="preserve"> </w:t>
      </w:r>
      <w:r w:rsidRPr="0064103D">
        <w:rPr>
          <w:rFonts w:eastAsia="Arial" w:cs="Arial"/>
          <w:szCs w:val="22"/>
        </w:rPr>
        <w:t>partir</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consolidado</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raciones</w:t>
      </w:r>
      <w:r w:rsidR="0046147D">
        <w:rPr>
          <w:rFonts w:eastAsia="Arial" w:cs="Arial"/>
          <w:szCs w:val="22"/>
        </w:rPr>
        <w:t xml:space="preserve"> </w:t>
      </w:r>
      <w:r w:rsidRPr="0064103D">
        <w:rPr>
          <w:rFonts w:eastAsia="Arial" w:cs="Arial"/>
          <w:szCs w:val="22"/>
        </w:rPr>
        <w:t>ejecutadas,</w:t>
      </w:r>
      <w:r w:rsidR="0046147D">
        <w:rPr>
          <w:rFonts w:eastAsia="Arial" w:cs="Arial"/>
          <w:szCs w:val="22"/>
        </w:rPr>
        <w:t xml:space="preserve"> </w:t>
      </w:r>
      <w:r w:rsidRPr="0064103D">
        <w:rPr>
          <w:rFonts w:eastAsia="Arial" w:cs="Arial"/>
          <w:szCs w:val="22"/>
        </w:rPr>
        <w:t>se</w:t>
      </w:r>
      <w:r w:rsidR="0046147D">
        <w:rPr>
          <w:rFonts w:eastAsia="Arial" w:cs="Arial"/>
          <w:szCs w:val="22"/>
        </w:rPr>
        <w:t xml:space="preserve"> </w:t>
      </w:r>
      <w:r w:rsidRPr="0064103D">
        <w:rPr>
          <w:rFonts w:eastAsia="Arial" w:cs="Arial"/>
          <w:szCs w:val="22"/>
        </w:rPr>
        <w:t>tiene</w:t>
      </w:r>
      <w:r w:rsidR="0046147D">
        <w:rPr>
          <w:rFonts w:eastAsia="Arial" w:cs="Arial"/>
          <w:szCs w:val="22"/>
        </w:rPr>
        <w:t xml:space="preserve"> </w:t>
      </w:r>
      <w:r w:rsidRPr="0064103D">
        <w:rPr>
          <w:rFonts w:eastAsia="Arial" w:cs="Arial"/>
          <w:szCs w:val="22"/>
        </w:rPr>
        <w:t>un</w:t>
      </w:r>
      <w:r w:rsidR="0046147D">
        <w:rPr>
          <w:rFonts w:eastAsia="Arial" w:cs="Arial"/>
          <w:szCs w:val="22"/>
        </w:rPr>
        <w:t xml:space="preserve"> </w:t>
      </w:r>
      <w:r w:rsidRPr="0064103D">
        <w:rPr>
          <w:rFonts w:eastAsia="Arial" w:cs="Arial"/>
          <w:szCs w:val="22"/>
        </w:rPr>
        <w:t>total</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Pr>
          <w:rFonts w:eastAsia="Arial" w:cs="Arial"/>
          <w:szCs w:val="22"/>
        </w:rPr>
        <w:t>43.871</w:t>
      </w:r>
      <w:r w:rsidR="0046147D">
        <w:rPr>
          <w:rFonts w:eastAsia="Arial" w:cs="Arial"/>
          <w:szCs w:val="22"/>
        </w:rPr>
        <w:t xml:space="preserve"> </w:t>
      </w:r>
      <w:r w:rsidRPr="0064103D">
        <w:rPr>
          <w:rFonts w:eastAsia="Arial" w:cs="Arial"/>
          <w:szCs w:val="22"/>
        </w:rPr>
        <w:t>titulares</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derecho</w:t>
      </w:r>
      <w:r w:rsidR="0046147D">
        <w:rPr>
          <w:rFonts w:eastAsia="Arial" w:cs="Arial"/>
          <w:szCs w:val="22"/>
        </w:rPr>
        <w:t xml:space="preserve"> </w:t>
      </w:r>
      <w:r w:rsidRPr="0064103D">
        <w:rPr>
          <w:rFonts w:eastAsia="Arial" w:cs="Arial"/>
          <w:szCs w:val="22"/>
        </w:rPr>
        <w:t>focalizados</w:t>
      </w:r>
      <w:r w:rsidR="0046147D">
        <w:rPr>
          <w:rFonts w:eastAsia="Arial" w:cs="Arial"/>
          <w:szCs w:val="22"/>
        </w:rPr>
        <w:t xml:space="preserve"> </w:t>
      </w:r>
      <w:r w:rsidRPr="0064103D">
        <w:rPr>
          <w:rFonts w:eastAsia="Arial" w:cs="Arial"/>
          <w:szCs w:val="22"/>
        </w:rPr>
        <w:t>para</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octava</w:t>
      </w:r>
      <w:r w:rsidR="0046147D">
        <w:rPr>
          <w:rFonts w:eastAsia="Arial" w:cs="Arial"/>
          <w:szCs w:val="22"/>
        </w:rPr>
        <w:t xml:space="preserve"> </w:t>
      </w:r>
      <w:r w:rsidRPr="0064103D">
        <w:rPr>
          <w:rFonts w:eastAsia="Arial" w:cs="Arial"/>
          <w:szCs w:val="22"/>
        </w:rPr>
        <w:t>y</w:t>
      </w:r>
      <w:r w:rsidR="0046147D">
        <w:rPr>
          <w:rFonts w:eastAsia="Arial" w:cs="Arial"/>
          <w:szCs w:val="22"/>
        </w:rPr>
        <w:t xml:space="preserve"> </w:t>
      </w:r>
      <w:r w:rsidRPr="0064103D">
        <w:rPr>
          <w:rFonts w:eastAsia="Arial" w:cs="Arial"/>
          <w:szCs w:val="22"/>
        </w:rPr>
        <w:t>última</w:t>
      </w:r>
      <w:r w:rsidR="0046147D">
        <w:rPr>
          <w:rFonts w:eastAsia="Arial" w:cs="Arial"/>
          <w:szCs w:val="22"/>
        </w:rPr>
        <w:t xml:space="preserve"> </w:t>
      </w:r>
      <w:r w:rsidRPr="0064103D">
        <w:rPr>
          <w:rFonts w:eastAsia="Arial" w:cs="Arial"/>
          <w:szCs w:val="22"/>
        </w:rPr>
        <w:t>entrega</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PAE,</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un</w:t>
      </w:r>
      <w:r w:rsidR="0046147D">
        <w:rPr>
          <w:rFonts w:eastAsia="Arial" w:cs="Arial"/>
          <w:szCs w:val="22"/>
        </w:rPr>
        <w:t xml:space="preserve"> </w:t>
      </w:r>
      <w:r w:rsidRPr="0064103D">
        <w:rPr>
          <w:rFonts w:eastAsia="Arial" w:cs="Arial"/>
          <w:szCs w:val="22"/>
        </w:rPr>
        <w:t>consolidado</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8.314.030</w:t>
      </w:r>
      <w:r w:rsidR="0046147D">
        <w:rPr>
          <w:rFonts w:eastAsia="Arial" w:cs="Arial"/>
          <w:szCs w:val="22"/>
        </w:rPr>
        <w:t xml:space="preserve"> </w:t>
      </w:r>
      <w:r w:rsidRPr="0064103D">
        <w:rPr>
          <w:rFonts w:eastAsia="Arial" w:cs="Arial"/>
          <w:szCs w:val="22"/>
        </w:rPr>
        <w:t>raciones</w:t>
      </w:r>
      <w:r w:rsidR="0046147D">
        <w:rPr>
          <w:rFonts w:eastAsia="Arial" w:cs="Arial"/>
          <w:szCs w:val="22"/>
        </w:rPr>
        <w:t xml:space="preserve"> </w:t>
      </w:r>
      <w:r w:rsidRPr="0064103D">
        <w:rPr>
          <w:rFonts w:eastAsia="Arial" w:cs="Arial"/>
          <w:szCs w:val="22"/>
        </w:rPr>
        <w:t>entregadas</w:t>
      </w:r>
      <w:r w:rsidR="0046147D">
        <w:rPr>
          <w:rFonts w:eastAsia="Arial" w:cs="Arial"/>
          <w:szCs w:val="22"/>
        </w:rPr>
        <w:t xml:space="preserve"> </w:t>
      </w:r>
      <w:r w:rsidRPr="0064103D">
        <w:rPr>
          <w:rFonts w:eastAsia="Arial" w:cs="Arial"/>
          <w:szCs w:val="22"/>
        </w:rPr>
        <w:t>a</w:t>
      </w:r>
      <w:r w:rsidR="0046147D">
        <w:rPr>
          <w:rFonts w:eastAsia="Arial" w:cs="Arial"/>
          <w:szCs w:val="22"/>
        </w:rPr>
        <w:t xml:space="preserve"> </w:t>
      </w:r>
      <w:r w:rsidRPr="0064103D">
        <w:rPr>
          <w:rFonts w:eastAsia="Arial" w:cs="Arial"/>
          <w:szCs w:val="22"/>
        </w:rPr>
        <w:t>lo</w:t>
      </w:r>
      <w:r w:rsidR="0046147D">
        <w:rPr>
          <w:rFonts w:eastAsia="Arial" w:cs="Arial"/>
          <w:szCs w:val="22"/>
        </w:rPr>
        <w:t xml:space="preserve"> </w:t>
      </w:r>
      <w:r w:rsidRPr="0064103D">
        <w:rPr>
          <w:rFonts w:eastAsia="Arial" w:cs="Arial"/>
          <w:szCs w:val="22"/>
        </w:rPr>
        <w:t>largo</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calendario</w:t>
      </w:r>
      <w:r w:rsidR="0046147D">
        <w:rPr>
          <w:rFonts w:eastAsia="Arial" w:cs="Arial"/>
          <w:szCs w:val="22"/>
        </w:rPr>
        <w:t xml:space="preserve"> </w:t>
      </w:r>
      <w:r w:rsidRPr="0064103D">
        <w:rPr>
          <w:rFonts w:eastAsia="Arial" w:cs="Arial"/>
          <w:szCs w:val="22"/>
        </w:rPr>
        <w:t>escolar,</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un</w:t>
      </w:r>
      <w:r w:rsidR="0046147D">
        <w:rPr>
          <w:rFonts w:eastAsia="Arial" w:cs="Arial"/>
          <w:szCs w:val="22"/>
        </w:rPr>
        <w:t xml:space="preserve"> </w:t>
      </w:r>
      <w:r w:rsidRPr="0064103D">
        <w:rPr>
          <w:rFonts w:eastAsia="Arial" w:cs="Arial"/>
          <w:szCs w:val="22"/>
        </w:rPr>
        <w:t>valor</w:t>
      </w:r>
      <w:r w:rsidR="0046147D">
        <w:rPr>
          <w:rFonts w:eastAsia="Arial" w:cs="Arial"/>
          <w:szCs w:val="22"/>
        </w:rPr>
        <w:t xml:space="preserve"> </w:t>
      </w:r>
      <w:r w:rsidRPr="0064103D">
        <w:rPr>
          <w:rFonts w:eastAsia="Arial" w:cs="Arial"/>
          <w:szCs w:val="22"/>
        </w:rPr>
        <w:t>total</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operación</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$21.949.309.410.</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este</w:t>
      </w:r>
      <w:r w:rsidR="0046147D">
        <w:rPr>
          <w:rFonts w:eastAsia="Arial" w:cs="Arial"/>
          <w:szCs w:val="22"/>
        </w:rPr>
        <w:t xml:space="preserve"> </w:t>
      </w:r>
      <w:r w:rsidRPr="0064103D">
        <w:rPr>
          <w:rFonts w:eastAsia="Arial" w:cs="Arial"/>
          <w:szCs w:val="22"/>
        </w:rPr>
        <w:t>modo,</w:t>
      </w:r>
      <w:r w:rsidR="0046147D">
        <w:rPr>
          <w:rFonts w:eastAsia="Arial" w:cs="Arial"/>
          <w:szCs w:val="22"/>
        </w:rPr>
        <w:t xml:space="preserve"> </w:t>
      </w:r>
      <w:r w:rsidRPr="0064103D">
        <w:rPr>
          <w:rFonts w:eastAsia="Arial" w:cs="Arial"/>
          <w:szCs w:val="22"/>
        </w:rPr>
        <w:t>los</w:t>
      </w:r>
      <w:r w:rsidR="0046147D">
        <w:rPr>
          <w:rFonts w:eastAsia="Arial" w:cs="Arial"/>
          <w:szCs w:val="22"/>
        </w:rPr>
        <w:t xml:space="preserve"> </w:t>
      </w:r>
      <w:r w:rsidRPr="0064103D">
        <w:rPr>
          <w:rFonts w:eastAsia="Arial" w:cs="Arial"/>
          <w:szCs w:val="22"/>
        </w:rPr>
        <w:t>valores</w:t>
      </w:r>
      <w:r w:rsidR="0046147D">
        <w:rPr>
          <w:rFonts w:eastAsia="Arial" w:cs="Arial"/>
          <w:szCs w:val="22"/>
        </w:rPr>
        <w:t xml:space="preserve"> </w:t>
      </w:r>
      <w:r w:rsidRPr="0064103D">
        <w:rPr>
          <w:rFonts w:eastAsia="Arial" w:cs="Arial"/>
          <w:szCs w:val="22"/>
        </w:rPr>
        <w:t>reportados</w:t>
      </w:r>
      <w:r w:rsidR="0046147D">
        <w:rPr>
          <w:rFonts w:eastAsia="Arial" w:cs="Arial"/>
          <w:szCs w:val="22"/>
        </w:rPr>
        <w:t xml:space="preserve"> </w:t>
      </w:r>
      <w:r w:rsidRPr="0064103D">
        <w:rPr>
          <w:rFonts w:eastAsia="Arial" w:cs="Arial"/>
          <w:szCs w:val="22"/>
        </w:rPr>
        <w:t>para</w:t>
      </w:r>
      <w:r w:rsidR="0046147D">
        <w:rPr>
          <w:rFonts w:eastAsia="Arial" w:cs="Arial"/>
          <w:szCs w:val="22"/>
        </w:rPr>
        <w:t xml:space="preserve"> </w:t>
      </w:r>
      <w:r w:rsidRPr="0064103D">
        <w:rPr>
          <w:rFonts w:eastAsia="Arial" w:cs="Arial"/>
          <w:szCs w:val="22"/>
        </w:rPr>
        <w:t>el</w:t>
      </w:r>
      <w:r w:rsidR="0046147D">
        <w:rPr>
          <w:rFonts w:eastAsia="Arial" w:cs="Arial"/>
          <w:szCs w:val="22"/>
        </w:rPr>
        <w:t xml:space="preserve"> </w:t>
      </w:r>
      <w:r w:rsidRPr="0064103D">
        <w:rPr>
          <w:rFonts w:eastAsia="Arial" w:cs="Arial"/>
          <w:szCs w:val="22"/>
        </w:rPr>
        <w:t>Convenio</w:t>
      </w:r>
      <w:r w:rsidR="0046147D">
        <w:rPr>
          <w:rFonts w:eastAsia="Arial" w:cs="Arial"/>
          <w:szCs w:val="22"/>
        </w:rPr>
        <w:t xml:space="preserve"> </w:t>
      </w:r>
      <w:r w:rsidRPr="0064103D">
        <w:rPr>
          <w:rFonts w:eastAsia="Arial" w:cs="Arial"/>
          <w:szCs w:val="22"/>
        </w:rPr>
        <w:t>suscrito</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PMA,</w:t>
      </w:r>
      <w:r w:rsidR="0046147D">
        <w:rPr>
          <w:rFonts w:eastAsia="Arial" w:cs="Arial"/>
          <w:szCs w:val="22"/>
        </w:rPr>
        <w:t xml:space="preserve"> </w:t>
      </w:r>
      <w:r w:rsidRPr="0064103D">
        <w:rPr>
          <w:rFonts w:eastAsia="Arial" w:cs="Arial"/>
          <w:szCs w:val="22"/>
        </w:rPr>
        <w:t>no</w:t>
      </w:r>
      <w:r w:rsidR="0046147D">
        <w:rPr>
          <w:rFonts w:eastAsia="Arial" w:cs="Arial"/>
          <w:szCs w:val="22"/>
        </w:rPr>
        <w:t xml:space="preserve"> </w:t>
      </w:r>
      <w:r w:rsidRPr="0064103D">
        <w:rPr>
          <w:rFonts w:eastAsia="Arial" w:cs="Arial"/>
          <w:szCs w:val="22"/>
        </w:rPr>
        <w:t>coincide</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los</w:t>
      </w:r>
      <w:r w:rsidR="0046147D">
        <w:rPr>
          <w:rFonts w:eastAsia="Arial" w:cs="Arial"/>
          <w:szCs w:val="22"/>
        </w:rPr>
        <w:t xml:space="preserve"> </w:t>
      </w:r>
      <w:r w:rsidRPr="0064103D">
        <w:rPr>
          <w:rFonts w:eastAsia="Arial" w:cs="Arial"/>
          <w:szCs w:val="22"/>
        </w:rPr>
        <w:t>demás</w:t>
      </w:r>
      <w:r w:rsidR="0046147D">
        <w:rPr>
          <w:rFonts w:eastAsia="Arial" w:cs="Arial"/>
          <w:szCs w:val="22"/>
        </w:rPr>
        <w:t xml:space="preserve"> </w:t>
      </w:r>
      <w:r w:rsidRPr="0064103D">
        <w:rPr>
          <w:rFonts w:eastAsia="Arial" w:cs="Arial"/>
          <w:szCs w:val="22"/>
        </w:rPr>
        <w:t>documentos</w:t>
      </w:r>
      <w:r w:rsidR="0046147D">
        <w:rPr>
          <w:rFonts w:eastAsia="Arial" w:cs="Arial"/>
          <w:szCs w:val="22"/>
        </w:rPr>
        <w:t xml:space="preserve"> </w:t>
      </w:r>
      <w:r w:rsidRPr="0064103D">
        <w:rPr>
          <w:rFonts w:eastAsia="Arial" w:cs="Arial"/>
          <w:szCs w:val="22"/>
        </w:rPr>
        <w:t>aportados</w:t>
      </w:r>
      <w:r w:rsidR="0046147D">
        <w:rPr>
          <w:rFonts w:eastAsia="Arial" w:cs="Arial"/>
          <w:szCs w:val="22"/>
        </w:rPr>
        <w:t xml:space="preserve"> </w:t>
      </w:r>
      <w:r w:rsidRPr="0064103D">
        <w:rPr>
          <w:rFonts w:eastAsia="Arial" w:cs="Arial"/>
          <w:szCs w:val="22"/>
        </w:rPr>
        <w:t>a</w:t>
      </w:r>
      <w:r w:rsidR="0046147D">
        <w:rPr>
          <w:rFonts w:eastAsia="Arial" w:cs="Arial"/>
          <w:szCs w:val="22"/>
        </w:rPr>
        <w:t xml:space="preserve"> </w:t>
      </w:r>
      <w:r w:rsidRPr="0064103D">
        <w:rPr>
          <w:rFonts w:eastAsia="Arial" w:cs="Arial"/>
          <w:szCs w:val="22"/>
        </w:rPr>
        <w:t>esta</w:t>
      </w:r>
      <w:r w:rsidR="0046147D">
        <w:rPr>
          <w:rFonts w:eastAsia="Arial" w:cs="Arial"/>
          <w:szCs w:val="22"/>
        </w:rPr>
        <w:t xml:space="preserve"> </w:t>
      </w:r>
      <w:r w:rsidRPr="0064103D">
        <w:rPr>
          <w:rFonts w:eastAsia="Arial" w:cs="Arial"/>
          <w:szCs w:val="22"/>
        </w:rPr>
        <w:t>Dirección</w:t>
      </w:r>
      <w:r w:rsidR="0046147D">
        <w:rPr>
          <w:rFonts w:eastAsia="Arial" w:cs="Arial"/>
          <w:szCs w:val="22"/>
        </w:rPr>
        <w:t xml:space="preserve"> </w:t>
      </w:r>
      <w:r w:rsidRPr="0064103D">
        <w:rPr>
          <w:rFonts w:eastAsia="Arial" w:cs="Arial"/>
          <w:szCs w:val="22"/>
        </w:rPr>
        <w:t>sobre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programación</w:t>
      </w:r>
      <w:r w:rsidR="0046147D">
        <w:rPr>
          <w:rFonts w:eastAsia="Arial" w:cs="Arial"/>
          <w:szCs w:val="22"/>
        </w:rPr>
        <w:t xml:space="preserve"> </w:t>
      </w:r>
      <w:r w:rsidRPr="0064103D">
        <w:rPr>
          <w:rFonts w:eastAsia="Arial" w:cs="Arial"/>
          <w:szCs w:val="22"/>
        </w:rPr>
        <w:t>y</w:t>
      </w:r>
      <w:r w:rsidR="0046147D">
        <w:rPr>
          <w:rFonts w:eastAsia="Arial" w:cs="Arial"/>
          <w:szCs w:val="22"/>
        </w:rPr>
        <w:t xml:space="preserve"> </w:t>
      </w:r>
      <w:r w:rsidRPr="0064103D">
        <w:rPr>
          <w:rFonts w:eastAsia="Arial" w:cs="Arial"/>
          <w:szCs w:val="22"/>
        </w:rPr>
        <w:t>ejecución</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Programa.</w:t>
      </w:r>
    </w:p>
    <w:p w:rsidR="00D634EA" w:rsidRDefault="00D634EA">
      <w:pPr>
        <w:contextualSpacing/>
        <w:rPr>
          <w:rFonts w:eastAsia="Arial" w:cs="Arial"/>
          <w:szCs w:val="22"/>
        </w:rPr>
      </w:pPr>
    </w:p>
    <w:p w:rsidR="00D634EA" w:rsidRPr="00D634EA" w:rsidRDefault="00D634EA" w:rsidP="009E46AE">
      <w:pPr>
        <w:spacing w:before="0"/>
        <w:contextualSpacing/>
        <w:rPr>
          <w:rFonts w:eastAsia="Arial" w:cs="Arial"/>
          <w:szCs w:val="22"/>
          <w:lang w:val="es-ES_tradnl"/>
        </w:rPr>
      </w:pPr>
      <w:r>
        <w:rPr>
          <w:rFonts w:eastAsia="Arial" w:cs="Arial"/>
          <w:szCs w:val="22"/>
        </w:rPr>
        <w:t>As</w:t>
      </w:r>
      <w:r w:rsidR="004F661C">
        <w:rPr>
          <w:rFonts w:eastAsia="Arial" w:cs="Arial"/>
          <w:szCs w:val="22"/>
        </w:rPr>
        <w:t xml:space="preserve">í </w:t>
      </w:r>
      <w:r>
        <w:rPr>
          <w:rFonts w:eastAsia="Arial" w:cs="Arial"/>
          <w:szCs w:val="22"/>
        </w:rPr>
        <w:t>mismo, para el Contrato AT-088-2020 se registra un total</w:t>
      </w:r>
      <w:r w:rsidR="004F661C">
        <w:rPr>
          <w:rFonts w:eastAsia="Arial" w:cs="Arial"/>
          <w:szCs w:val="22"/>
        </w:rPr>
        <w:t>;</w:t>
      </w:r>
      <w:r w:rsidR="00C413CA">
        <w:rPr>
          <w:rFonts w:eastAsia="Arial" w:cs="Arial"/>
          <w:szCs w:val="22"/>
        </w:rPr>
        <w:t xml:space="preserve"> sin embargo, </w:t>
      </w:r>
      <w:r>
        <w:rPr>
          <w:rFonts w:eastAsia="Arial" w:cs="Arial"/>
          <w:szCs w:val="22"/>
        </w:rPr>
        <w:t xml:space="preserve">el </w:t>
      </w:r>
      <w:r>
        <w:rPr>
          <w:rFonts w:eastAsia="Arial" w:cs="Arial"/>
          <w:szCs w:val="22"/>
          <w:lang w:val="es-ES_tradnl"/>
        </w:rPr>
        <w:t>reporte no guarda consistencia</w:t>
      </w:r>
      <w:r w:rsidRPr="00B72527">
        <w:rPr>
          <w:rFonts w:eastAsia="Arial" w:cs="Arial"/>
          <w:szCs w:val="22"/>
          <w:lang w:val="es-ES_tradnl"/>
        </w:rPr>
        <w:t xml:space="preserve"> con la información </w:t>
      </w:r>
      <w:r>
        <w:rPr>
          <w:rFonts w:eastAsia="Arial" w:cs="Arial"/>
          <w:szCs w:val="22"/>
          <w:lang w:val="es-ES_tradnl"/>
        </w:rPr>
        <w:t xml:space="preserve">contractual, en la que se registran 877 titulares de derecho, un valor ejecutado de </w:t>
      </w:r>
      <w:r w:rsidRPr="00D634EA">
        <w:rPr>
          <w:rFonts w:eastAsia="Arial" w:cs="Arial"/>
          <w:szCs w:val="22"/>
          <w:lang w:val="es-ES_tradnl"/>
        </w:rPr>
        <w:t>$458.953.196</w:t>
      </w:r>
      <w:r>
        <w:rPr>
          <w:rFonts w:eastAsia="Arial" w:cs="Arial"/>
          <w:szCs w:val="22"/>
          <w:lang w:val="es-ES_tradnl"/>
        </w:rPr>
        <w:t xml:space="preserve"> p</w:t>
      </w:r>
      <w:r w:rsidR="00C413CA">
        <w:rPr>
          <w:rFonts w:eastAsia="Arial" w:cs="Arial"/>
          <w:szCs w:val="22"/>
          <w:lang w:val="es-ES_tradnl"/>
        </w:rPr>
        <w:t>a</w:t>
      </w:r>
      <w:r>
        <w:rPr>
          <w:rFonts w:eastAsia="Arial" w:cs="Arial"/>
          <w:szCs w:val="22"/>
          <w:lang w:val="es-ES_tradnl"/>
        </w:rPr>
        <w:t>r</w:t>
      </w:r>
      <w:r w:rsidR="00C413CA">
        <w:rPr>
          <w:rFonts w:eastAsia="Arial" w:cs="Arial"/>
          <w:szCs w:val="22"/>
          <w:lang w:val="es-ES_tradnl"/>
        </w:rPr>
        <w:t>a</w:t>
      </w:r>
      <w:r>
        <w:rPr>
          <w:rFonts w:eastAsia="Arial" w:cs="Arial"/>
          <w:szCs w:val="22"/>
          <w:lang w:val="es-ES_tradnl"/>
        </w:rPr>
        <w:t xml:space="preserve"> la entrega de </w:t>
      </w:r>
      <w:r w:rsidRPr="00D634EA">
        <w:rPr>
          <w:rFonts w:eastAsia="Arial" w:cs="Arial"/>
          <w:szCs w:val="22"/>
          <w:lang w:val="es-ES_tradnl"/>
        </w:rPr>
        <w:t>173.523</w:t>
      </w:r>
      <w:r>
        <w:rPr>
          <w:rFonts w:eastAsia="Arial" w:cs="Arial"/>
          <w:szCs w:val="22"/>
          <w:lang w:val="es-ES_tradnl"/>
        </w:rPr>
        <w:t xml:space="preserve"> raciones a lo largo de la vigencia 2020.</w:t>
      </w:r>
    </w:p>
    <w:p w:rsidR="00D634EA" w:rsidRPr="00D634EA" w:rsidRDefault="00D634EA" w:rsidP="00ED254F">
      <w:pPr>
        <w:contextualSpacing/>
        <w:rPr>
          <w:rFonts w:eastAsia="Arial" w:cs="Arial"/>
          <w:szCs w:val="22"/>
          <w:lang w:val="es-ES_tradnl"/>
        </w:rPr>
      </w:pPr>
    </w:p>
    <w:p w:rsidR="00730E67" w:rsidRDefault="00730E67" w:rsidP="009E46AE">
      <w:pPr>
        <w:pStyle w:val="Descripcin"/>
        <w:contextualSpacing/>
      </w:pPr>
      <w:r>
        <w:lastRenderedPageBreak/>
        <w:t>Tabla</w:t>
      </w:r>
      <w:r w:rsidR="0046147D">
        <w:t xml:space="preserve"> </w:t>
      </w:r>
      <w:r>
        <w:fldChar w:fldCharType="begin"/>
      </w:r>
      <w:r>
        <w:instrText xml:space="preserve"> SEQ Tabla \* ARABIC </w:instrText>
      </w:r>
      <w:r>
        <w:fldChar w:fldCharType="separate"/>
      </w:r>
      <w:r w:rsidR="003072C7">
        <w:rPr>
          <w:noProof/>
        </w:rPr>
        <w:t>14</w:t>
      </w:r>
      <w:r>
        <w:fldChar w:fldCharType="end"/>
      </w:r>
      <w:r w:rsidR="0046147D">
        <w:t xml:space="preserve"> </w:t>
      </w:r>
      <w:r w:rsidRPr="0025410C">
        <w:t>Información</w:t>
      </w:r>
      <w:r w:rsidR="0046147D">
        <w:t xml:space="preserve"> </w:t>
      </w:r>
      <w:r w:rsidRPr="0025410C">
        <w:t>reportada</w:t>
      </w:r>
      <w:r w:rsidR="0046147D">
        <w:t xml:space="preserve"> </w:t>
      </w:r>
      <w:r w:rsidRPr="0025410C">
        <w:t>del</w:t>
      </w:r>
      <w:r w:rsidR="0046147D">
        <w:t xml:space="preserve"> </w:t>
      </w:r>
      <w:r w:rsidRPr="0025410C">
        <w:t>Formulario</w:t>
      </w:r>
      <w:r w:rsidR="0046147D">
        <w:t xml:space="preserve"> </w:t>
      </w:r>
      <w:r w:rsidRPr="0025410C">
        <w:t>Ración</w:t>
      </w:r>
      <w:r w:rsidR="0046147D">
        <w:t xml:space="preserve"> </w:t>
      </w:r>
      <w:r w:rsidRPr="0025410C">
        <w:t>de</w:t>
      </w:r>
      <w:r w:rsidR="0046147D">
        <w:t xml:space="preserve"> </w:t>
      </w:r>
      <w:r w:rsidRPr="0025410C">
        <w:t>la</w:t>
      </w:r>
      <w:r w:rsidR="0046147D">
        <w:t xml:space="preserve"> </w:t>
      </w:r>
      <w:r w:rsidRPr="0025410C">
        <w:t>Categoría</w:t>
      </w:r>
      <w:r w:rsidR="0046147D">
        <w:t xml:space="preserve"> </w:t>
      </w:r>
      <w:r w:rsidRPr="0025410C">
        <w:t>MEN</w:t>
      </w:r>
      <w:r w:rsidR="0046147D">
        <w:t xml:space="preserve"> </w:t>
      </w:r>
      <w:r w:rsidRPr="0025410C">
        <w:t>-PAE</w:t>
      </w:r>
      <w:r w:rsidR="0046147D">
        <w:t xml:space="preserve"> </w:t>
      </w:r>
      <w:r w:rsidRPr="0025410C">
        <w:t>Ejecución</w:t>
      </w:r>
      <w:r w:rsidR="0046147D">
        <w:t xml:space="preserve"> </w:t>
      </w:r>
      <w:r w:rsidRPr="0025410C">
        <w:t>de</w:t>
      </w:r>
      <w:r w:rsidR="0046147D">
        <w:t xml:space="preserve"> </w:t>
      </w:r>
      <w:r w:rsidRPr="0025410C">
        <w:t>Recursos</w:t>
      </w:r>
      <w:r w:rsidR="0046147D">
        <w:t xml:space="preserve"> </w:t>
      </w:r>
      <w:r w:rsidRPr="0025410C">
        <w:t>de</w:t>
      </w:r>
      <w:r w:rsidR="0046147D">
        <w:t xml:space="preserve"> </w:t>
      </w:r>
      <w:r w:rsidRPr="0025410C">
        <w:t>la</w:t>
      </w:r>
      <w:r w:rsidR="0046147D">
        <w:t xml:space="preserve"> </w:t>
      </w:r>
      <w:r w:rsidRPr="0025410C">
        <w:t>Gobernación</w:t>
      </w:r>
      <w:r w:rsidR="0046147D">
        <w:t xml:space="preserve"> </w:t>
      </w:r>
      <w:r w:rsidRPr="0025410C">
        <w:t>de</w:t>
      </w:r>
      <w:r w:rsidR="0046147D">
        <w:t xml:space="preserve"> </w:t>
      </w:r>
      <w:r w:rsidRPr="0025410C">
        <w:t>La</w:t>
      </w:r>
      <w:r w:rsidR="0046147D">
        <w:t xml:space="preserve"> </w:t>
      </w:r>
      <w:r w:rsidRPr="0025410C">
        <w:t>Guajira</w:t>
      </w:r>
      <w:r w:rsidR="0046147D">
        <w:t xml:space="preserve"> </w:t>
      </w:r>
      <w:r w:rsidRPr="0025410C">
        <w:t>diciembre</w:t>
      </w:r>
      <w:r w:rsidR="0046147D">
        <w:t xml:space="preserve"> </w:t>
      </w:r>
      <w:r w:rsidRPr="005379E2">
        <w:rPr>
          <w:rFonts w:eastAsia="Arial" w:cs="Arial"/>
          <w:szCs w:val="22"/>
          <w:lang w:val="es-ES"/>
        </w:rPr>
        <w:t>para</w:t>
      </w:r>
      <w:r w:rsidR="0046147D">
        <w:rPr>
          <w:rFonts w:eastAsia="Arial" w:cs="Arial"/>
          <w:szCs w:val="22"/>
          <w:lang w:val="es-ES"/>
        </w:rPr>
        <w:t xml:space="preserve"> </w:t>
      </w:r>
      <w:r w:rsidRPr="005379E2">
        <w:rPr>
          <w:rFonts w:eastAsia="Arial" w:cs="Arial"/>
          <w:szCs w:val="22"/>
          <w:lang w:val="es-ES"/>
        </w:rPr>
        <w:t>el</w:t>
      </w:r>
      <w:r w:rsidR="0046147D">
        <w:rPr>
          <w:rFonts w:eastAsia="Arial" w:cs="Arial"/>
          <w:szCs w:val="22"/>
          <w:lang w:val="es-ES"/>
        </w:rPr>
        <w:t xml:space="preserve"> </w:t>
      </w:r>
      <w:r w:rsidR="00BD36AB">
        <w:rPr>
          <w:rFonts w:eastAsia="Arial" w:cs="Arial"/>
          <w:szCs w:val="22"/>
          <w:lang w:val="es-ES"/>
        </w:rPr>
        <w:t>Municipio de San Juan del Cesar</w:t>
      </w:r>
      <w:r>
        <w:rPr>
          <w:rFonts w:eastAsia="Arial" w:cs="Arial"/>
          <w:szCs w:val="22"/>
          <w:lang w:val="es-ES"/>
        </w:rPr>
        <w:t>,</w:t>
      </w:r>
      <w:r w:rsidR="0046147D">
        <w:t xml:space="preserve"> </w:t>
      </w:r>
      <w:r>
        <w:t>diciembre</w:t>
      </w:r>
      <w:r w:rsidR="0046147D">
        <w:t xml:space="preserve"> </w:t>
      </w:r>
      <w:r w:rsidRPr="0025410C">
        <w:t>2020</w:t>
      </w: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565"/>
        <w:gridCol w:w="709"/>
        <w:gridCol w:w="1032"/>
        <w:gridCol w:w="811"/>
        <w:gridCol w:w="1281"/>
        <w:gridCol w:w="885"/>
        <w:gridCol w:w="851"/>
        <w:gridCol w:w="851"/>
        <w:gridCol w:w="1275"/>
      </w:tblGrid>
      <w:tr w:rsidR="00730E67" w:rsidRPr="0064103D" w:rsidTr="0053728B">
        <w:trPr>
          <w:trHeight w:val="20"/>
          <w:tblHeader/>
          <w:jc w:val="center"/>
        </w:trPr>
        <w:tc>
          <w:tcPr>
            <w:tcW w:w="1129" w:type="dxa"/>
            <w:shd w:val="clear" w:color="auto" w:fill="CCCCFF"/>
            <w:vAlign w:val="center"/>
            <w:hideMark/>
          </w:tcPr>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NUMERO</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DE</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CONTRATO</w:t>
            </w:r>
          </w:p>
        </w:tc>
        <w:tc>
          <w:tcPr>
            <w:tcW w:w="1565" w:type="dxa"/>
            <w:shd w:val="clear" w:color="auto" w:fill="CCCCFF"/>
            <w:vAlign w:val="center"/>
            <w:hideMark/>
          </w:tcPr>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TIPO</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DE</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RACION</w:t>
            </w:r>
          </w:p>
        </w:tc>
        <w:tc>
          <w:tcPr>
            <w:tcW w:w="709"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DÍAS</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DE</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ATENCION</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CONTRATADOS</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(Días)</w:t>
            </w:r>
          </w:p>
        </w:tc>
        <w:tc>
          <w:tcPr>
            <w:tcW w:w="1032"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NUMERO</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DE</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RACIONES</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CONTRATADAS</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(Unidad)</w:t>
            </w:r>
          </w:p>
        </w:tc>
        <w:tc>
          <w:tcPr>
            <w:tcW w:w="811"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TOTAL</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RACIONES</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CONTRATADAS</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(Unidad)</w:t>
            </w:r>
          </w:p>
        </w:tc>
        <w:tc>
          <w:tcPr>
            <w:tcW w:w="1281"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TOTAL</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VALOR</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CONTRATADO</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(Pesos)</w:t>
            </w:r>
          </w:p>
        </w:tc>
        <w:tc>
          <w:tcPr>
            <w:tcW w:w="885"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DÍAS</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ATENCION</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EJECUTADOS</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(Unidad)</w:t>
            </w:r>
          </w:p>
        </w:tc>
        <w:tc>
          <w:tcPr>
            <w:tcW w:w="851"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NUMERO</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RACION</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EJECUTADA</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DIARIA</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(Unidad)</w:t>
            </w:r>
          </w:p>
        </w:tc>
        <w:tc>
          <w:tcPr>
            <w:tcW w:w="851"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TOTAL</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RACIONES</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EJECUTADAS</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(Unidad)</w:t>
            </w:r>
          </w:p>
        </w:tc>
        <w:tc>
          <w:tcPr>
            <w:tcW w:w="1275" w:type="dxa"/>
            <w:shd w:val="clear" w:color="auto" w:fill="CCCCFF"/>
            <w:vAlign w:val="center"/>
            <w:hideMark/>
          </w:tcPr>
          <w:p w:rsidR="0053728B"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VALOR</w:t>
            </w:r>
            <w:r w:rsidR="0046147D">
              <w:rPr>
                <w:rFonts w:eastAsia="Times New Roman" w:cs="Arial"/>
                <w:b/>
                <w:bCs/>
                <w:sz w:val="15"/>
                <w:szCs w:val="15"/>
                <w:lang w:eastAsia="es-CO"/>
              </w:rPr>
              <w:t xml:space="preserve"> </w:t>
            </w:r>
            <w:r w:rsidRPr="0064103D">
              <w:rPr>
                <w:rFonts w:eastAsia="Times New Roman" w:cs="Arial"/>
                <w:b/>
                <w:bCs/>
                <w:sz w:val="15"/>
                <w:szCs w:val="15"/>
                <w:lang w:eastAsia="es-CO"/>
              </w:rPr>
              <w:t>EJECUTADO</w:t>
            </w:r>
          </w:p>
          <w:p w:rsidR="00730E67" w:rsidRPr="0064103D" w:rsidRDefault="00730E67" w:rsidP="009E46AE">
            <w:pPr>
              <w:spacing w:before="0"/>
              <w:contextualSpacing/>
              <w:jc w:val="center"/>
              <w:rPr>
                <w:rFonts w:eastAsia="Times New Roman" w:cs="Arial"/>
                <w:b/>
                <w:bCs/>
                <w:sz w:val="15"/>
                <w:szCs w:val="15"/>
                <w:lang w:eastAsia="es-CO"/>
              </w:rPr>
            </w:pPr>
            <w:r w:rsidRPr="0064103D">
              <w:rPr>
                <w:rFonts w:eastAsia="Times New Roman" w:cs="Arial"/>
                <w:b/>
                <w:bCs/>
                <w:sz w:val="15"/>
                <w:szCs w:val="15"/>
                <w:lang w:eastAsia="es-CO"/>
              </w:rPr>
              <w:t>(Pesos)</w:t>
            </w:r>
          </w:p>
        </w:tc>
      </w:tr>
      <w:tr w:rsidR="00730E67" w:rsidRPr="0064103D" w:rsidTr="0053728B">
        <w:trPr>
          <w:trHeight w:val="20"/>
          <w:jc w:val="center"/>
        </w:trPr>
        <w:tc>
          <w:tcPr>
            <w:tcW w:w="1129" w:type="dxa"/>
            <w:vAlign w:val="center"/>
            <w:hideMark/>
          </w:tcPr>
          <w:p w:rsidR="00730E67" w:rsidRPr="0064103D" w:rsidRDefault="00730E67" w:rsidP="009E46AE">
            <w:pPr>
              <w:spacing w:before="0"/>
              <w:contextualSpacing/>
              <w:jc w:val="center"/>
              <w:rPr>
                <w:rFonts w:eastAsia="Times New Roman" w:cs="Arial"/>
                <w:sz w:val="15"/>
                <w:szCs w:val="15"/>
                <w:lang w:eastAsia="es-CO"/>
              </w:rPr>
            </w:pPr>
            <w:r w:rsidRPr="0064103D">
              <w:rPr>
                <w:rFonts w:eastAsia="Times New Roman" w:cs="Arial"/>
                <w:sz w:val="15"/>
                <w:szCs w:val="15"/>
                <w:lang w:eastAsia="es-CO"/>
              </w:rPr>
              <w:t>CONVENIO</w:t>
            </w:r>
            <w:r w:rsidR="0046147D">
              <w:rPr>
                <w:rFonts w:eastAsia="Times New Roman" w:cs="Arial"/>
                <w:sz w:val="15"/>
                <w:szCs w:val="15"/>
                <w:lang w:eastAsia="es-CO"/>
              </w:rPr>
              <w:t xml:space="preserve"> </w:t>
            </w:r>
            <w:r w:rsidRPr="0064103D">
              <w:rPr>
                <w:rFonts w:eastAsia="Times New Roman" w:cs="Arial"/>
                <w:sz w:val="15"/>
                <w:szCs w:val="15"/>
                <w:lang w:eastAsia="es-CO"/>
              </w:rPr>
              <w:t>ESPECÏFICO</w:t>
            </w:r>
            <w:r w:rsidR="0046147D">
              <w:rPr>
                <w:rFonts w:eastAsia="Times New Roman" w:cs="Arial"/>
                <w:sz w:val="15"/>
                <w:szCs w:val="15"/>
                <w:lang w:eastAsia="es-CO"/>
              </w:rPr>
              <w:t xml:space="preserve"> </w:t>
            </w:r>
            <w:r w:rsidRPr="0064103D">
              <w:rPr>
                <w:rFonts w:eastAsia="Times New Roman" w:cs="Arial"/>
                <w:sz w:val="15"/>
                <w:szCs w:val="15"/>
                <w:lang w:eastAsia="es-CO"/>
              </w:rPr>
              <w:t>2019</w:t>
            </w:r>
          </w:p>
        </w:tc>
        <w:tc>
          <w:tcPr>
            <w:tcW w:w="1565" w:type="dxa"/>
            <w:vAlign w:val="center"/>
            <w:hideMark/>
          </w:tcPr>
          <w:p w:rsidR="00730E67" w:rsidRPr="0064103D" w:rsidRDefault="00730E67" w:rsidP="009E46AE">
            <w:pPr>
              <w:spacing w:before="0"/>
              <w:contextualSpacing/>
              <w:jc w:val="left"/>
              <w:rPr>
                <w:rFonts w:eastAsia="Times New Roman" w:cs="Arial"/>
                <w:sz w:val="15"/>
                <w:szCs w:val="15"/>
                <w:lang w:eastAsia="es-CO"/>
              </w:rPr>
            </w:pPr>
            <w:r w:rsidRPr="0064103D">
              <w:rPr>
                <w:rFonts w:eastAsia="Times New Roman" w:cs="Arial"/>
                <w:sz w:val="15"/>
                <w:szCs w:val="15"/>
                <w:lang w:eastAsia="es-CO"/>
              </w:rPr>
              <w:t>PAE</w:t>
            </w:r>
            <w:r w:rsidR="0046147D">
              <w:rPr>
                <w:rFonts w:eastAsia="Times New Roman" w:cs="Arial"/>
                <w:sz w:val="15"/>
                <w:szCs w:val="15"/>
                <w:lang w:eastAsia="es-CO"/>
              </w:rPr>
              <w:t xml:space="preserve"> </w:t>
            </w:r>
            <w:r w:rsidRPr="0064103D">
              <w:rPr>
                <w:rFonts w:eastAsia="Times New Roman" w:cs="Arial"/>
                <w:sz w:val="15"/>
                <w:szCs w:val="15"/>
                <w:lang w:eastAsia="es-CO"/>
              </w:rPr>
              <w:t>REGULAR</w:t>
            </w:r>
            <w:r w:rsidR="0046147D">
              <w:rPr>
                <w:rFonts w:eastAsia="Times New Roman" w:cs="Arial"/>
                <w:sz w:val="15"/>
                <w:szCs w:val="15"/>
                <w:lang w:eastAsia="es-CO"/>
              </w:rPr>
              <w:t xml:space="preserve"> </w:t>
            </w:r>
            <w:r w:rsidRPr="0064103D">
              <w:rPr>
                <w:rFonts w:eastAsia="Times New Roman" w:cs="Arial"/>
                <w:sz w:val="15"/>
                <w:szCs w:val="15"/>
                <w:lang w:eastAsia="es-CO"/>
              </w:rPr>
              <w:t>COMPLEMENTOS</w:t>
            </w:r>
            <w:r w:rsidR="0046147D">
              <w:rPr>
                <w:rFonts w:eastAsia="Times New Roman" w:cs="Arial"/>
                <w:sz w:val="15"/>
                <w:szCs w:val="15"/>
                <w:lang w:eastAsia="es-CO"/>
              </w:rPr>
              <w:t xml:space="preserve"> </w:t>
            </w:r>
            <w:r w:rsidRPr="0064103D">
              <w:rPr>
                <w:rFonts w:eastAsia="Times New Roman" w:cs="Arial"/>
                <w:sz w:val="15"/>
                <w:szCs w:val="15"/>
                <w:lang w:eastAsia="es-CO"/>
              </w:rPr>
              <w:t>ALIMENTARIOS</w:t>
            </w:r>
            <w:r w:rsidR="0046147D">
              <w:rPr>
                <w:rFonts w:eastAsia="Times New Roman" w:cs="Arial"/>
                <w:sz w:val="15"/>
                <w:szCs w:val="15"/>
                <w:lang w:eastAsia="es-CO"/>
              </w:rPr>
              <w:t xml:space="preserve"> </w:t>
            </w:r>
          </w:p>
        </w:tc>
        <w:tc>
          <w:tcPr>
            <w:tcW w:w="709"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180</w:t>
            </w:r>
          </w:p>
        </w:tc>
        <w:tc>
          <w:tcPr>
            <w:tcW w:w="1032"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46.556</w:t>
            </w:r>
          </w:p>
        </w:tc>
        <w:tc>
          <w:tcPr>
            <w:tcW w:w="811"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8.330.080</w:t>
            </w:r>
          </w:p>
        </w:tc>
        <w:tc>
          <w:tcPr>
            <w:tcW w:w="1281"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$23.581.428.840</w:t>
            </w:r>
          </w:p>
        </w:tc>
        <w:tc>
          <w:tcPr>
            <w:tcW w:w="885"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180</w:t>
            </w:r>
          </w:p>
        </w:tc>
        <w:tc>
          <w:tcPr>
            <w:tcW w:w="851"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46.556</w:t>
            </w:r>
          </w:p>
        </w:tc>
        <w:tc>
          <w:tcPr>
            <w:tcW w:w="851"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8.380.080</w:t>
            </w:r>
          </w:p>
        </w:tc>
        <w:tc>
          <w:tcPr>
            <w:tcW w:w="1275" w:type="dxa"/>
            <w:vAlign w:val="center"/>
            <w:hideMark/>
          </w:tcPr>
          <w:p w:rsidR="00730E67" w:rsidRPr="0064103D" w:rsidRDefault="00730E67"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$23.581.428.840</w:t>
            </w:r>
          </w:p>
        </w:tc>
      </w:tr>
      <w:tr w:rsidR="0053728B" w:rsidRPr="0064103D" w:rsidTr="0053728B">
        <w:trPr>
          <w:trHeight w:val="20"/>
          <w:jc w:val="center"/>
        </w:trPr>
        <w:tc>
          <w:tcPr>
            <w:tcW w:w="1129" w:type="dxa"/>
            <w:vMerge w:val="restart"/>
            <w:vAlign w:val="center"/>
          </w:tcPr>
          <w:p w:rsidR="0053728B" w:rsidRPr="0064103D" w:rsidRDefault="0053728B" w:rsidP="009E46AE">
            <w:pPr>
              <w:spacing w:before="0"/>
              <w:contextualSpacing/>
              <w:jc w:val="center"/>
              <w:rPr>
                <w:rFonts w:eastAsia="Times New Roman" w:cs="Arial"/>
                <w:sz w:val="15"/>
                <w:szCs w:val="15"/>
                <w:lang w:eastAsia="es-CO"/>
              </w:rPr>
            </w:pPr>
            <w:r>
              <w:rPr>
                <w:rFonts w:eastAsia="Times New Roman" w:cs="Arial"/>
                <w:sz w:val="15"/>
                <w:szCs w:val="15"/>
                <w:lang w:eastAsia="es-CO"/>
              </w:rPr>
              <w:t>AT-088-2020</w:t>
            </w:r>
          </w:p>
        </w:tc>
        <w:tc>
          <w:tcPr>
            <w:tcW w:w="1565" w:type="dxa"/>
            <w:vAlign w:val="center"/>
          </w:tcPr>
          <w:p w:rsidR="0053728B" w:rsidRPr="0064103D" w:rsidRDefault="0053728B" w:rsidP="009E46AE">
            <w:pPr>
              <w:spacing w:before="0"/>
              <w:contextualSpacing/>
              <w:jc w:val="left"/>
              <w:rPr>
                <w:rFonts w:eastAsia="Times New Roman" w:cs="Arial"/>
                <w:sz w:val="15"/>
                <w:szCs w:val="15"/>
                <w:lang w:eastAsia="es-CO"/>
              </w:rPr>
            </w:pPr>
            <w:r w:rsidRPr="0053728B">
              <w:rPr>
                <w:rFonts w:eastAsia="Times New Roman" w:cs="Arial"/>
                <w:sz w:val="15"/>
                <w:szCs w:val="15"/>
                <w:lang w:eastAsia="es-CO"/>
              </w:rPr>
              <w:t xml:space="preserve">JORNADA UNICA ALMUERZOS </w:t>
            </w:r>
          </w:p>
        </w:tc>
        <w:tc>
          <w:tcPr>
            <w:tcW w:w="709" w:type="dxa"/>
            <w:vAlign w:val="center"/>
          </w:tcPr>
          <w:p w:rsidR="0053728B" w:rsidRPr="0064103D" w:rsidRDefault="0053728B"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180</w:t>
            </w:r>
          </w:p>
        </w:tc>
        <w:tc>
          <w:tcPr>
            <w:tcW w:w="1032"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843</w:t>
            </w:r>
          </w:p>
        </w:tc>
        <w:tc>
          <w:tcPr>
            <w:tcW w:w="81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151.740</w:t>
            </w:r>
          </w:p>
        </w:tc>
        <w:tc>
          <w:tcPr>
            <w:tcW w:w="128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$500.893.740</w:t>
            </w:r>
          </w:p>
        </w:tc>
        <w:tc>
          <w:tcPr>
            <w:tcW w:w="885"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31</w:t>
            </w:r>
          </w:p>
        </w:tc>
        <w:tc>
          <w:tcPr>
            <w:tcW w:w="85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826</w:t>
            </w:r>
          </w:p>
        </w:tc>
        <w:tc>
          <w:tcPr>
            <w:tcW w:w="85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25.606</w:t>
            </w:r>
          </w:p>
        </w:tc>
        <w:tc>
          <w:tcPr>
            <w:tcW w:w="1275"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$84.525.406</w:t>
            </w:r>
          </w:p>
        </w:tc>
      </w:tr>
      <w:tr w:rsidR="0053728B" w:rsidRPr="0064103D" w:rsidTr="0053728B">
        <w:trPr>
          <w:trHeight w:val="20"/>
          <w:jc w:val="center"/>
        </w:trPr>
        <w:tc>
          <w:tcPr>
            <w:tcW w:w="1129" w:type="dxa"/>
            <w:vMerge/>
            <w:vAlign w:val="center"/>
          </w:tcPr>
          <w:p w:rsidR="0053728B" w:rsidRPr="0064103D" w:rsidRDefault="0053728B" w:rsidP="009E46AE">
            <w:pPr>
              <w:spacing w:before="0"/>
              <w:contextualSpacing/>
              <w:jc w:val="center"/>
              <w:rPr>
                <w:rFonts w:eastAsia="Times New Roman" w:cs="Arial"/>
                <w:sz w:val="15"/>
                <w:szCs w:val="15"/>
                <w:lang w:eastAsia="es-CO"/>
              </w:rPr>
            </w:pPr>
          </w:p>
        </w:tc>
        <w:tc>
          <w:tcPr>
            <w:tcW w:w="1565" w:type="dxa"/>
            <w:vAlign w:val="center"/>
          </w:tcPr>
          <w:p w:rsidR="0053728B" w:rsidRPr="0064103D" w:rsidRDefault="0053728B" w:rsidP="009E46AE">
            <w:pPr>
              <w:spacing w:before="0"/>
              <w:contextualSpacing/>
              <w:jc w:val="left"/>
              <w:rPr>
                <w:rFonts w:eastAsia="Times New Roman" w:cs="Arial"/>
                <w:sz w:val="15"/>
                <w:szCs w:val="15"/>
                <w:lang w:eastAsia="es-CO"/>
              </w:rPr>
            </w:pPr>
            <w:r w:rsidRPr="0053728B">
              <w:rPr>
                <w:rFonts w:eastAsia="Times New Roman" w:cs="Arial"/>
                <w:sz w:val="15"/>
                <w:szCs w:val="15"/>
                <w:lang w:eastAsia="es-CO"/>
              </w:rPr>
              <w:t xml:space="preserve">JORNADA UNICA ALMUERZOS </w:t>
            </w:r>
          </w:p>
        </w:tc>
        <w:tc>
          <w:tcPr>
            <w:tcW w:w="709" w:type="dxa"/>
            <w:vAlign w:val="center"/>
          </w:tcPr>
          <w:p w:rsidR="0053728B" w:rsidRPr="0064103D" w:rsidRDefault="0053728B"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180</w:t>
            </w:r>
          </w:p>
        </w:tc>
        <w:tc>
          <w:tcPr>
            <w:tcW w:w="1032"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843</w:t>
            </w:r>
          </w:p>
        </w:tc>
        <w:tc>
          <w:tcPr>
            <w:tcW w:w="81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151.740</w:t>
            </w:r>
          </w:p>
        </w:tc>
        <w:tc>
          <w:tcPr>
            <w:tcW w:w="128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$415.767.600</w:t>
            </w:r>
          </w:p>
        </w:tc>
        <w:tc>
          <w:tcPr>
            <w:tcW w:w="885"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10</w:t>
            </w:r>
          </w:p>
        </w:tc>
        <w:tc>
          <w:tcPr>
            <w:tcW w:w="85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758</w:t>
            </w:r>
          </w:p>
        </w:tc>
        <w:tc>
          <w:tcPr>
            <w:tcW w:w="85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7.580</w:t>
            </w:r>
          </w:p>
        </w:tc>
        <w:tc>
          <w:tcPr>
            <w:tcW w:w="1275"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$20.769.200</w:t>
            </w:r>
          </w:p>
        </w:tc>
      </w:tr>
      <w:tr w:rsidR="0053728B" w:rsidRPr="0064103D" w:rsidTr="0053728B">
        <w:trPr>
          <w:trHeight w:val="20"/>
          <w:jc w:val="center"/>
        </w:trPr>
        <w:tc>
          <w:tcPr>
            <w:tcW w:w="1129" w:type="dxa"/>
            <w:vMerge/>
            <w:vAlign w:val="center"/>
          </w:tcPr>
          <w:p w:rsidR="0053728B" w:rsidRPr="0064103D" w:rsidRDefault="0053728B" w:rsidP="009E46AE">
            <w:pPr>
              <w:spacing w:before="0"/>
              <w:contextualSpacing/>
              <w:jc w:val="center"/>
              <w:rPr>
                <w:rFonts w:eastAsia="Times New Roman" w:cs="Arial"/>
                <w:sz w:val="15"/>
                <w:szCs w:val="15"/>
                <w:lang w:eastAsia="es-CO"/>
              </w:rPr>
            </w:pPr>
          </w:p>
        </w:tc>
        <w:tc>
          <w:tcPr>
            <w:tcW w:w="1565" w:type="dxa"/>
            <w:vAlign w:val="center"/>
          </w:tcPr>
          <w:p w:rsidR="0053728B" w:rsidRPr="0064103D" w:rsidRDefault="0053728B" w:rsidP="009E46AE">
            <w:pPr>
              <w:spacing w:before="0"/>
              <w:contextualSpacing/>
              <w:jc w:val="left"/>
              <w:rPr>
                <w:rFonts w:eastAsia="Times New Roman" w:cs="Arial"/>
                <w:sz w:val="15"/>
                <w:szCs w:val="15"/>
                <w:lang w:eastAsia="es-CO"/>
              </w:rPr>
            </w:pPr>
            <w:r w:rsidRPr="0053728B">
              <w:rPr>
                <w:rFonts w:eastAsia="Times New Roman" w:cs="Arial"/>
                <w:sz w:val="15"/>
                <w:szCs w:val="15"/>
                <w:lang w:eastAsia="es-CO"/>
              </w:rPr>
              <w:t xml:space="preserve">RACION PARA PREPARAR EN CASA </w:t>
            </w:r>
          </w:p>
        </w:tc>
        <w:tc>
          <w:tcPr>
            <w:tcW w:w="709" w:type="dxa"/>
            <w:vAlign w:val="center"/>
          </w:tcPr>
          <w:p w:rsidR="0053728B" w:rsidRPr="0064103D" w:rsidRDefault="0053728B" w:rsidP="009E46AE">
            <w:pPr>
              <w:spacing w:before="0"/>
              <w:contextualSpacing/>
              <w:jc w:val="right"/>
              <w:rPr>
                <w:rFonts w:eastAsia="Times New Roman" w:cs="Arial"/>
                <w:sz w:val="15"/>
                <w:szCs w:val="15"/>
                <w:lang w:eastAsia="es-CO"/>
              </w:rPr>
            </w:pPr>
            <w:r w:rsidRPr="0064103D">
              <w:rPr>
                <w:rFonts w:eastAsia="Times New Roman" w:cs="Arial"/>
                <w:sz w:val="15"/>
                <w:szCs w:val="15"/>
                <w:lang w:eastAsia="es-CO"/>
              </w:rPr>
              <w:t>180</w:t>
            </w:r>
          </w:p>
        </w:tc>
        <w:tc>
          <w:tcPr>
            <w:tcW w:w="1032"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843</w:t>
            </w:r>
          </w:p>
        </w:tc>
        <w:tc>
          <w:tcPr>
            <w:tcW w:w="81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151.740</w:t>
            </w:r>
          </w:p>
        </w:tc>
        <w:tc>
          <w:tcPr>
            <w:tcW w:w="128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$382.384.800</w:t>
            </w:r>
          </w:p>
        </w:tc>
        <w:tc>
          <w:tcPr>
            <w:tcW w:w="885"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166</w:t>
            </w:r>
          </w:p>
        </w:tc>
        <w:tc>
          <w:tcPr>
            <w:tcW w:w="85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843</w:t>
            </w:r>
          </w:p>
        </w:tc>
        <w:tc>
          <w:tcPr>
            <w:tcW w:w="851"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139.938</w:t>
            </w:r>
          </w:p>
        </w:tc>
        <w:tc>
          <w:tcPr>
            <w:tcW w:w="1275" w:type="dxa"/>
          </w:tcPr>
          <w:p w:rsidR="0053728B" w:rsidRPr="0064103D" w:rsidRDefault="0053728B" w:rsidP="009E46AE">
            <w:pPr>
              <w:spacing w:before="0"/>
              <w:contextualSpacing/>
              <w:jc w:val="right"/>
              <w:rPr>
                <w:rFonts w:eastAsia="Times New Roman" w:cs="Arial"/>
                <w:sz w:val="15"/>
                <w:szCs w:val="15"/>
                <w:lang w:eastAsia="es-CO"/>
              </w:rPr>
            </w:pPr>
            <w:r w:rsidRPr="0053728B">
              <w:rPr>
                <w:rFonts w:eastAsia="Times New Roman" w:cs="Arial"/>
                <w:sz w:val="15"/>
                <w:szCs w:val="15"/>
                <w:lang w:eastAsia="es-CO"/>
              </w:rPr>
              <w:t>$352.643.760</w:t>
            </w:r>
          </w:p>
        </w:tc>
      </w:tr>
    </w:tbl>
    <w:p w:rsidR="00730E67" w:rsidRDefault="00730E67" w:rsidP="00ED254F">
      <w:pPr>
        <w:pStyle w:val="Prrafodelista"/>
        <w:spacing w:before="0" w:after="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reportada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Consolidador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Hacienda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Pública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CHIP</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la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Administración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Temporal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Sector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Educativo.</w:t>
      </w:r>
    </w:p>
    <w:p w:rsidR="00373DEC" w:rsidRDefault="00373DEC" w:rsidP="009E46AE">
      <w:pPr>
        <w:spacing w:before="0"/>
        <w:ind w:right="59"/>
        <w:contextualSpacing/>
        <w:rPr>
          <w:rFonts w:eastAsia="Arial" w:cs="Arial"/>
          <w:b/>
        </w:rPr>
      </w:pPr>
    </w:p>
    <w:p w:rsidR="00730E67" w:rsidRPr="00F33DDD" w:rsidRDefault="00730E67" w:rsidP="009E46AE">
      <w:pPr>
        <w:spacing w:before="0"/>
        <w:ind w:right="59"/>
        <w:contextualSpacing/>
        <w:rPr>
          <w:rFonts w:eastAsia="Arial" w:cs="Arial"/>
          <w:sz w:val="16"/>
          <w:szCs w:val="18"/>
          <w:lang w:val="es-ES"/>
        </w:rPr>
      </w:pPr>
      <w:r w:rsidRPr="00F33DDD">
        <w:rPr>
          <w:rFonts w:eastAsia="Arial" w:cs="Arial"/>
          <w:b/>
        </w:rPr>
        <w:t>Flujos</w:t>
      </w:r>
      <w:r w:rsidR="0046147D">
        <w:rPr>
          <w:rFonts w:eastAsia="Arial" w:cs="Arial"/>
          <w:b/>
        </w:rPr>
        <w:t xml:space="preserve"> </w:t>
      </w:r>
      <w:r w:rsidRPr="00F33DDD">
        <w:rPr>
          <w:rFonts w:eastAsia="Arial" w:cs="Arial"/>
          <w:b/>
        </w:rPr>
        <w:t>de</w:t>
      </w:r>
      <w:r w:rsidR="0046147D">
        <w:rPr>
          <w:rFonts w:eastAsia="Arial" w:cs="Arial"/>
          <w:b/>
        </w:rPr>
        <w:t xml:space="preserve"> </w:t>
      </w:r>
      <w:r w:rsidRPr="00F33DDD">
        <w:rPr>
          <w:rFonts w:eastAsia="Arial" w:cs="Arial"/>
          <w:b/>
        </w:rPr>
        <w:t>Pagos</w:t>
      </w:r>
      <w:r>
        <w:rPr>
          <w:rFonts w:eastAsia="Arial" w:cs="Arial"/>
          <w:b/>
        </w:rPr>
        <w:t>.</w:t>
      </w:r>
    </w:p>
    <w:p w:rsidR="00730E67" w:rsidRPr="00140CAC" w:rsidRDefault="00730E67" w:rsidP="00ED254F">
      <w:pPr>
        <w:contextualSpacing/>
        <w:rPr>
          <w:rFonts w:eastAsia="Arial" w:cs="Arial"/>
          <w:bCs/>
          <w:szCs w:val="22"/>
        </w:rPr>
      </w:pPr>
    </w:p>
    <w:p w:rsidR="00730E67" w:rsidRDefault="00730E67">
      <w:pPr>
        <w:contextualSpacing/>
        <w:rPr>
          <w:rFonts w:eastAsia="Arial" w:cs="Arial"/>
          <w:szCs w:val="22"/>
        </w:rPr>
      </w:pPr>
      <w:r w:rsidRPr="0064103D">
        <w:rPr>
          <w:rFonts w:eastAsia="Arial" w:cs="Arial"/>
          <w:szCs w:val="22"/>
        </w:rPr>
        <w:t>A</w:t>
      </w:r>
      <w:r w:rsidR="0046147D">
        <w:rPr>
          <w:rFonts w:eastAsia="Arial" w:cs="Arial"/>
          <w:szCs w:val="22"/>
        </w:rPr>
        <w:t xml:space="preserve"> </w:t>
      </w:r>
      <w:r w:rsidRPr="0064103D">
        <w:rPr>
          <w:rFonts w:eastAsia="Arial" w:cs="Arial"/>
          <w:szCs w:val="22"/>
        </w:rPr>
        <w:t>partir</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información</w:t>
      </w:r>
      <w:r w:rsidR="0046147D">
        <w:rPr>
          <w:rFonts w:eastAsia="Arial" w:cs="Arial"/>
          <w:szCs w:val="22"/>
        </w:rPr>
        <w:t xml:space="preserve"> </w:t>
      </w:r>
      <w:r w:rsidRPr="0064103D">
        <w:rPr>
          <w:rFonts w:eastAsia="Arial" w:cs="Arial"/>
          <w:szCs w:val="22"/>
        </w:rPr>
        <w:t>diligenciada</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el</w:t>
      </w:r>
      <w:r w:rsidR="0046147D">
        <w:rPr>
          <w:rFonts w:eastAsia="Arial" w:cs="Arial"/>
          <w:szCs w:val="22"/>
        </w:rPr>
        <w:t xml:space="preserve"> </w:t>
      </w:r>
      <w:r w:rsidRPr="0064103D">
        <w:rPr>
          <w:rFonts w:eastAsia="Arial" w:cs="Arial"/>
          <w:szCs w:val="22"/>
        </w:rPr>
        <w:t>Formulario</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004F661C">
        <w:rPr>
          <w:rFonts w:eastAsia="Arial" w:cs="Arial"/>
          <w:szCs w:val="22"/>
        </w:rPr>
        <w:t>F</w:t>
      </w:r>
      <w:r w:rsidRPr="0064103D">
        <w:rPr>
          <w:rFonts w:eastAsia="Arial" w:cs="Arial"/>
          <w:szCs w:val="22"/>
        </w:rPr>
        <w:t>lujo</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004F661C">
        <w:rPr>
          <w:rFonts w:eastAsia="Arial" w:cs="Arial"/>
          <w:szCs w:val="22"/>
        </w:rPr>
        <w:t>P</w:t>
      </w:r>
      <w:r w:rsidRPr="0064103D">
        <w:rPr>
          <w:rFonts w:eastAsia="Arial" w:cs="Arial"/>
          <w:szCs w:val="22"/>
        </w:rPr>
        <w:t>agos</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Categoría</w:t>
      </w:r>
      <w:r w:rsidR="0046147D">
        <w:rPr>
          <w:rFonts w:eastAsia="Arial" w:cs="Arial"/>
          <w:szCs w:val="22"/>
        </w:rPr>
        <w:t xml:space="preserve"> </w:t>
      </w:r>
      <w:r w:rsidRPr="0064103D">
        <w:rPr>
          <w:rFonts w:eastAsia="Arial" w:cs="Arial"/>
          <w:szCs w:val="22"/>
        </w:rPr>
        <w:t>MEN–PAE</w:t>
      </w:r>
      <w:r w:rsidR="0046147D">
        <w:rPr>
          <w:rFonts w:eastAsia="Arial" w:cs="Arial"/>
          <w:szCs w:val="22"/>
        </w:rPr>
        <w:t xml:space="preserve"> </w:t>
      </w:r>
      <w:r w:rsidRPr="0064103D">
        <w:rPr>
          <w:rFonts w:eastAsia="Arial" w:cs="Arial"/>
          <w:szCs w:val="22"/>
        </w:rPr>
        <w:t>Ejecución</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Recursos</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corte</w:t>
      </w:r>
      <w:r w:rsidR="0046147D">
        <w:rPr>
          <w:rFonts w:eastAsia="Arial" w:cs="Arial"/>
          <w:szCs w:val="22"/>
        </w:rPr>
        <w:t xml:space="preserve"> </w:t>
      </w:r>
      <w:r w:rsidRPr="0064103D">
        <w:rPr>
          <w:rFonts w:eastAsia="Arial" w:cs="Arial"/>
          <w:szCs w:val="22"/>
        </w:rPr>
        <w:t>al</w:t>
      </w:r>
      <w:r w:rsidR="0046147D">
        <w:rPr>
          <w:rFonts w:eastAsia="Arial" w:cs="Arial"/>
          <w:szCs w:val="22"/>
        </w:rPr>
        <w:t xml:space="preserve"> </w:t>
      </w:r>
      <w:r w:rsidRPr="0064103D">
        <w:rPr>
          <w:rFonts w:eastAsia="Arial" w:cs="Arial"/>
          <w:szCs w:val="22"/>
        </w:rPr>
        <w:t>mes</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diciembre</w:t>
      </w:r>
      <w:r w:rsidR="0046147D">
        <w:rPr>
          <w:rFonts w:eastAsia="Arial" w:cs="Arial"/>
          <w:szCs w:val="22"/>
        </w:rPr>
        <w:t xml:space="preserve"> </w:t>
      </w:r>
      <w:r w:rsidRPr="0064103D">
        <w:rPr>
          <w:rFonts w:eastAsia="Arial" w:cs="Arial"/>
          <w:szCs w:val="22"/>
        </w:rPr>
        <w:t>2020,</w:t>
      </w:r>
      <w:r w:rsidR="0046147D">
        <w:rPr>
          <w:rFonts w:eastAsia="Arial" w:cs="Arial"/>
          <w:szCs w:val="22"/>
        </w:rPr>
        <w:t xml:space="preserve"> </w:t>
      </w:r>
      <w:r w:rsidRPr="0064103D">
        <w:rPr>
          <w:rFonts w:eastAsia="Arial" w:cs="Arial"/>
          <w:szCs w:val="22"/>
        </w:rPr>
        <w:t>se</w:t>
      </w:r>
      <w:r w:rsidR="0046147D">
        <w:rPr>
          <w:rFonts w:eastAsia="Arial" w:cs="Arial"/>
          <w:szCs w:val="22"/>
        </w:rPr>
        <w:t xml:space="preserve"> </w:t>
      </w:r>
      <w:r w:rsidRPr="0064103D">
        <w:rPr>
          <w:rFonts w:eastAsia="Arial" w:cs="Arial"/>
          <w:szCs w:val="22"/>
        </w:rPr>
        <w:t>observa</w:t>
      </w:r>
      <w:r w:rsidR="0046147D">
        <w:rPr>
          <w:rFonts w:eastAsia="Arial" w:cs="Arial"/>
          <w:szCs w:val="22"/>
        </w:rPr>
        <w:t xml:space="preserve"> </w:t>
      </w:r>
      <w:r w:rsidRPr="0064103D">
        <w:rPr>
          <w:rFonts w:eastAsia="Arial" w:cs="Arial"/>
          <w:szCs w:val="22"/>
        </w:rPr>
        <w:t>que</w:t>
      </w:r>
      <w:r w:rsidR="0046147D">
        <w:rPr>
          <w:rFonts w:eastAsia="Arial" w:cs="Arial"/>
          <w:szCs w:val="22"/>
        </w:rPr>
        <w:t xml:space="preserve"> </w:t>
      </w:r>
      <w:r w:rsidRPr="0064103D">
        <w:rPr>
          <w:rFonts w:eastAsia="Arial" w:cs="Arial"/>
          <w:szCs w:val="22"/>
        </w:rPr>
        <w:t>el</w:t>
      </w:r>
      <w:r w:rsidR="0046147D">
        <w:rPr>
          <w:rFonts w:eastAsia="Arial" w:cs="Arial"/>
          <w:szCs w:val="22"/>
        </w:rPr>
        <w:t xml:space="preserve"> </w:t>
      </w:r>
      <w:r w:rsidRPr="0064103D">
        <w:rPr>
          <w:rFonts w:eastAsia="Arial" w:cs="Arial"/>
          <w:szCs w:val="22"/>
        </w:rPr>
        <w:t>reporte</w:t>
      </w:r>
      <w:r w:rsidR="0046147D">
        <w:rPr>
          <w:rFonts w:eastAsia="Arial" w:cs="Arial"/>
          <w:szCs w:val="22"/>
        </w:rPr>
        <w:t xml:space="preserve"> </w:t>
      </w:r>
      <w:r w:rsidRPr="0064103D">
        <w:rPr>
          <w:rFonts w:eastAsia="Arial" w:cs="Arial"/>
          <w:szCs w:val="22"/>
        </w:rPr>
        <w:t>fue</w:t>
      </w:r>
      <w:r w:rsidR="0046147D">
        <w:rPr>
          <w:rFonts w:eastAsia="Arial" w:cs="Arial"/>
          <w:szCs w:val="22"/>
        </w:rPr>
        <w:t xml:space="preserve"> </w:t>
      </w:r>
      <w:r w:rsidRPr="0064103D">
        <w:rPr>
          <w:rFonts w:eastAsia="Arial" w:cs="Arial"/>
          <w:szCs w:val="22"/>
        </w:rPr>
        <w:t>realizado</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manera</w:t>
      </w:r>
      <w:r w:rsidR="0046147D">
        <w:rPr>
          <w:rFonts w:eastAsia="Arial" w:cs="Arial"/>
          <w:szCs w:val="22"/>
        </w:rPr>
        <w:t xml:space="preserve"> </w:t>
      </w:r>
      <w:r w:rsidRPr="0064103D">
        <w:rPr>
          <w:rFonts w:eastAsia="Arial" w:cs="Arial"/>
          <w:szCs w:val="22"/>
        </w:rPr>
        <w:t>inconsistente</w:t>
      </w:r>
      <w:r w:rsidR="0046147D">
        <w:rPr>
          <w:rFonts w:eastAsia="Arial" w:cs="Arial"/>
          <w:szCs w:val="22"/>
        </w:rPr>
        <w:t xml:space="preserve"> </w:t>
      </w:r>
      <w:r w:rsidRPr="0064103D">
        <w:rPr>
          <w:rFonts w:eastAsia="Arial" w:cs="Arial"/>
          <w:szCs w:val="22"/>
        </w:rPr>
        <w:t>toda</w:t>
      </w:r>
      <w:r w:rsidR="0046147D">
        <w:rPr>
          <w:rFonts w:eastAsia="Arial" w:cs="Arial"/>
          <w:szCs w:val="22"/>
        </w:rPr>
        <w:t xml:space="preserve"> </w:t>
      </w:r>
      <w:r w:rsidRPr="0064103D">
        <w:rPr>
          <w:rFonts w:eastAsia="Arial" w:cs="Arial"/>
          <w:szCs w:val="22"/>
        </w:rPr>
        <w:t>vez</w:t>
      </w:r>
      <w:r w:rsidR="0046147D">
        <w:rPr>
          <w:rFonts w:eastAsia="Arial" w:cs="Arial"/>
          <w:szCs w:val="22"/>
        </w:rPr>
        <w:t xml:space="preserve"> </w:t>
      </w:r>
      <w:r w:rsidRPr="0064103D">
        <w:rPr>
          <w:rFonts w:eastAsia="Arial" w:cs="Arial"/>
          <w:szCs w:val="22"/>
        </w:rPr>
        <w:t>que</w:t>
      </w:r>
      <w:r w:rsidR="0046147D">
        <w:rPr>
          <w:rFonts w:eastAsia="Arial" w:cs="Arial"/>
          <w:szCs w:val="22"/>
        </w:rPr>
        <w:t xml:space="preserve"> </w:t>
      </w:r>
      <w:r>
        <w:rPr>
          <w:rFonts w:eastAsia="Arial" w:cs="Arial"/>
          <w:szCs w:val="22"/>
        </w:rPr>
        <w:t>el</w:t>
      </w:r>
      <w:r w:rsidR="0046147D">
        <w:rPr>
          <w:rFonts w:eastAsia="Arial" w:cs="Arial"/>
          <w:szCs w:val="22"/>
        </w:rPr>
        <w:t xml:space="preserve"> </w:t>
      </w:r>
      <w:r>
        <w:rPr>
          <w:rFonts w:eastAsia="Arial" w:cs="Arial"/>
          <w:szCs w:val="22"/>
        </w:rPr>
        <w:t>valor</w:t>
      </w:r>
      <w:r w:rsidR="0046147D">
        <w:rPr>
          <w:rFonts w:eastAsia="Arial" w:cs="Arial"/>
          <w:szCs w:val="22"/>
        </w:rPr>
        <w:t xml:space="preserve"> </w:t>
      </w:r>
      <w:r>
        <w:rPr>
          <w:rFonts w:eastAsia="Arial" w:cs="Arial"/>
          <w:szCs w:val="22"/>
        </w:rPr>
        <w:t>total</w:t>
      </w:r>
      <w:r w:rsidR="0046147D">
        <w:rPr>
          <w:rFonts w:eastAsia="Arial" w:cs="Arial"/>
          <w:szCs w:val="22"/>
        </w:rPr>
        <w:t xml:space="preserve"> </w:t>
      </w:r>
      <w:r>
        <w:rPr>
          <w:rFonts w:eastAsia="Arial" w:cs="Arial"/>
          <w:szCs w:val="22"/>
        </w:rPr>
        <w:t>del</w:t>
      </w:r>
      <w:r w:rsidR="0046147D">
        <w:rPr>
          <w:rFonts w:eastAsia="Arial" w:cs="Arial"/>
          <w:szCs w:val="22"/>
        </w:rPr>
        <w:t xml:space="preserve"> </w:t>
      </w:r>
      <w:r w:rsidR="004F661C">
        <w:rPr>
          <w:rFonts w:eastAsia="Arial" w:cs="Arial"/>
          <w:szCs w:val="22"/>
        </w:rPr>
        <w:t>C</w:t>
      </w:r>
      <w:r>
        <w:rPr>
          <w:rFonts w:eastAsia="Arial" w:cs="Arial"/>
          <w:szCs w:val="22"/>
        </w:rPr>
        <w:t>ontrato</w:t>
      </w:r>
      <w:r w:rsidR="0046147D">
        <w:rPr>
          <w:rFonts w:eastAsia="Arial" w:cs="Arial"/>
          <w:szCs w:val="22"/>
        </w:rPr>
        <w:t xml:space="preserve"> </w:t>
      </w:r>
      <w:r w:rsidRPr="0064103D">
        <w:rPr>
          <w:rFonts w:eastAsia="Arial" w:cs="Arial"/>
          <w:szCs w:val="22"/>
        </w:rPr>
        <w:t>no</w:t>
      </w:r>
      <w:r w:rsidR="0046147D">
        <w:rPr>
          <w:rFonts w:eastAsia="Arial" w:cs="Arial"/>
          <w:szCs w:val="22"/>
        </w:rPr>
        <w:t xml:space="preserve"> </w:t>
      </w:r>
      <w:r w:rsidRPr="0064103D">
        <w:rPr>
          <w:rFonts w:eastAsia="Arial" w:cs="Arial"/>
          <w:szCs w:val="22"/>
        </w:rPr>
        <w:t>coincide</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lo</w:t>
      </w:r>
      <w:r w:rsidR="0046147D">
        <w:rPr>
          <w:rFonts w:eastAsia="Arial" w:cs="Arial"/>
          <w:szCs w:val="22"/>
        </w:rPr>
        <w:t xml:space="preserve"> </w:t>
      </w:r>
      <w:r w:rsidRPr="0064103D">
        <w:rPr>
          <w:rFonts w:eastAsia="Arial" w:cs="Arial"/>
          <w:szCs w:val="22"/>
        </w:rPr>
        <w:t>reportado</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el</w:t>
      </w:r>
      <w:r w:rsidR="0046147D">
        <w:rPr>
          <w:rFonts w:eastAsia="Arial" w:cs="Arial"/>
          <w:szCs w:val="22"/>
        </w:rPr>
        <w:t xml:space="preserve"> </w:t>
      </w:r>
      <w:r w:rsidRPr="0064103D">
        <w:rPr>
          <w:rFonts w:eastAsia="Arial" w:cs="Arial"/>
          <w:szCs w:val="22"/>
        </w:rPr>
        <w:t>Formulario</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Recursos,</w:t>
      </w:r>
      <w:r w:rsidR="0046147D">
        <w:rPr>
          <w:rFonts w:eastAsia="Arial" w:cs="Arial"/>
          <w:szCs w:val="22"/>
        </w:rPr>
        <w:t xml:space="preserve"> </w:t>
      </w:r>
      <w:r w:rsidRPr="0064103D">
        <w:rPr>
          <w:rFonts w:eastAsia="Arial" w:cs="Arial"/>
          <w:szCs w:val="22"/>
        </w:rPr>
        <w:t>ni</w:t>
      </w:r>
      <w:r w:rsidR="0046147D">
        <w:rPr>
          <w:rFonts w:eastAsia="Arial" w:cs="Arial"/>
          <w:szCs w:val="22"/>
        </w:rPr>
        <w:t xml:space="preserve"> </w:t>
      </w:r>
      <w:r w:rsidRPr="0064103D">
        <w:rPr>
          <w:rFonts w:eastAsia="Arial" w:cs="Arial"/>
          <w:szCs w:val="22"/>
        </w:rPr>
        <w:t>tampoco</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información</w:t>
      </w:r>
      <w:r w:rsidR="0046147D">
        <w:rPr>
          <w:rFonts w:eastAsia="Arial" w:cs="Arial"/>
          <w:szCs w:val="22"/>
        </w:rPr>
        <w:t xml:space="preserve"> </w:t>
      </w:r>
      <w:r w:rsidRPr="0064103D">
        <w:rPr>
          <w:rFonts w:eastAsia="Arial" w:cs="Arial"/>
          <w:szCs w:val="22"/>
        </w:rPr>
        <w:t>suministrada</w:t>
      </w:r>
      <w:r w:rsidR="0046147D">
        <w:rPr>
          <w:rFonts w:eastAsia="Arial" w:cs="Arial"/>
          <w:szCs w:val="22"/>
        </w:rPr>
        <w:t xml:space="preserve"> </w:t>
      </w:r>
      <w:r w:rsidRPr="0064103D">
        <w:rPr>
          <w:rFonts w:eastAsia="Arial" w:cs="Arial"/>
          <w:szCs w:val="22"/>
        </w:rPr>
        <w:t>a</w:t>
      </w:r>
      <w:r w:rsidR="0046147D">
        <w:rPr>
          <w:rFonts w:eastAsia="Arial" w:cs="Arial"/>
          <w:szCs w:val="22"/>
        </w:rPr>
        <w:t xml:space="preserve"> </w:t>
      </w:r>
      <w:r w:rsidRPr="0064103D">
        <w:rPr>
          <w:rFonts w:eastAsia="Arial" w:cs="Arial"/>
          <w:szCs w:val="22"/>
        </w:rPr>
        <w:t>esta</w:t>
      </w:r>
      <w:r w:rsidR="0046147D">
        <w:rPr>
          <w:rFonts w:eastAsia="Arial" w:cs="Arial"/>
          <w:szCs w:val="22"/>
        </w:rPr>
        <w:t xml:space="preserve"> </w:t>
      </w:r>
      <w:r w:rsidRPr="0064103D">
        <w:rPr>
          <w:rFonts w:eastAsia="Arial" w:cs="Arial"/>
          <w:szCs w:val="22"/>
        </w:rPr>
        <w:t>Dirección</w:t>
      </w:r>
      <w:r w:rsidR="0046147D">
        <w:rPr>
          <w:rFonts w:eastAsia="Arial" w:cs="Arial"/>
          <w:szCs w:val="22"/>
        </w:rPr>
        <w:t xml:space="preserve"> </w:t>
      </w:r>
      <w:r w:rsidRPr="0064103D">
        <w:rPr>
          <w:rFonts w:eastAsia="Arial" w:cs="Arial"/>
          <w:szCs w:val="22"/>
        </w:rPr>
        <w:t>por</w:t>
      </w:r>
      <w:r w:rsidR="0046147D">
        <w:rPr>
          <w:rFonts w:eastAsia="Arial" w:cs="Arial"/>
          <w:szCs w:val="22"/>
        </w:rPr>
        <w:t xml:space="preserve"> </w:t>
      </w:r>
      <w:r w:rsidRPr="0064103D">
        <w:rPr>
          <w:rFonts w:eastAsia="Arial" w:cs="Arial"/>
          <w:szCs w:val="22"/>
        </w:rPr>
        <w:t>parte</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Administración</w:t>
      </w:r>
      <w:r w:rsidR="0046147D">
        <w:rPr>
          <w:rFonts w:eastAsia="Arial" w:cs="Arial"/>
          <w:szCs w:val="22"/>
        </w:rPr>
        <w:t xml:space="preserve"> </w:t>
      </w:r>
      <w:r w:rsidRPr="0064103D">
        <w:rPr>
          <w:rFonts w:eastAsia="Arial" w:cs="Arial"/>
          <w:szCs w:val="22"/>
        </w:rPr>
        <w:t>Temporal</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Sector</w:t>
      </w:r>
      <w:r w:rsidR="0046147D">
        <w:rPr>
          <w:rFonts w:eastAsia="Arial" w:cs="Arial"/>
          <w:szCs w:val="22"/>
        </w:rPr>
        <w:t xml:space="preserve"> </w:t>
      </w:r>
      <w:r w:rsidRPr="0064103D">
        <w:rPr>
          <w:rFonts w:eastAsia="Arial" w:cs="Arial"/>
          <w:szCs w:val="22"/>
        </w:rPr>
        <w:t>Educativo.</w:t>
      </w:r>
    </w:p>
    <w:p w:rsidR="00730E67" w:rsidRPr="0064103D" w:rsidRDefault="00730E67">
      <w:pPr>
        <w:contextualSpacing/>
        <w:rPr>
          <w:rFonts w:eastAsia="Arial" w:cs="Arial"/>
          <w:szCs w:val="22"/>
        </w:rPr>
      </w:pPr>
    </w:p>
    <w:p w:rsidR="00730E67" w:rsidRDefault="00730E67"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15</w:t>
      </w:r>
      <w:r>
        <w:fldChar w:fldCharType="end"/>
      </w:r>
      <w:r w:rsidR="0046147D">
        <w:t xml:space="preserve"> </w:t>
      </w:r>
      <w:r w:rsidRPr="00C30AAD">
        <w:t>Información</w:t>
      </w:r>
      <w:r w:rsidR="0046147D">
        <w:t xml:space="preserve"> </w:t>
      </w:r>
      <w:r w:rsidRPr="00C30AAD">
        <w:t>reportada</w:t>
      </w:r>
      <w:r w:rsidR="0046147D">
        <w:t xml:space="preserve"> </w:t>
      </w:r>
      <w:r w:rsidRPr="00C30AAD">
        <w:t>del</w:t>
      </w:r>
      <w:r w:rsidR="0046147D">
        <w:t xml:space="preserve"> </w:t>
      </w:r>
      <w:r w:rsidRPr="00C30AAD">
        <w:t>Formulario</w:t>
      </w:r>
      <w:r w:rsidR="0046147D">
        <w:t xml:space="preserve"> </w:t>
      </w:r>
      <w:r w:rsidRPr="00C30AAD">
        <w:t>Flujo</w:t>
      </w:r>
      <w:r w:rsidR="0046147D">
        <w:t xml:space="preserve"> </w:t>
      </w:r>
      <w:r w:rsidRPr="00C30AAD">
        <w:t>de</w:t>
      </w:r>
      <w:r w:rsidR="0046147D">
        <w:t xml:space="preserve"> </w:t>
      </w:r>
      <w:r w:rsidRPr="00C30AAD">
        <w:t>Pagos</w:t>
      </w:r>
      <w:r w:rsidR="0046147D">
        <w:t xml:space="preserve"> </w:t>
      </w:r>
      <w:r w:rsidRPr="00C30AAD">
        <w:t>de</w:t>
      </w:r>
      <w:r w:rsidR="0046147D">
        <w:t xml:space="preserve"> </w:t>
      </w:r>
      <w:r w:rsidRPr="00C30AAD">
        <w:t>la</w:t>
      </w:r>
      <w:r w:rsidR="0046147D">
        <w:t xml:space="preserve"> </w:t>
      </w:r>
      <w:r w:rsidRPr="00C30AAD">
        <w:t>Categoría</w:t>
      </w:r>
      <w:r w:rsidR="0046147D">
        <w:t xml:space="preserve"> </w:t>
      </w:r>
      <w:r w:rsidRPr="00C30AAD">
        <w:t>MEN-PAE</w:t>
      </w:r>
      <w:r w:rsidR="0046147D">
        <w:t xml:space="preserve"> </w:t>
      </w:r>
      <w:r w:rsidRPr="00C30AAD">
        <w:t>Ejecución</w:t>
      </w:r>
      <w:r w:rsidR="0046147D">
        <w:t xml:space="preserve"> </w:t>
      </w:r>
      <w:r w:rsidRPr="00C30AAD">
        <w:t>de</w:t>
      </w:r>
      <w:r w:rsidR="0046147D">
        <w:t xml:space="preserve"> </w:t>
      </w:r>
      <w:r w:rsidRPr="00C30AAD">
        <w:t>Recursos</w:t>
      </w:r>
      <w:r w:rsidR="0046147D">
        <w:t xml:space="preserve"> </w:t>
      </w:r>
      <w:r w:rsidRPr="00C30AAD">
        <w:t>de</w:t>
      </w:r>
      <w:r w:rsidR="0046147D">
        <w:t xml:space="preserve"> </w:t>
      </w:r>
      <w:r w:rsidRPr="00C30AAD">
        <w:t>la</w:t>
      </w:r>
      <w:r w:rsidR="0046147D">
        <w:t xml:space="preserve"> </w:t>
      </w:r>
      <w:r w:rsidRPr="00C30AAD">
        <w:t>Gobernación</w:t>
      </w:r>
      <w:r w:rsidR="0046147D">
        <w:t xml:space="preserve"> </w:t>
      </w:r>
      <w:r w:rsidRPr="00C30AAD">
        <w:t>de</w:t>
      </w:r>
      <w:r w:rsidR="0046147D">
        <w:t xml:space="preserve"> </w:t>
      </w:r>
      <w:r w:rsidRPr="00C30AAD">
        <w:t>La</w:t>
      </w:r>
      <w:r w:rsidR="0046147D">
        <w:t xml:space="preserve"> </w:t>
      </w:r>
      <w:r w:rsidRPr="00C30AAD">
        <w:t>Guajira</w:t>
      </w:r>
      <w:r w:rsidR="0046147D">
        <w:t xml:space="preserve"> </w:t>
      </w:r>
      <w:r w:rsidRPr="005379E2">
        <w:rPr>
          <w:rFonts w:eastAsia="Arial" w:cs="Arial"/>
          <w:szCs w:val="22"/>
          <w:lang w:val="es-ES"/>
        </w:rPr>
        <w:t>para</w:t>
      </w:r>
      <w:r w:rsidR="0046147D">
        <w:rPr>
          <w:rFonts w:eastAsia="Arial" w:cs="Arial"/>
          <w:szCs w:val="22"/>
          <w:lang w:val="es-ES"/>
        </w:rPr>
        <w:t xml:space="preserve"> </w:t>
      </w:r>
      <w:r w:rsidRPr="005379E2">
        <w:rPr>
          <w:rFonts w:eastAsia="Arial" w:cs="Arial"/>
          <w:szCs w:val="22"/>
          <w:lang w:val="es-ES"/>
        </w:rPr>
        <w:t>el</w:t>
      </w:r>
      <w:r w:rsidR="0046147D">
        <w:rPr>
          <w:rFonts w:eastAsia="Arial" w:cs="Arial"/>
          <w:szCs w:val="22"/>
          <w:lang w:val="es-ES"/>
        </w:rPr>
        <w:t xml:space="preserve"> </w:t>
      </w:r>
      <w:r w:rsidR="00BD36AB">
        <w:rPr>
          <w:rFonts w:eastAsia="Arial" w:cs="Arial"/>
          <w:szCs w:val="22"/>
          <w:lang w:val="es-ES"/>
        </w:rPr>
        <w:t>Municipio de San Juan del Cesar</w:t>
      </w:r>
      <w:r>
        <w:rPr>
          <w:rFonts w:eastAsia="Arial" w:cs="Arial"/>
          <w:szCs w:val="22"/>
          <w:lang w:val="es-ES"/>
        </w:rPr>
        <w:t>,</w:t>
      </w:r>
      <w:r w:rsidR="0046147D">
        <w:t xml:space="preserve"> </w:t>
      </w:r>
      <w:r w:rsidRPr="00C30AAD">
        <w:t>diciembre</w:t>
      </w:r>
      <w:r w:rsidR="0046147D">
        <w:t xml:space="preserve"> </w:t>
      </w:r>
      <w:r w:rsidRPr="00C30AAD">
        <w:t>2020.</w:t>
      </w:r>
    </w:p>
    <w:tbl>
      <w:tblPr>
        <w:tblW w:w="4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9"/>
        <w:gridCol w:w="2504"/>
        <w:gridCol w:w="1384"/>
        <w:gridCol w:w="1384"/>
        <w:gridCol w:w="1382"/>
      </w:tblGrid>
      <w:tr w:rsidR="002B327C" w:rsidRPr="0064103D" w:rsidTr="002B327C">
        <w:trPr>
          <w:trHeight w:val="491"/>
          <w:jc w:val="center"/>
        </w:trPr>
        <w:tc>
          <w:tcPr>
            <w:tcW w:w="869" w:type="pct"/>
            <w:shd w:val="clear" w:color="auto" w:fill="CCCCFF"/>
            <w:vAlign w:val="center"/>
            <w:hideMark/>
          </w:tcPr>
          <w:p w:rsidR="002B327C" w:rsidRPr="0064103D" w:rsidRDefault="002B327C" w:rsidP="00ED254F">
            <w:pPr>
              <w:contextualSpacing/>
              <w:jc w:val="center"/>
              <w:rPr>
                <w:rFonts w:eastAsia="Times New Roman" w:cs="Arial"/>
                <w:b/>
                <w:bCs/>
                <w:sz w:val="16"/>
                <w:lang w:eastAsia="es-CO"/>
              </w:rPr>
            </w:pPr>
            <w:r w:rsidRPr="0064103D">
              <w:rPr>
                <w:rFonts w:eastAsia="Times New Roman" w:cs="Arial"/>
                <w:b/>
                <w:bCs/>
                <w:sz w:val="16"/>
                <w:lang w:eastAsia="es-CO"/>
              </w:rPr>
              <w:t>NUMERO</w:t>
            </w:r>
            <w:r>
              <w:rPr>
                <w:rFonts w:eastAsia="Times New Roman" w:cs="Arial"/>
                <w:b/>
                <w:bCs/>
                <w:sz w:val="16"/>
                <w:lang w:eastAsia="es-CO"/>
              </w:rPr>
              <w:t xml:space="preserve"> </w:t>
            </w:r>
            <w:r w:rsidRPr="0064103D">
              <w:rPr>
                <w:rFonts w:eastAsia="Times New Roman" w:cs="Arial"/>
                <w:b/>
                <w:bCs/>
                <w:sz w:val="16"/>
                <w:lang w:eastAsia="es-CO"/>
              </w:rPr>
              <w:t>DE</w:t>
            </w:r>
            <w:r>
              <w:rPr>
                <w:rFonts w:eastAsia="Times New Roman" w:cs="Arial"/>
                <w:b/>
                <w:bCs/>
                <w:sz w:val="16"/>
                <w:lang w:eastAsia="es-CO"/>
              </w:rPr>
              <w:t xml:space="preserve"> </w:t>
            </w:r>
            <w:r w:rsidRPr="0064103D">
              <w:rPr>
                <w:rFonts w:eastAsia="Times New Roman" w:cs="Arial"/>
                <w:b/>
                <w:bCs/>
                <w:sz w:val="16"/>
                <w:lang w:eastAsia="es-CO"/>
              </w:rPr>
              <w:t>CONTRATO</w:t>
            </w:r>
          </w:p>
        </w:tc>
        <w:tc>
          <w:tcPr>
            <w:tcW w:w="1555" w:type="pct"/>
            <w:shd w:val="clear" w:color="auto" w:fill="CCCCFF"/>
            <w:vAlign w:val="center"/>
            <w:hideMark/>
          </w:tcPr>
          <w:p w:rsidR="002B327C" w:rsidRPr="0064103D" w:rsidRDefault="002B327C">
            <w:pPr>
              <w:contextualSpacing/>
              <w:jc w:val="center"/>
              <w:rPr>
                <w:rFonts w:eastAsia="Times New Roman" w:cs="Arial"/>
                <w:b/>
                <w:bCs/>
                <w:sz w:val="16"/>
                <w:lang w:eastAsia="es-CO"/>
              </w:rPr>
            </w:pPr>
            <w:r w:rsidRPr="0064103D">
              <w:rPr>
                <w:rFonts w:eastAsia="Times New Roman" w:cs="Arial"/>
                <w:b/>
                <w:bCs/>
                <w:sz w:val="16"/>
                <w:lang w:eastAsia="es-CO"/>
              </w:rPr>
              <w:t>NOMBRES</w:t>
            </w:r>
            <w:r>
              <w:rPr>
                <w:rFonts w:eastAsia="Times New Roman" w:cs="Arial"/>
                <w:b/>
                <w:bCs/>
                <w:sz w:val="16"/>
                <w:lang w:eastAsia="es-CO"/>
              </w:rPr>
              <w:t xml:space="preserve"> </w:t>
            </w:r>
            <w:r w:rsidRPr="0064103D">
              <w:rPr>
                <w:rFonts w:eastAsia="Times New Roman" w:cs="Arial"/>
                <w:b/>
                <w:bCs/>
                <w:sz w:val="16"/>
                <w:lang w:eastAsia="es-CO"/>
              </w:rPr>
              <w:t>OPERADOR</w:t>
            </w:r>
            <w:r>
              <w:rPr>
                <w:rFonts w:eastAsia="Times New Roman" w:cs="Arial"/>
                <w:b/>
                <w:bCs/>
                <w:sz w:val="16"/>
                <w:lang w:eastAsia="es-CO"/>
              </w:rPr>
              <w:t xml:space="preserve"> </w:t>
            </w:r>
            <w:r w:rsidRPr="0064103D">
              <w:rPr>
                <w:rFonts w:eastAsia="Times New Roman" w:cs="Arial"/>
                <w:b/>
                <w:bCs/>
                <w:sz w:val="16"/>
                <w:lang w:eastAsia="es-CO"/>
              </w:rPr>
              <w:t>O</w:t>
            </w:r>
            <w:r>
              <w:rPr>
                <w:rFonts w:eastAsia="Times New Roman" w:cs="Arial"/>
                <w:b/>
                <w:bCs/>
                <w:sz w:val="16"/>
                <w:lang w:eastAsia="es-CO"/>
              </w:rPr>
              <w:t xml:space="preserve"> </w:t>
            </w:r>
            <w:r w:rsidRPr="0064103D">
              <w:rPr>
                <w:rFonts w:eastAsia="Times New Roman" w:cs="Arial"/>
                <w:b/>
                <w:bCs/>
                <w:sz w:val="16"/>
                <w:lang w:eastAsia="es-CO"/>
              </w:rPr>
              <w:t>CONTRATISTA</w:t>
            </w:r>
          </w:p>
        </w:tc>
        <w:tc>
          <w:tcPr>
            <w:tcW w:w="859" w:type="pct"/>
            <w:shd w:val="clear" w:color="auto" w:fill="CCCCFF"/>
            <w:vAlign w:val="center"/>
            <w:hideMark/>
          </w:tcPr>
          <w:p w:rsidR="002B327C" w:rsidRDefault="002B327C">
            <w:pPr>
              <w:contextualSpacing/>
              <w:jc w:val="center"/>
              <w:rPr>
                <w:rFonts w:eastAsia="Times New Roman" w:cs="Arial"/>
                <w:b/>
                <w:bCs/>
                <w:sz w:val="16"/>
                <w:lang w:eastAsia="es-CO"/>
              </w:rPr>
            </w:pPr>
            <w:r w:rsidRPr="0064103D">
              <w:rPr>
                <w:rFonts w:eastAsia="Times New Roman" w:cs="Arial"/>
                <w:b/>
                <w:bCs/>
                <w:sz w:val="16"/>
                <w:lang w:eastAsia="es-CO"/>
              </w:rPr>
              <w:t>VALOR</w:t>
            </w:r>
            <w:r>
              <w:rPr>
                <w:rFonts w:eastAsia="Times New Roman" w:cs="Arial"/>
                <w:b/>
                <w:bCs/>
                <w:sz w:val="16"/>
                <w:lang w:eastAsia="es-CO"/>
              </w:rPr>
              <w:t xml:space="preserve"> </w:t>
            </w:r>
            <w:r w:rsidRPr="0064103D">
              <w:rPr>
                <w:rFonts w:eastAsia="Times New Roman" w:cs="Arial"/>
                <w:b/>
                <w:bCs/>
                <w:sz w:val="16"/>
                <w:lang w:eastAsia="es-CO"/>
              </w:rPr>
              <w:t>DEL</w:t>
            </w:r>
            <w:r>
              <w:rPr>
                <w:rFonts w:eastAsia="Times New Roman" w:cs="Arial"/>
                <w:b/>
                <w:bCs/>
                <w:sz w:val="16"/>
                <w:lang w:eastAsia="es-CO"/>
              </w:rPr>
              <w:t xml:space="preserve"> </w:t>
            </w:r>
            <w:r w:rsidRPr="0064103D">
              <w:rPr>
                <w:rFonts w:eastAsia="Times New Roman" w:cs="Arial"/>
                <w:b/>
                <w:bCs/>
                <w:sz w:val="16"/>
                <w:lang w:eastAsia="es-CO"/>
              </w:rPr>
              <w:t>CONTRATO</w:t>
            </w:r>
          </w:p>
          <w:p w:rsidR="002B327C" w:rsidRPr="0064103D" w:rsidRDefault="002B327C">
            <w:pPr>
              <w:contextualSpacing/>
              <w:jc w:val="center"/>
              <w:rPr>
                <w:rFonts w:eastAsia="Times New Roman" w:cs="Arial"/>
                <w:b/>
                <w:bCs/>
                <w:sz w:val="16"/>
                <w:lang w:eastAsia="es-CO"/>
              </w:rPr>
            </w:pPr>
            <w:r w:rsidRPr="0064103D">
              <w:rPr>
                <w:rFonts w:eastAsia="Times New Roman" w:cs="Arial"/>
                <w:b/>
                <w:bCs/>
                <w:sz w:val="16"/>
                <w:lang w:eastAsia="es-CO"/>
              </w:rPr>
              <w:t>(Pesos)</w:t>
            </w:r>
          </w:p>
        </w:tc>
        <w:tc>
          <w:tcPr>
            <w:tcW w:w="859" w:type="pct"/>
            <w:shd w:val="clear" w:color="auto" w:fill="CCCCFF"/>
            <w:vAlign w:val="center"/>
            <w:hideMark/>
          </w:tcPr>
          <w:p w:rsidR="002B327C" w:rsidRDefault="002B327C">
            <w:pPr>
              <w:contextualSpacing/>
              <w:jc w:val="center"/>
              <w:rPr>
                <w:rFonts w:eastAsia="Times New Roman" w:cs="Arial"/>
                <w:b/>
                <w:bCs/>
                <w:sz w:val="16"/>
                <w:lang w:eastAsia="es-CO"/>
              </w:rPr>
            </w:pPr>
            <w:r w:rsidRPr="0064103D">
              <w:rPr>
                <w:rFonts w:eastAsia="Times New Roman" w:cs="Arial"/>
                <w:b/>
                <w:bCs/>
                <w:sz w:val="16"/>
                <w:lang w:eastAsia="es-CO"/>
              </w:rPr>
              <w:t>PAGOS</w:t>
            </w:r>
            <w:r>
              <w:rPr>
                <w:rFonts w:eastAsia="Times New Roman" w:cs="Arial"/>
                <w:b/>
                <w:bCs/>
                <w:sz w:val="16"/>
                <w:lang w:eastAsia="es-CO"/>
              </w:rPr>
              <w:t xml:space="preserve"> </w:t>
            </w:r>
            <w:r w:rsidRPr="0064103D">
              <w:rPr>
                <w:rFonts w:eastAsia="Times New Roman" w:cs="Arial"/>
                <w:b/>
                <w:bCs/>
                <w:sz w:val="16"/>
                <w:lang w:eastAsia="es-CO"/>
              </w:rPr>
              <w:t>1er</w:t>
            </w:r>
            <w:r>
              <w:rPr>
                <w:rFonts w:eastAsia="Times New Roman" w:cs="Arial"/>
                <w:b/>
                <w:bCs/>
                <w:sz w:val="16"/>
                <w:lang w:eastAsia="es-CO"/>
              </w:rPr>
              <w:t xml:space="preserve"> </w:t>
            </w:r>
            <w:r w:rsidRPr="0064103D">
              <w:rPr>
                <w:rFonts w:eastAsia="Times New Roman" w:cs="Arial"/>
                <w:b/>
                <w:bCs/>
                <w:sz w:val="16"/>
                <w:lang w:eastAsia="es-CO"/>
              </w:rPr>
              <w:t>SEMESTRE</w:t>
            </w:r>
          </w:p>
          <w:p w:rsidR="002B327C" w:rsidRPr="0064103D" w:rsidRDefault="002B327C">
            <w:pPr>
              <w:contextualSpacing/>
              <w:jc w:val="center"/>
              <w:rPr>
                <w:rFonts w:eastAsia="Times New Roman" w:cs="Arial"/>
                <w:b/>
                <w:bCs/>
                <w:sz w:val="16"/>
                <w:lang w:eastAsia="es-CO"/>
              </w:rPr>
            </w:pPr>
            <w:r w:rsidRPr="0064103D">
              <w:rPr>
                <w:rFonts w:eastAsia="Times New Roman" w:cs="Arial"/>
                <w:b/>
                <w:bCs/>
                <w:sz w:val="16"/>
                <w:lang w:eastAsia="es-CO"/>
              </w:rPr>
              <w:t>(Pesos)</w:t>
            </w:r>
          </w:p>
        </w:tc>
        <w:tc>
          <w:tcPr>
            <w:tcW w:w="859" w:type="pct"/>
            <w:shd w:val="clear" w:color="auto" w:fill="CCCCFF"/>
            <w:vAlign w:val="center"/>
            <w:hideMark/>
          </w:tcPr>
          <w:p w:rsidR="002B327C" w:rsidRDefault="002B327C">
            <w:pPr>
              <w:contextualSpacing/>
              <w:jc w:val="center"/>
              <w:rPr>
                <w:rFonts w:eastAsia="Times New Roman" w:cs="Arial"/>
                <w:b/>
                <w:bCs/>
                <w:sz w:val="16"/>
                <w:lang w:eastAsia="es-CO"/>
              </w:rPr>
            </w:pPr>
            <w:r w:rsidRPr="0064103D">
              <w:rPr>
                <w:rFonts w:eastAsia="Times New Roman" w:cs="Arial"/>
                <w:b/>
                <w:bCs/>
                <w:sz w:val="16"/>
                <w:lang w:eastAsia="es-CO"/>
              </w:rPr>
              <w:t>PAGO</w:t>
            </w:r>
            <w:r>
              <w:rPr>
                <w:rFonts w:eastAsia="Times New Roman" w:cs="Arial"/>
                <w:b/>
                <w:bCs/>
                <w:sz w:val="16"/>
                <w:lang w:eastAsia="es-CO"/>
              </w:rPr>
              <w:t xml:space="preserve"> </w:t>
            </w:r>
            <w:r w:rsidRPr="0064103D">
              <w:rPr>
                <w:rFonts w:eastAsia="Times New Roman" w:cs="Arial"/>
                <w:b/>
                <w:bCs/>
                <w:sz w:val="16"/>
                <w:lang w:eastAsia="es-CO"/>
              </w:rPr>
              <w:t>2do</w:t>
            </w:r>
            <w:r>
              <w:rPr>
                <w:rFonts w:eastAsia="Times New Roman" w:cs="Arial"/>
                <w:b/>
                <w:bCs/>
                <w:sz w:val="16"/>
                <w:lang w:eastAsia="es-CO"/>
              </w:rPr>
              <w:t xml:space="preserve"> </w:t>
            </w:r>
            <w:r w:rsidRPr="0064103D">
              <w:rPr>
                <w:rFonts w:eastAsia="Times New Roman" w:cs="Arial"/>
                <w:b/>
                <w:bCs/>
                <w:sz w:val="16"/>
                <w:lang w:eastAsia="es-CO"/>
              </w:rPr>
              <w:t>SEMESTRE</w:t>
            </w:r>
          </w:p>
          <w:p w:rsidR="002B327C" w:rsidRPr="0064103D" w:rsidRDefault="002B327C">
            <w:pPr>
              <w:contextualSpacing/>
              <w:jc w:val="center"/>
              <w:rPr>
                <w:rFonts w:eastAsia="Times New Roman" w:cs="Arial"/>
                <w:b/>
                <w:bCs/>
                <w:sz w:val="16"/>
                <w:lang w:eastAsia="es-CO"/>
              </w:rPr>
            </w:pPr>
            <w:r w:rsidRPr="0064103D">
              <w:rPr>
                <w:rFonts w:eastAsia="Times New Roman" w:cs="Arial"/>
                <w:b/>
                <w:bCs/>
                <w:sz w:val="16"/>
                <w:lang w:eastAsia="es-CO"/>
              </w:rPr>
              <w:t>(Pesos)</w:t>
            </w:r>
          </w:p>
        </w:tc>
      </w:tr>
      <w:tr w:rsidR="002B327C" w:rsidRPr="0064103D" w:rsidTr="002B327C">
        <w:trPr>
          <w:trHeight w:val="130"/>
          <w:jc w:val="center"/>
        </w:trPr>
        <w:tc>
          <w:tcPr>
            <w:tcW w:w="869" w:type="pct"/>
            <w:shd w:val="clear" w:color="auto" w:fill="auto"/>
            <w:vAlign w:val="center"/>
            <w:hideMark/>
          </w:tcPr>
          <w:p w:rsidR="002B327C" w:rsidRPr="0064103D" w:rsidRDefault="002B327C" w:rsidP="00ED254F">
            <w:pPr>
              <w:contextualSpacing/>
              <w:rPr>
                <w:rFonts w:eastAsia="Times New Roman" w:cs="Arial"/>
                <w:sz w:val="16"/>
                <w:szCs w:val="20"/>
                <w:lang w:eastAsia="es-CO"/>
              </w:rPr>
            </w:pPr>
            <w:r w:rsidRPr="0064103D">
              <w:rPr>
                <w:rFonts w:eastAsia="Times New Roman" w:cs="Arial"/>
                <w:sz w:val="16"/>
                <w:szCs w:val="20"/>
                <w:lang w:eastAsia="es-CO"/>
              </w:rPr>
              <w:t>CONVENIO</w:t>
            </w:r>
            <w:r>
              <w:rPr>
                <w:rFonts w:eastAsia="Times New Roman" w:cs="Arial"/>
                <w:sz w:val="16"/>
                <w:szCs w:val="20"/>
                <w:lang w:eastAsia="es-CO"/>
              </w:rPr>
              <w:t xml:space="preserve"> </w:t>
            </w:r>
            <w:r w:rsidRPr="0064103D">
              <w:rPr>
                <w:rFonts w:eastAsia="Times New Roman" w:cs="Arial"/>
                <w:sz w:val="16"/>
                <w:szCs w:val="20"/>
                <w:lang w:eastAsia="es-CO"/>
              </w:rPr>
              <w:t>ESPECÍFICO</w:t>
            </w:r>
            <w:r>
              <w:rPr>
                <w:rFonts w:eastAsia="Times New Roman" w:cs="Arial"/>
                <w:sz w:val="16"/>
                <w:szCs w:val="20"/>
                <w:lang w:eastAsia="es-CO"/>
              </w:rPr>
              <w:t xml:space="preserve"> </w:t>
            </w:r>
            <w:r w:rsidRPr="0064103D">
              <w:rPr>
                <w:rFonts w:eastAsia="Times New Roman" w:cs="Arial"/>
                <w:sz w:val="16"/>
                <w:szCs w:val="20"/>
                <w:lang w:eastAsia="es-CO"/>
              </w:rPr>
              <w:t>2019</w:t>
            </w:r>
            <w:r>
              <w:rPr>
                <w:rFonts w:eastAsia="Times New Roman" w:cs="Arial"/>
                <w:sz w:val="16"/>
                <w:szCs w:val="20"/>
                <w:lang w:eastAsia="es-CO"/>
              </w:rPr>
              <w:t xml:space="preserve"> </w:t>
            </w:r>
          </w:p>
        </w:tc>
        <w:tc>
          <w:tcPr>
            <w:tcW w:w="1555" w:type="pct"/>
            <w:shd w:val="clear" w:color="auto" w:fill="auto"/>
            <w:vAlign w:val="center"/>
            <w:hideMark/>
          </w:tcPr>
          <w:p w:rsidR="002B327C" w:rsidRPr="0064103D" w:rsidRDefault="002B327C">
            <w:pPr>
              <w:contextualSpacing/>
              <w:rPr>
                <w:rFonts w:eastAsia="Times New Roman" w:cs="Arial"/>
                <w:sz w:val="16"/>
                <w:szCs w:val="20"/>
                <w:lang w:eastAsia="es-CO"/>
              </w:rPr>
            </w:pPr>
            <w:r w:rsidRPr="0064103D">
              <w:rPr>
                <w:rFonts w:eastAsia="Times New Roman" w:cs="Arial"/>
                <w:sz w:val="16"/>
                <w:szCs w:val="20"/>
                <w:lang w:eastAsia="es-CO"/>
              </w:rPr>
              <w:t>PROGRAMA</w:t>
            </w:r>
            <w:r>
              <w:rPr>
                <w:rFonts w:eastAsia="Times New Roman" w:cs="Arial"/>
                <w:sz w:val="16"/>
                <w:szCs w:val="20"/>
                <w:lang w:eastAsia="es-CO"/>
              </w:rPr>
              <w:t xml:space="preserve"> </w:t>
            </w:r>
            <w:r w:rsidRPr="0064103D">
              <w:rPr>
                <w:rFonts w:eastAsia="Times New Roman" w:cs="Arial"/>
                <w:sz w:val="16"/>
                <w:szCs w:val="20"/>
                <w:lang w:eastAsia="es-CO"/>
              </w:rPr>
              <w:t>MUNDIAL</w:t>
            </w:r>
            <w:r>
              <w:rPr>
                <w:rFonts w:eastAsia="Times New Roman" w:cs="Arial"/>
                <w:sz w:val="16"/>
                <w:szCs w:val="20"/>
                <w:lang w:eastAsia="es-CO"/>
              </w:rPr>
              <w:t xml:space="preserve"> </w:t>
            </w:r>
            <w:r w:rsidRPr="0064103D">
              <w:rPr>
                <w:rFonts w:eastAsia="Times New Roman" w:cs="Arial"/>
                <w:sz w:val="16"/>
                <w:szCs w:val="20"/>
                <w:lang w:eastAsia="es-CO"/>
              </w:rPr>
              <w:t>DE</w:t>
            </w:r>
            <w:r>
              <w:rPr>
                <w:rFonts w:eastAsia="Times New Roman" w:cs="Arial"/>
                <w:sz w:val="16"/>
                <w:szCs w:val="20"/>
                <w:lang w:eastAsia="es-CO"/>
              </w:rPr>
              <w:t xml:space="preserve"> </w:t>
            </w:r>
            <w:r w:rsidRPr="0064103D">
              <w:rPr>
                <w:rFonts w:eastAsia="Times New Roman" w:cs="Arial"/>
                <w:sz w:val="16"/>
                <w:szCs w:val="20"/>
                <w:lang w:eastAsia="es-CO"/>
              </w:rPr>
              <w:t>ALIMENTOS</w:t>
            </w:r>
            <w:r>
              <w:rPr>
                <w:rFonts w:eastAsia="Times New Roman" w:cs="Arial"/>
                <w:sz w:val="16"/>
                <w:szCs w:val="20"/>
                <w:lang w:eastAsia="es-CO"/>
              </w:rPr>
              <w:t xml:space="preserve"> </w:t>
            </w:r>
          </w:p>
        </w:tc>
        <w:tc>
          <w:tcPr>
            <w:tcW w:w="859" w:type="pct"/>
            <w:shd w:val="clear" w:color="auto" w:fill="auto"/>
            <w:vAlign w:val="center"/>
            <w:hideMark/>
          </w:tcPr>
          <w:p w:rsidR="002B327C" w:rsidRPr="0064103D" w:rsidRDefault="002B327C">
            <w:pPr>
              <w:contextualSpacing/>
              <w:jc w:val="right"/>
              <w:rPr>
                <w:rFonts w:eastAsia="Times New Roman" w:cs="Arial"/>
                <w:sz w:val="16"/>
                <w:szCs w:val="20"/>
                <w:lang w:eastAsia="es-CO"/>
              </w:rPr>
            </w:pPr>
            <w:r w:rsidRPr="0064103D">
              <w:rPr>
                <w:rFonts w:eastAsia="Times New Roman" w:cs="Arial"/>
                <w:sz w:val="16"/>
                <w:szCs w:val="20"/>
                <w:lang w:eastAsia="es-CO"/>
              </w:rPr>
              <w:t>$13.599.952.020</w:t>
            </w:r>
          </w:p>
        </w:tc>
        <w:tc>
          <w:tcPr>
            <w:tcW w:w="859" w:type="pct"/>
            <w:shd w:val="clear" w:color="auto" w:fill="auto"/>
            <w:vAlign w:val="center"/>
            <w:hideMark/>
          </w:tcPr>
          <w:p w:rsidR="002B327C" w:rsidRPr="0064103D" w:rsidRDefault="002B327C">
            <w:pPr>
              <w:contextualSpacing/>
              <w:jc w:val="right"/>
              <w:rPr>
                <w:rFonts w:eastAsia="Times New Roman" w:cs="Arial"/>
                <w:sz w:val="16"/>
                <w:szCs w:val="20"/>
                <w:lang w:eastAsia="es-CO"/>
              </w:rPr>
            </w:pPr>
            <w:r w:rsidRPr="0064103D">
              <w:rPr>
                <w:rFonts w:eastAsia="Times New Roman" w:cs="Arial"/>
                <w:sz w:val="16"/>
                <w:szCs w:val="20"/>
                <w:lang w:eastAsia="es-CO"/>
              </w:rPr>
              <w:t>$8.904.798.266</w:t>
            </w:r>
          </w:p>
        </w:tc>
        <w:tc>
          <w:tcPr>
            <w:tcW w:w="859" w:type="pct"/>
            <w:shd w:val="clear" w:color="auto" w:fill="auto"/>
            <w:vAlign w:val="center"/>
            <w:hideMark/>
          </w:tcPr>
          <w:p w:rsidR="002B327C" w:rsidRPr="0064103D" w:rsidRDefault="002B327C">
            <w:pPr>
              <w:contextualSpacing/>
              <w:jc w:val="right"/>
              <w:rPr>
                <w:rFonts w:eastAsia="Times New Roman" w:cs="Arial"/>
                <w:sz w:val="16"/>
                <w:szCs w:val="20"/>
                <w:lang w:eastAsia="es-CO"/>
              </w:rPr>
            </w:pPr>
            <w:r w:rsidRPr="0064103D">
              <w:rPr>
                <w:rFonts w:eastAsia="Times New Roman" w:cs="Arial"/>
                <w:sz w:val="16"/>
                <w:szCs w:val="20"/>
                <w:lang w:eastAsia="es-CO"/>
              </w:rPr>
              <w:t>$4.695.153.754</w:t>
            </w:r>
          </w:p>
        </w:tc>
      </w:tr>
      <w:tr w:rsidR="002B327C" w:rsidRPr="0064103D" w:rsidTr="002B327C">
        <w:trPr>
          <w:trHeight w:val="130"/>
          <w:jc w:val="center"/>
        </w:trPr>
        <w:tc>
          <w:tcPr>
            <w:tcW w:w="869" w:type="pct"/>
            <w:shd w:val="clear" w:color="auto" w:fill="auto"/>
          </w:tcPr>
          <w:p w:rsidR="002B327C" w:rsidRPr="0064103D" w:rsidRDefault="002B327C" w:rsidP="00ED254F">
            <w:pPr>
              <w:contextualSpacing/>
              <w:rPr>
                <w:rFonts w:eastAsia="Times New Roman" w:cs="Arial"/>
                <w:sz w:val="16"/>
                <w:szCs w:val="20"/>
                <w:lang w:eastAsia="es-CO"/>
              </w:rPr>
            </w:pPr>
            <w:r w:rsidRPr="006D1C2C">
              <w:rPr>
                <w:rFonts w:eastAsia="Times New Roman" w:cs="Arial"/>
                <w:sz w:val="16"/>
                <w:szCs w:val="20"/>
                <w:lang w:eastAsia="es-CO"/>
              </w:rPr>
              <w:t xml:space="preserve">AT-088-2020 </w:t>
            </w:r>
          </w:p>
        </w:tc>
        <w:tc>
          <w:tcPr>
            <w:tcW w:w="1555" w:type="pct"/>
            <w:shd w:val="clear" w:color="auto" w:fill="auto"/>
            <w:vAlign w:val="center"/>
          </w:tcPr>
          <w:p w:rsidR="002B327C" w:rsidRPr="0064103D" w:rsidRDefault="002B327C">
            <w:pPr>
              <w:contextualSpacing/>
              <w:jc w:val="center"/>
              <w:rPr>
                <w:rFonts w:eastAsia="Times New Roman" w:cs="Arial"/>
                <w:sz w:val="16"/>
                <w:szCs w:val="20"/>
                <w:lang w:eastAsia="es-CO"/>
              </w:rPr>
            </w:pPr>
            <w:r w:rsidRPr="006D1C2C">
              <w:rPr>
                <w:rFonts w:eastAsia="Times New Roman" w:cs="Arial"/>
                <w:sz w:val="16"/>
                <w:szCs w:val="20"/>
                <w:lang w:eastAsia="es-CO"/>
              </w:rPr>
              <w:t>ORGANIZACIÓN WIWA YUGUMAIUN BUNKUANARRUA TAIRONA</w:t>
            </w:r>
          </w:p>
        </w:tc>
        <w:tc>
          <w:tcPr>
            <w:tcW w:w="859" w:type="pct"/>
            <w:shd w:val="clear" w:color="auto" w:fill="auto"/>
            <w:vAlign w:val="center"/>
          </w:tcPr>
          <w:p w:rsidR="002B327C" w:rsidRPr="0064103D" w:rsidRDefault="002B327C">
            <w:pPr>
              <w:contextualSpacing/>
              <w:jc w:val="center"/>
              <w:rPr>
                <w:rFonts w:eastAsia="Times New Roman" w:cs="Arial"/>
                <w:sz w:val="16"/>
                <w:szCs w:val="20"/>
                <w:lang w:eastAsia="es-CO"/>
              </w:rPr>
            </w:pPr>
            <w:r w:rsidRPr="006D1C2C">
              <w:rPr>
                <w:rFonts w:eastAsia="Times New Roman" w:cs="Arial"/>
                <w:sz w:val="16"/>
                <w:szCs w:val="20"/>
                <w:lang w:eastAsia="es-CO"/>
              </w:rPr>
              <w:t>$279.808.560</w:t>
            </w:r>
          </w:p>
        </w:tc>
        <w:tc>
          <w:tcPr>
            <w:tcW w:w="859" w:type="pct"/>
            <w:shd w:val="clear" w:color="auto" w:fill="auto"/>
            <w:vAlign w:val="center"/>
          </w:tcPr>
          <w:p w:rsidR="002B327C" w:rsidRPr="0064103D" w:rsidRDefault="002B327C">
            <w:pPr>
              <w:contextualSpacing/>
              <w:jc w:val="center"/>
              <w:rPr>
                <w:rFonts w:eastAsia="Times New Roman" w:cs="Arial"/>
                <w:sz w:val="16"/>
                <w:szCs w:val="20"/>
                <w:lang w:eastAsia="es-CO"/>
              </w:rPr>
            </w:pPr>
            <w:r w:rsidRPr="006D1C2C">
              <w:rPr>
                <w:rFonts w:eastAsia="Times New Roman" w:cs="Arial"/>
                <w:sz w:val="16"/>
                <w:szCs w:val="20"/>
                <w:lang w:eastAsia="es-CO"/>
              </w:rPr>
              <w:t>$146.122.248</w:t>
            </w:r>
          </w:p>
        </w:tc>
        <w:tc>
          <w:tcPr>
            <w:tcW w:w="859" w:type="pct"/>
            <w:shd w:val="clear" w:color="auto" w:fill="auto"/>
            <w:vAlign w:val="center"/>
          </w:tcPr>
          <w:p w:rsidR="002B327C" w:rsidRPr="0064103D" w:rsidRDefault="002B327C">
            <w:pPr>
              <w:contextualSpacing/>
              <w:jc w:val="center"/>
              <w:rPr>
                <w:rFonts w:eastAsia="Times New Roman" w:cs="Arial"/>
                <w:sz w:val="16"/>
                <w:szCs w:val="20"/>
                <w:lang w:eastAsia="es-CO"/>
              </w:rPr>
            </w:pPr>
            <w:r w:rsidRPr="006D1C2C">
              <w:rPr>
                <w:rFonts w:eastAsia="Times New Roman" w:cs="Arial"/>
                <w:sz w:val="16"/>
                <w:szCs w:val="20"/>
                <w:lang w:eastAsia="es-CO"/>
              </w:rPr>
              <w:t>$133.686.312</w:t>
            </w:r>
          </w:p>
        </w:tc>
      </w:tr>
    </w:tbl>
    <w:p w:rsidR="00730E67" w:rsidRPr="0064103D" w:rsidRDefault="00730E67" w:rsidP="00ED254F">
      <w:pPr>
        <w:pStyle w:val="Prrafodelista"/>
        <w:spacing w:before="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reportada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Consolidador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Hacienda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Información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Pública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CHIP</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parte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de</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la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Administración</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Temporal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para</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el</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Sector</w:t>
      </w:r>
      <w:r w:rsidR="0046147D">
        <w:rPr>
          <w:rFonts w:ascii="Arial" w:eastAsia="Arial" w:hAnsi="Arial" w:cs="Arial"/>
          <w:sz w:val="16"/>
          <w:szCs w:val="18"/>
          <w:lang w:val="es-ES"/>
        </w:rPr>
        <w:t xml:space="preserve"> </w:t>
      </w:r>
      <w:r w:rsidRPr="0064103D">
        <w:rPr>
          <w:rFonts w:ascii="Arial" w:eastAsia="Arial" w:hAnsi="Arial" w:cs="Arial"/>
          <w:sz w:val="16"/>
          <w:szCs w:val="18"/>
          <w:lang w:val="es-ES"/>
        </w:rPr>
        <w:t>Educativo.</w:t>
      </w:r>
    </w:p>
    <w:p w:rsidR="004F661C" w:rsidRDefault="004F661C" w:rsidP="003C0AD1">
      <w:pPr>
        <w:contextualSpacing/>
        <w:rPr>
          <w:rFonts w:eastAsia="Arial" w:cs="Arial"/>
          <w:szCs w:val="22"/>
        </w:rPr>
      </w:pPr>
    </w:p>
    <w:p w:rsidR="00730E67" w:rsidRPr="0064103D" w:rsidRDefault="00730E67" w:rsidP="00ED254F">
      <w:pPr>
        <w:contextualSpacing/>
        <w:rPr>
          <w:rFonts w:eastAsia="Arial" w:cs="Arial"/>
          <w:szCs w:val="22"/>
        </w:rPr>
      </w:pPr>
      <w:r w:rsidRPr="0064103D">
        <w:rPr>
          <w:rFonts w:eastAsia="Arial" w:cs="Arial"/>
          <w:szCs w:val="22"/>
        </w:rPr>
        <w:t>A</w:t>
      </w:r>
      <w:r w:rsidR="00726D6E">
        <w:rPr>
          <w:rFonts w:eastAsia="Arial" w:cs="Arial"/>
          <w:szCs w:val="22"/>
        </w:rPr>
        <w:t>l</w:t>
      </w:r>
      <w:r w:rsidR="0046147D">
        <w:rPr>
          <w:rFonts w:eastAsia="Arial" w:cs="Arial"/>
          <w:szCs w:val="22"/>
        </w:rPr>
        <w:t xml:space="preserve"> </w:t>
      </w:r>
      <w:r w:rsidRPr="0064103D">
        <w:rPr>
          <w:rFonts w:eastAsia="Arial" w:cs="Arial"/>
          <w:szCs w:val="22"/>
        </w:rPr>
        <w:t>tenor</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lo</w:t>
      </w:r>
      <w:r w:rsidR="0046147D">
        <w:rPr>
          <w:rFonts w:eastAsia="Arial" w:cs="Arial"/>
          <w:szCs w:val="22"/>
        </w:rPr>
        <w:t xml:space="preserve"> </w:t>
      </w:r>
      <w:r w:rsidRPr="0064103D">
        <w:rPr>
          <w:rFonts w:eastAsia="Arial" w:cs="Arial"/>
          <w:szCs w:val="22"/>
        </w:rPr>
        <w:t>expuesto,</w:t>
      </w:r>
      <w:r w:rsidR="0046147D">
        <w:rPr>
          <w:rFonts w:eastAsia="Arial" w:cs="Arial"/>
          <w:szCs w:val="22"/>
        </w:rPr>
        <w:t xml:space="preserve"> </w:t>
      </w:r>
      <w:r w:rsidRPr="0064103D">
        <w:rPr>
          <w:rFonts w:eastAsia="Arial" w:cs="Arial"/>
          <w:szCs w:val="22"/>
        </w:rPr>
        <w:t>se</w:t>
      </w:r>
      <w:r w:rsidR="0046147D">
        <w:rPr>
          <w:rFonts w:eastAsia="Arial" w:cs="Arial"/>
          <w:szCs w:val="22"/>
        </w:rPr>
        <w:t xml:space="preserve"> </w:t>
      </w:r>
      <w:r w:rsidRPr="0064103D">
        <w:rPr>
          <w:rFonts w:eastAsia="Arial" w:cs="Arial"/>
          <w:szCs w:val="22"/>
        </w:rPr>
        <w:t>solicita</w:t>
      </w:r>
      <w:r w:rsidR="0046147D">
        <w:rPr>
          <w:rFonts w:eastAsia="Arial" w:cs="Arial"/>
          <w:szCs w:val="22"/>
        </w:rPr>
        <w:t xml:space="preserve"> </w:t>
      </w:r>
      <w:r w:rsidRPr="0064103D">
        <w:rPr>
          <w:rFonts w:eastAsia="Arial" w:cs="Arial"/>
          <w:szCs w:val="22"/>
        </w:rPr>
        <w:t>realizar</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revisión</w:t>
      </w:r>
      <w:r w:rsidR="0046147D">
        <w:rPr>
          <w:rFonts w:eastAsia="Arial" w:cs="Arial"/>
          <w:szCs w:val="22"/>
        </w:rPr>
        <w:t xml:space="preserve"> </w:t>
      </w:r>
      <w:r w:rsidRPr="0064103D">
        <w:rPr>
          <w:rFonts w:eastAsia="Arial" w:cs="Arial"/>
          <w:szCs w:val="22"/>
        </w:rPr>
        <w:t>exhaustiva</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Categoría</w:t>
      </w:r>
      <w:r w:rsidR="0046147D">
        <w:rPr>
          <w:rFonts w:eastAsia="Arial" w:cs="Arial"/>
          <w:szCs w:val="22"/>
        </w:rPr>
        <w:t xml:space="preserve"> </w:t>
      </w:r>
      <w:r w:rsidRPr="0064103D">
        <w:rPr>
          <w:rFonts w:eastAsia="Arial" w:cs="Arial"/>
          <w:szCs w:val="22"/>
        </w:rPr>
        <w:t>MEN-PAE</w:t>
      </w:r>
      <w:r w:rsidR="0046147D">
        <w:rPr>
          <w:rFonts w:eastAsia="Arial" w:cs="Arial"/>
          <w:szCs w:val="22"/>
        </w:rPr>
        <w:t xml:space="preserve"> </w:t>
      </w:r>
      <w:r w:rsidRPr="0064103D">
        <w:rPr>
          <w:rFonts w:eastAsia="Arial" w:cs="Arial"/>
          <w:szCs w:val="22"/>
        </w:rPr>
        <w:t>Ejecución</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recursos</w:t>
      </w:r>
      <w:r w:rsidR="0046147D">
        <w:rPr>
          <w:rFonts w:eastAsia="Arial" w:cs="Arial"/>
          <w:szCs w:val="22"/>
        </w:rPr>
        <w:t xml:space="preserve"> </w:t>
      </w:r>
      <w:r w:rsidRPr="0064103D">
        <w:rPr>
          <w:rFonts w:eastAsia="Arial" w:cs="Arial"/>
          <w:szCs w:val="22"/>
        </w:rPr>
        <w:t>por</w:t>
      </w:r>
      <w:r w:rsidR="0046147D">
        <w:rPr>
          <w:rFonts w:eastAsia="Arial" w:cs="Arial"/>
          <w:szCs w:val="22"/>
        </w:rPr>
        <w:t xml:space="preserve"> </w:t>
      </w:r>
      <w:r w:rsidRPr="0064103D">
        <w:rPr>
          <w:rFonts w:eastAsia="Arial" w:cs="Arial"/>
          <w:szCs w:val="22"/>
        </w:rPr>
        <w:t>parte</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Departamento</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Guajira</w:t>
      </w:r>
      <w:r w:rsidR="0046147D">
        <w:rPr>
          <w:rFonts w:eastAsia="Arial" w:cs="Arial"/>
          <w:szCs w:val="22"/>
        </w:rPr>
        <w:t xml:space="preserve"> </w:t>
      </w:r>
      <w:r w:rsidRPr="0064103D">
        <w:rPr>
          <w:rFonts w:eastAsia="Arial" w:cs="Arial"/>
          <w:szCs w:val="22"/>
        </w:rPr>
        <w:t>toda</w:t>
      </w:r>
      <w:r w:rsidR="0046147D">
        <w:rPr>
          <w:rFonts w:eastAsia="Arial" w:cs="Arial"/>
          <w:szCs w:val="22"/>
        </w:rPr>
        <w:t xml:space="preserve"> </w:t>
      </w:r>
      <w:r w:rsidRPr="0064103D">
        <w:rPr>
          <w:rFonts w:eastAsia="Arial" w:cs="Arial"/>
          <w:szCs w:val="22"/>
        </w:rPr>
        <w:t>vez</w:t>
      </w:r>
      <w:r w:rsidR="0046147D">
        <w:rPr>
          <w:rFonts w:eastAsia="Arial" w:cs="Arial"/>
          <w:szCs w:val="22"/>
        </w:rPr>
        <w:t xml:space="preserve"> </w:t>
      </w:r>
      <w:r w:rsidRPr="0064103D">
        <w:rPr>
          <w:rFonts w:eastAsia="Arial" w:cs="Arial"/>
          <w:szCs w:val="22"/>
        </w:rPr>
        <w:t>que</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los</w:t>
      </w:r>
      <w:r w:rsidR="0046147D">
        <w:rPr>
          <w:rFonts w:eastAsia="Arial" w:cs="Arial"/>
          <w:szCs w:val="22"/>
        </w:rPr>
        <w:t xml:space="preserve"> </w:t>
      </w:r>
      <w:r w:rsidRPr="0064103D">
        <w:rPr>
          <w:rFonts w:eastAsia="Arial" w:cs="Arial"/>
          <w:szCs w:val="22"/>
        </w:rPr>
        <w:t>cuatro</w:t>
      </w:r>
      <w:r w:rsidR="0046147D">
        <w:rPr>
          <w:rFonts w:eastAsia="Arial" w:cs="Arial"/>
          <w:szCs w:val="22"/>
        </w:rPr>
        <w:t xml:space="preserve"> </w:t>
      </w:r>
      <w:r w:rsidRPr="0064103D">
        <w:rPr>
          <w:rFonts w:eastAsia="Arial" w:cs="Arial"/>
          <w:szCs w:val="22"/>
        </w:rPr>
        <w:t>(4)</w:t>
      </w:r>
      <w:r w:rsidR="0046147D">
        <w:rPr>
          <w:rFonts w:eastAsia="Arial" w:cs="Arial"/>
          <w:szCs w:val="22"/>
        </w:rPr>
        <w:t xml:space="preserve"> </w:t>
      </w:r>
      <w:r w:rsidRPr="0064103D">
        <w:rPr>
          <w:rFonts w:eastAsia="Arial" w:cs="Arial"/>
          <w:szCs w:val="22"/>
        </w:rPr>
        <w:t>Formularios</w:t>
      </w:r>
      <w:r w:rsidR="0046147D">
        <w:rPr>
          <w:rFonts w:eastAsia="Arial" w:cs="Arial"/>
          <w:szCs w:val="22"/>
        </w:rPr>
        <w:t xml:space="preserve"> </w:t>
      </w:r>
      <w:r w:rsidRPr="0064103D">
        <w:rPr>
          <w:rFonts w:eastAsia="Arial" w:cs="Arial"/>
          <w:szCs w:val="22"/>
        </w:rPr>
        <w:t>diligenciados</w:t>
      </w:r>
      <w:r w:rsidR="0046147D">
        <w:rPr>
          <w:rFonts w:eastAsia="Arial" w:cs="Arial"/>
          <w:szCs w:val="22"/>
        </w:rPr>
        <w:t xml:space="preserve"> </w:t>
      </w:r>
      <w:r w:rsidRPr="0064103D">
        <w:rPr>
          <w:rFonts w:eastAsia="Arial" w:cs="Arial"/>
          <w:szCs w:val="22"/>
        </w:rPr>
        <w:t>ninguno</w:t>
      </w:r>
      <w:r w:rsidR="0046147D">
        <w:rPr>
          <w:rFonts w:eastAsia="Arial" w:cs="Arial"/>
          <w:szCs w:val="22"/>
        </w:rPr>
        <w:t xml:space="preserve"> </w:t>
      </w:r>
      <w:r w:rsidRPr="0064103D">
        <w:rPr>
          <w:rFonts w:eastAsia="Arial" w:cs="Arial"/>
          <w:szCs w:val="22"/>
        </w:rPr>
        <w:t>cumple</w:t>
      </w:r>
      <w:r w:rsidR="0046147D">
        <w:rPr>
          <w:rFonts w:eastAsia="Arial" w:cs="Arial"/>
          <w:szCs w:val="22"/>
        </w:rPr>
        <w:t xml:space="preserve"> </w:t>
      </w:r>
      <w:r w:rsidRPr="0064103D">
        <w:rPr>
          <w:rFonts w:eastAsia="Arial" w:cs="Arial"/>
          <w:szCs w:val="22"/>
        </w:rPr>
        <w:t>con</w:t>
      </w:r>
      <w:r w:rsidR="0046147D">
        <w:rPr>
          <w:rFonts w:eastAsia="Arial" w:cs="Arial"/>
          <w:szCs w:val="22"/>
        </w:rPr>
        <w:t xml:space="preserve"> </w:t>
      </w:r>
      <w:r w:rsidRPr="0064103D">
        <w:rPr>
          <w:rFonts w:eastAsia="Arial" w:cs="Arial"/>
          <w:szCs w:val="22"/>
        </w:rPr>
        <w:t>las</w:t>
      </w:r>
      <w:r w:rsidR="0046147D">
        <w:rPr>
          <w:rFonts w:eastAsia="Arial" w:cs="Arial"/>
          <w:szCs w:val="22"/>
        </w:rPr>
        <w:t xml:space="preserve"> </w:t>
      </w:r>
      <w:r w:rsidRPr="0064103D">
        <w:rPr>
          <w:rFonts w:eastAsia="Arial" w:cs="Arial"/>
          <w:szCs w:val="22"/>
        </w:rPr>
        <w:t>características</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calidad</w:t>
      </w:r>
      <w:r w:rsidR="0046147D">
        <w:rPr>
          <w:rFonts w:eastAsia="Arial" w:cs="Arial"/>
          <w:szCs w:val="22"/>
        </w:rPr>
        <w:t xml:space="preserve"> </w:t>
      </w:r>
      <w:r w:rsidRPr="0064103D">
        <w:rPr>
          <w:rFonts w:eastAsia="Arial" w:cs="Arial"/>
          <w:szCs w:val="22"/>
        </w:rPr>
        <w:t>de</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información.</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cuanto</w:t>
      </w:r>
      <w:r w:rsidR="0046147D">
        <w:rPr>
          <w:rFonts w:eastAsia="Arial" w:cs="Arial"/>
          <w:szCs w:val="22"/>
        </w:rPr>
        <w:t xml:space="preserve"> </w:t>
      </w:r>
      <w:r w:rsidRPr="0064103D">
        <w:rPr>
          <w:rFonts w:eastAsia="Arial" w:cs="Arial"/>
          <w:szCs w:val="22"/>
        </w:rPr>
        <w:t>a</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oportunidad,</w:t>
      </w:r>
      <w:r w:rsidR="0046147D">
        <w:rPr>
          <w:rFonts w:eastAsia="Arial" w:cs="Arial"/>
          <w:szCs w:val="22"/>
        </w:rPr>
        <w:t xml:space="preserve"> </w:t>
      </w:r>
      <w:r w:rsidRPr="0064103D">
        <w:rPr>
          <w:rFonts w:eastAsia="Arial" w:cs="Arial"/>
          <w:szCs w:val="22"/>
        </w:rPr>
        <w:t>este</w:t>
      </w:r>
      <w:r w:rsidR="0046147D">
        <w:rPr>
          <w:rFonts w:eastAsia="Arial" w:cs="Arial"/>
          <w:szCs w:val="22"/>
        </w:rPr>
        <w:t xml:space="preserve"> </w:t>
      </w:r>
      <w:r w:rsidRPr="0064103D">
        <w:rPr>
          <w:rFonts w:eastAsia="Arial" w:cs="Arial"/>
          <w:szCs w:val="22"/>
        </w:rPr>
        <w:t>criterio</w:t>
      </w:r>
      <w:r w:rsidR="0046147D">
        <w:rPr>
          <w:rFonts w:eastAsia="Arial" w:cs="Arial"/>
          <w:szCs w:val="22"/>
        </w:rPr>
        <w:t xml:space="preserve"> </w:t>
      </w:r>
      <w:r w:rsidRPr="0064103D">
        <w:rPr>
          <w:rFonts w:eastAsia="Arial" w:cs="Arial"/>
          <w:szCs w:val="22"/>
        </w:rPr>
        <w:t>no</w:t>
      </w:r>
      <w:r w:rsidR="0046147D">
        <w:rPr>
          <w:rFonts w:eastAsia="Arial" w:cs="Arial"/>
          <w:szCs w:val="22"/>
        </w:rPr>
        <w:t xml:space="preserve"> </w:t>
      </w:r>
      <w:r w:rsidRPr="0064103D">
        <w:rPr>
          <w:rFonts w:eastAsia="Arial" w:cs="Arial"/>
          <w:szCs w:val="22"/>
        </w:rPr>
        <w:t>será</w:t>
      </w:r>
      <w:r w:rsidR="0046147D">
        <w:rPr>
          <w:rFonts w:eastAsia="Arial" w:cs="Arial"/>
          <w:szCs w:val="22"/>
        </w:rPr>
        <w:t xml:space="preserve"> </w:t>
      </w:r>
      <w:r w:rsidRPr="0064103D">
        <w:rPr>
          <w:rFonts w:eastAsia="Arial" w:cs="Arial"/>
          <w:szCs w:val="22"/>
        </w:rPr>
        <w:t>tenido</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cuenta</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este</w:t>
      </w:r>
      <w:r w:rsidR="0046147D">
        <w:rPr>
          <w:rFonts w:eastAsia="Arial" w:cs="Arial"/>
          <w:szCs w:val="22"/>
        </w:rPr>
        <w:t xml:space="preserve"> </w:t>
      </w:r>
      <w:r w:rsidRPr="0064103D">
        <w:rPr>
          <w:rFonts w:eastAsia="Arial" w:cs="Arial"/>
          <w:szCs w:val="22"/>
        </w:rPr>
        <w:t>seguimiento</w:t>
      </w:r>
      <w:r w:rsidR="0046147D">
        <w:rPr>
          <w:rFonts w:eastAsia="Arial" w:cs="Arial"/>
          <w:szCs w:val="22"/>
        </w:rPr>
        <w:t xml:space="preserve"> </w:t>
      </w:r>
      <w:r w:rsidRPr="0064103D">
        <w:rPr>
          <w:rFonts w:eastAsia="Arial" w:cs="Arial"/>
          <w:szCs w:val="22"/>
        </w:rPr>
        <w:t>dado</w:t>
      </w:r>
      <w:r w:rsidR="0046147D">
        <w:rPr>
          <w:rFonts w:eastAsia="Arial" w:cs="Arial"/>
          <w:szCs w:val="22"/>
        </w:rPr>
        <w:t xml:space="preserve"> </w:t>
      </w:r>
      <w:r w:rsidRPr="0064103D">
        <w:rPr>
          <w:rFonts w:eastAsia="Arial" w:cs="Arial"/>
          <w:szCs w:val="22"/>
        </w:rPr>
        <w:t>las</w:t>
      </w:r>
      <w:r w:rsidR="0046147D">
        <w:rPr>
          <w:rFonts w:eastAsia="Arial" w:cs="Arial"/>
          <w:szCs w:val="22"/>
        </w:rPr>
        <w:t xml:space="preserve"> </w:t>
      </w:r>
      <w:r w:rsidRPr="0064103D">
        <w:rPr>
          <w:rFonts w:eastAsia="Arial" w:cs="Arial"/>
          <w:szCs w:val="22"/>
        </w:rPr>
        <w:t>fallas</w:t>
      </w:r>
      <w:r w:rsidR="0046147D">
        <w:rPr>
          <w:rFonts w:eastAsia="Arial" w:cs="Arial"/>
          <w:szCs w:val="22"/>
        </w:rPr>
        <w:t xml:space="preserve"> </w:t>
      </w:r>
      <w:r w:rsidRPr="0064103D">
        <w:rPr>
          <w:rFonts w:eastAsia="Arial" w:cs="Arial"/>
          <w:szCs w:val="22"/>
        </w:rPr>
        <w:t>que</w:t>
      </w:r>
      <w:r w:rsidR="0046147D">
        <w:rPr>
          <w:rFonts w:eastAsia="Arial" w:cs="Arial"/>
          <w:szCs w:val="22"/>
        </w:rPr>
        <w:t xml:space="preserve"> </w:t>
      </w:r>
      <w:r w:rsidRPr="0064103D">
        <w:rPr>
          <w:rFonts w:eastAsia="Arial" w:cs="Arial"/>
          <w:szCs w:val="22"/>
        </w:rPr>
        <w:t>se</w:t>
      </w:r>
      <w:r w:rsidR="0046147D">
        <w:rPr>
          <w:rFonts w:eastAsia="Arial" w:cs="Arial"/>
          <w:szCs w:val="22"/>
        </w:rPr>
        <w:t xml:space="preserve"> </w:t>
      </w:r>
      <w:r w:rsidRPr="0064103D">
        <w:rPr>
          <w:rFonts w:eastAsia="Arial" w:cs="Arial"/>
          <w:szCs w:val="22"/>
        </w:rPr>
        <w:t>presentaron</w:t>
      </w:r>
      <w:r w:rsidR="0046147D">
        <w:rPr>
          <w:rFonts w:eastAsia="Arial" w:cs="Arial"/>
          <w:szCs w:val="22"/>
        </w:rPr>
        <w:t xml:space="preserve"> </w:t>
      </w:r>
      <w:r w:rsidRPr="0064103D">
        <w:rPr>
          <w:rFonts w:eastAsia="Arial" w:cs="Arial"/>
          <w:szCs w:val="22"/>
        </w:rPr>
        <w:t>en</w:t>
      </w:r>
      <w:r w:rsidR="0046147D">
        <w:rPr>
          <w:rFonts w:eastAsia="Arial" w:cs="Arial"/>
          <w:szCs w:val="22"/>
        </w:rPr>
        <w:t xml:space="preserve"> </w:t>
      </w:r>
      <w:r w:rsidRPr="0064103D">
        <w:rPr>
          <w:rFonts w:eastAsia="Arial" w:cs="Arial"/>
          <w:szCs w:val="22"/>
        </w:rPr>
        <w:t>la</w:t>
      </w:r>
      <w:r w:rsidR="0046147D">
        <w:rPr>
          <w:rFonts w:eastAsia="Arial" w:cs="Arial"/>
          <w:szCs w:val="22"/>
        </w:rPr>
        <w:t xml:space="preserve"> </w:t>
      </w:r>
      <w:r w:rsidRPr="0064103D">
        <w:rPr>
          <w:rFonts w:eastAsia="Arial" w:cs="Arial"/>
          <w:szCs w:val="22"/>
        </w:rPr>
        <w:t>Plataforma</w:t>
      </w:r>
      <w:r w:rsidR="0046147D">
        <w:rPr>
          <w:rFonts w:eastAsia="Arial" w:cs="Arial"/>
          <w:szCs w:val="22"/>
        </w:rPr>
        <w:t xml:space="preserve"> </w:t>
      </w:r>
      <w:r w:rsidRPr="0064103D">
        <w:rPr>
          <w:rFonts w:eastAsia="Arial" w:cs="Arial"/>
          <w:szCs w:val="22"/>
        </w:rPr>
        <w:t>del</w:t>
      </w:r>
      <w:r w:rsidR="0046147D">
        <w:rPr>
          <w:rFonts w:eastAsia="Arial" w:cs="Arial"/>
          <w:szCs w:val="22"/>
        </w:rPr>
        <w:t xml:space="preserve"> </w:t>
      </w:r>
      <w:r w:rsidRPr="0064103D">
        <w:rPr>
          <w:rFonts w:eastAsia="Arial" w:cs="Arial"/>
          <w:szCs w:val="22"/>
        </w:rPr>
        <w:t>CHIP.</w:t>
      </w:r>
    </w:p>
    <w:p w:rsidR="00730E67" w:rsidRPr="00140CAC" w:rsidRDefault="00730E67">
      <w:pPr>
        <w:contextualSpacing/>
        <w:rPr>
          <w:rFonts w:eastAsia="Arial" w:cs="Arial"/>
          <w:bCs/>
          <w:szCs w:val="22"/>
        </w:rPr>
      </w:pPr>
    </w:p>
    <w:p w:rsidR="00730E67" w:rsidRDefault="00730E67" w:rsidP="009E46AE">
      <w:pPr>
        <w:pStyle w:val="Descripcin"/>
        <w:contextualSpacing/>
      </w:pPr>
      <w:r>
        <w:lastRenderedPageBreak/>
        <w:t>Tabla</w:t>
      </w:r>
      <w:r w:rsidR="0046147D">
        <w:t xml:space="preserve"> </w:t>
      </w:r>
      <w:r>
        <w:fldChar w:fldCharType="begin"/>
      </w:r>
      <w:r>
        <w:instrText xml:space="preserve"> SEQ Tabla \* ARABIC </w:instrText>
      </w:r>
      <w:r>
        <w:fldChar w:fldCharType="separate"/>
      </w:r>
      <w:r w:rsidR="003072C7">
        <w:rPr>
          <w:noProof/>
        </w:rPr>
        <w:t>16</w:t>
      </w:r>
      <w:r>
        <w:fldChar w:fldCharType="end"/>
      </w:r>
      <w:r w:rsidR="0046147D">
        <w:t xml:space="preserve"> </w:t>
      </w:r>
      <w:r w:rsidRPr="005E51BD">
        <w:t>Reporte</w:t>
      </w:r>
      <w:r w:rsidR="0046147D">
        <w:t xml:space="preserve"> </w:t>
      </w:r>
      <w:r w:rsidRPr="005E51BD">
        <w:t>de</w:t>
      </w:r>
      <w:r w:rsidR="0046147D">
        <w:t xml:space="preserve"> </w:t>
      </w:r>
      <w:r w:rsidRPr="005E51BD">
        <w:t>los</w:t>
      </w:r>
      <w:r w:rsidR="0046147D">
        <w:t xml:space="preserve"> </w:t>
      </w:r>
      <w:r w:rsidRPr="005E51BD">
        <w:t>Formularios</w:t>
      </w:r>
      <w:r w:rsidR="0046147D">
        <w:t xml:space="preserve"> </w:t>
      </w:r>
      <w:r w:rsidRPr="005E51BD">
        <w:t>Categoría</w:t>
      </w:r>
      <w:r w:rsidR="0046147D">
        <w:t xml:space="preserve"> </w:t>
      </w:r>
      <w:r w:rsidRPr="005E51BD">
        <w:t>MEN</w:t>
      </w:r>
      <w:r w:rsidR="0046147D">
        <w:t xml:space="preserve"> </w:t>
      </w:r>
      <w:r w:rsidRPr="005E51BD">
        <w:t>PAE</w:t>
      </w:r>
      <w:r w:rsidR="0046147D">
        <w:t xml:space="preserve"> </w:t>
      </w:r>
      <w:r w:rsidRPr="005E51BD">
        <w:t>Ejecución</w:t>
      </w:r>
      <w:r w:rsidR="0046147D">
        <w:t xml:space="preserve"> </w:t>
      </w:r>
      <w:r w:rsidRPr="005E51BD">
        <w:t>de</w:t>
      </w:r>
      <w:r w:rsidR="0046147D">
        <w:t xml:space="preserve"> </w:t>
      </w:r>
      <w:r w:rsidRPr="005E51BD">
        <w:t>Recursos</w:t>
      </w:r>
      <w:r w:rsidR="0046147D">
        <w:t xml:space="preserve"> </w:t>
      </w:r>
      <w:r>
        <w:t>diciembre</w:t>
      </w:r>
      <w:r w:rsidR="0046147D">
        <w:t xml:space="preserve"> </w:t>
      </w:r>
      <w:r w:rsidRPr="005E51BD">
        <w:t>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3450"/>
      </w:tblGrid>
      <w:tr w:rsidR="00730E67" w:rsidTr="0046147D">
        <w:trPr>
          <w:trHeight w:val="170"/>
          <w:tblHeader/>
          <w:jc w:val="center"/>
        </w:trPr>
        <w:tc>
          <w:tcPr>
            <w:tcW w:w="6135" w:type="dxa"/>
            <w:gridSpan w:val="2"/>
            <w:shd w:val="clear" w:color="auto" w:fill="666699"/>
            <w:vAlign w:val="center"/>
          </w:tcPr>
          <w:p w:rsidR="00730E67" w:rsidRDefault="00730E67" w:rsidP="009E46AE">
            <w:pPr>
              <w:spacing w:before="0"/>
              <w:contextualSpacing/>
              <w:jc w:val="center"/>
              <w:rPr>
                <w:rFonts w:eastAsia="Arial" w:cs="Arial"/>
                <w:color w:val="FFFFFF" w:themeColor="background1"/>
                <w:sz w:val="16"/>
                <w:szCs w:val="16"/>
              </w:rPr>
            </w:pPr>
            <w:r w:rsidRPr="1683565D">
              <w:rPr>
                <w:rFonts w:eastAsia="Arial" w:cs="Arial"/>
                <w:b/>
                <w:bCs/>
                <w:color w:val="FFFFFF" w:themeColor="background1"/>
                <w:sz w:val="16"/>
                <w:szCs w:val="16"/>
              </w:rPr>
              <w:t>ESTADO</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DEL</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REPORTE</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MEN</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PAE</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EJECUCIÓN</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DE</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RECURSOS</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ENERO-</w:t>
            </w:r>
            <w:r w:rsidR="00A85624">
              <w:rPr>
                <w:rFonts w:eastAsia="Arial" w:cs="Arial"/>
                <w:b/>
                <w:bCs/>
                <w:color w:val="FFFFFF" w:themeColor="background1"/>
                <w:sz w:val="16"/>
                <w:szCs w:val="16"/>
              </w:rPr>
              <w:t>DICIEMBRE</w:t>
            </w:r>
            <w:r w:rsidR="0046147D">
              <w:rPr>
                <w:rFonts w:eastAsia="Arial" w:cs="Arial"/>
                <w:b/>
                <w:bCs/>
                <w:color w:val="FFFFFF" w:themeColor="background1"/>
                <w:sz w:val="16"/>
                <w:szCs w:val="16"/>
              </w:rPr>
              <w:t xml:space="preserve"> </w:t>
            </w:r>
            <w:r w:rsidRPr="1683565D">
              <w:rPr>
                <w:rFonts w:eastAsia="Arial" w:cs="Arial"/>
                <w:b/>
                <w:bCs/>
                <w:color w:val="FFFFFF" w:themeColor="background1"/>
                <w:sz w:val="16"/>
                <w:szCs w:val="16"/>
              </w:rPr>
              <w:t>2020</w:t>
            </w:r>
          </w:p>
        </w:tc>
      </w:tr>
      <w:tr w:rsidR="00730E67" w:rsidTr="0046147D">
        <w:trPr>
          <w:trHeight w:val="170"/>
          <w:tblHeader/>
          <w:jc w:val="center"/>
        </w:trPr>
        <w:tc>
          <w:tcPr>
            <w:tcW w:w="2685" w:type="dxa"/>
            <w:shd w:val="clear" w:color="auto" w:fill="CCCCFF"/>
            <w:vAlign w:val="center"/>
          </w:tcPr>
          <w:p w:rsidR="00730E67" w:rsidRDefault="00730E67" w:rsidP="009E46AE">
            <w:pPr>
              <w:spacing w:before="0"/>
              <w:contextualSpacing/>
              <w:jc w:val="center"/>
              <w:rPr>
                <w:rFonts w:eastAsia="Arial" w:cs="Arial"/>
                <w:sz w:val="16"/>
                <w:szCs w:val="16"/>
              </w:rPr>
            </w:pPr>
            <w:r w:rsidRPr="1683565D">
              <w:rPr>
                <w:rFonts w:eastAsia="Arial" w:cs="Arial"/>
                <w:b/>
                <w:bCs/>
                <w:sz w:val="16"/>
                <w:szCs w:val="16"/>
              </w:rPr>
              <w:t>FORMULARIO</w:t>
            </w:r>
          </w:p>
        </w:tc>
        <w:tc>
          <w:tcPr>
            <w:tcW w:w="3450" w:type="dxa"/>
            <w:shd w:val="clear" w:color="auto" w:fill="CCCCFF"/>
            <w:vAlign w:val="center"/>
          </w:tcPr>
          <w:p w:rsidR="00730E67" w:rsidRDefault="00730E67" w:rsidP="009E46AE">
            <w:pPr>
              <w:spacing w:before="0"/>
              <w:contextualSpacing/>
              <w:jc w:val="center"/>
              <w:rPr>
                <w:rFonts w:eastAsia="Arial" w:cs="Arial"/>
                <w:sz w:val="16"/>
                <w:szCs w:val="16"/>
              </w:rPr>
            </w:pPr>
            <w:r w:rsidRPr="1683565D">
              <w:rPr>
                <w:rFonts w:eastAsia="Arial" w:cs="Arial"/>
                <w:b/>
                <w:bCs/>
                <w:sz w:val="16"/>
                <w:szCs w:val="16"/>
              </w:rPr>
              <w:t>ESTADO</w:t>
            </w:r>
          </w:p>
        </w:tc>
      </w:tr>
      <w:tr w:rsidR="00730E67" w:rsidTr="0046147D">
        <w:trPr>
          <w:trHeight w:val="170"/>
          <w:jc w:val="center"/>
        </w:trPr>
        <w:tc>
          <w:tcPr>
            <w:tcW w:w="2685" w:type="dxa"/>
            <w:vAlign w:val="center"/>
          </w:tcPr>
          <w:p w:rsidR="00730E67" w:rsidRDefault="00730E67" w:rsidP="009E46AE">
            <w:pPr>
              <w:spacing w:before="0"/>
              <w:contextualSpacing/>
              <w:jc w:val="left"/>
              <w:rPr>
                <w:rFonts w:eastAsia="Arial" w:cs="Arial"/>
                <w:sz w:val="16"/>
                <w:szCs w:val="16"/>
              </w:rPr>
            </w:pPr>
            <w:r w:rsidRPr="1683565D">
              <w:rPr>
                <w:rFonts w:eastAsia="Arial" w:cs="Arial"/>
                <w:sz w:val="16"/>
                <w:szCs w:val="16"/>
              </w:rPr>
              <w:t>01.</w:t>
            </w:r>
            <w:r w:rsidR="0046147D">
              <w:rPr>
                <w:rFonts w:eastAsia="Arial" w:cs="Arial"/>
                <w:sz w:val="16"/>
                <w:szCs w:val="16"/>
              </w:rPr>
              <w:t xml:space="preserve"> </w:t>
            </w:r>
            <w:r w:rsidRPr="1683565D">
              <w:rPr>
                <w:rFonts w:eastAsia="Arial" w:cs="Arial"/>
                <w:sz w:val="16"/>
                <w:szCs w:val="16"/>
              </w:rPr>
              <w:t>Recursos</w:t>
            </w:r>
          </w:p>
        </w:tc>
        <w:tc>
          <w:tcPr>
            <w:tcW w:w="3450" w:type="dxa"/>
            <w:vAlign w:val="center"/>
          </w:tcPr>
          <w:p w:rsidR="00730E67" w:rsidRDefault="00730E67" w:rsidP="009E46AE">
            <w:pPr>
              <w:spacing w:before="0"/>
              <w:contextualSpacing/>
              <w:jc w:val="center"/>
              <w:rPr>
                <w:rFonts w:eastAsia="Arial" w:cs="Arial"/>
                <w:sz w:val="16"/>
                <w:szCs w:val="16"/>
              </w:rPr>
            </w:pPr>
            <w:r>
              <w:rPr>
                <w:rFonts w:eastAsia="Arial" w:cs="Arial"/>
                <w:sz w:val="16"/>
                <w:szCs w:val="16"/>
              </w:rPr>
              <w:t>No</w:t>
            </w:r>
            <w:r w:rsidR="0046147D">
              <w:rPr>
                <w:rFonts w:eastAsia="Arial" w:cs="Arial"/>
                <w:sz w:val="16"/>
                <w:szCs w:val="16"/>
              </w:rPr>
              <w:t xml:space="preserve"> </w:t>
            </w:r>
            <w:r w:rsidRPr="1683565D">
              <w:rPr>
                <w:rFonts w:eastAsia="Arial" w:cs="Arial"/>
                <w:sz w:val="16"/>
                <w:szCs w:val="16"/>
              </w:rPr>
              <w:t>Cumple</w:t>
            </w:r>
          </w:p>
        </w:tc>
      </w:tr>
      <w:tr w:rsidR="00730E67" w:rsidTr="0046147D">
        <w:trPr>
          <w:trHeight w:val="170"/>
          <w:jc w:val="center"/>
        </w:trPr>
        <w:tc>
          <w:tcPr>
            <w:tcW w:w="2685" w:type="dxa"/>
            <w:vAlign w:val="center"/>
          </w:tcPr>
          <w:p w:rsidR="00730E67" w:rsidRDefault="00730E67" w:rsidP="009E46AE">
            <w:pPr>
              <w:spacing w:before="0"/>
              <w:contextualSpacing/>
              <w:jc w:val="left"/>
              <w:rPr>
                <w:rFonts w:eastAsia="Arial" w:cs="Arial"/>
                <w:sz w:val="16"/>
                <w:szCs w:val="16"/>
              </w:rPr>
            </w:pPr>
            <w:r w:rsidRPr="1683565D">
              <w:rPr>
                <w:rFonts w:eastAsia="Arial" w:cs="Arial"/>
                <w:sz w:val="16"/>
                <w:szCs w:val="16"/>
              </w:rPr>
              <w:t>02.</w:t>
            </w:r>
            <w:r w:rsidR="0046147D">
              <w:rPr>
                <w:rFonts w:eastAsia="Arial" w:cs="Arial"/>
                <w:sz w:val="16"/>
                <w:szCs w:val="16"/>
              </w:rPr>
              <w:t xml:space="preserve"> </w:t>
            </w:r>
            <w:r w:rsidRPr="1683565D">
              <w:rPr>
                <w:rFonts w:eastAsia="Arial" w:cs="Arial"/>
                <w:sz w:val="16"/>
                <w:szCs w:val="16"/>
              </w:rPr>
              <w:t>Tipo</w:t>
            </w:r>
            <w:r w:rsidR="0046147D">
              <w:rPr>
                <w:rFonts w:eastAsia="Arial" w:cs="Arial"/>
                <w:sz w:val="16"/>
                <w:szCs w:val="16"/>
              </w:rPr>
              <w:t xml:space="preserve"> </w:t>
            </w:r>
            <w:r w:rsidRPr="1683565D">
              <w:rPr>
                <w:rFonts w:eastAsia="Arial" w:cs="Arial"/>
                <w:sz w:val="16"/>
                <w:szCs w:val="16"/>
              </w:rPr>
              <w:t>de</w:t>
            </w:r>
            <w:r w:rsidR="0046147D">
              <w:rPr>
                <w:rFonts w:eastAsia="Arial" w:cs="Arial"/>
                <w:sz w:val="16"/>
                <w:szCs w:val="16"/>
              </w:rPr>
              <w:t xml:space="preserve"> </w:t>
            </w:r>
            <w:r w:rsidRPr="1683565D">
              <w:rPr>
                <w:rFonts w:eastAsia="Arial" w:cs="Arial"/>
                <w:sz w:val="16"/>
                <w:szCs w:val="16"/>
              </w:rPr>
              <w:t>Población</w:t>
            </w:r>
          </w:p>
        </w:tc>
        <w:tc>
          <w:tcPr>
            <w:tcW w:w="3450" w:type="dxa"/>
            <w:vAlign w:val="center"/>
          </w:tcPr>
          <w:p w:rsidR="00730E67" w:rsidRDefault="00730E67" w:rsidP="009E46AE">
            <w:pPr>
              <w:spacing w:before="0"/>
              <w:contextualSpacing/>
              <w:jc w:val="center"/>
              <w:rPr>
                <w:rFonts w:eastAsia="Arial" w:cs="Arial"/>
                <w:sz w:val="16"/>
                <w:szCs w:val="16"/>
              </w:rPr>
            </w:pPr>
            <w:r>
              <w:rPr>
                <w:rFonts w:eastAsia="Arial" w:cs="Arial"/>
                <w:sz w:val="16"/>
                <w:szCs w:val="16"/>
              </w:rPr>
              <w:t>No</w:t>
            </w:r>
            <w:r w:rsidR="0046147D">
              <w:rPr>
                <w:rFonts w:eastAsia="Arial" w:cs="Arial"/>
                <w:sz w:val="16"/>
                <w:szCs w:val="16"/>
              </w:rPr>
              <w:t xml:space="preserve"> </w:t>
            </w:r>
            <w:r w:rsidRPr="1683565D">
              <w:rPr>
                <w:rFonts w:eastAsia="Arial" w:cs="Arial"/>
                <w:sz w:val="16"/>
                <w:szCs w:val="16"/>
              </w:rPr>
              <w:t>Cumple</w:t>
            </w:r>
          </w:p>
        </w:tc>
      </w:tr>
      <w:tr w:rsidR="00730E67" w:rsidTr="0046147D">
        <w:trPr>
          <w:trHeight w:val="170"/>
          <w:jc w:val="center"/>
        </w:trPr>
        <w:tc>
          <w:tcPr>
            <w:tcW w:w="2685" w:type="dxa"/>
            <w:vAlign w:val="center"/>
          </w:tcPr>
          <w:p w:rsidR="00730E67" w:rsidRDefault="00730E67" w:rsidP="009E46AE">
            <w:pPr>
              <w:spacing w:before="0"/>
              <w:contextualSpacing/>
              <w:jc w:val="left"/>
              <w:rPr>
                <w:rFonts w:eastAsia="Arial" w:cs="Arial"/>
                <w:sz w:val="16"/>
                <w:szCs w:val="16"/>
              </w:rPr>
            </w:pPr>
            <w:r w:rsidRPr="1683565D">
              <w:rPr>
                <w:rFonts w:eastAsia="Arial" w:cs="Arial"/>
                <w:sz w:val="16"/>
                <w:szCs w:val="16"/>
              </w:rPr>
              <w:t>03.</w:t>
            </w:r>
            <w:r w:rsidR="0046147D">
              <w:rPr>
                <w:rFonts w:eastAsia="Arial" w:cs="Arial"/>
                <w:sz w:val="16"/>
                <w:szCs w:val="16"/>
              </w:rPr>
              <w:t xml:space="preserve"> </w:t>
            </w:r>
            <w:r w:rsidRPr="1683565D">
              <w:rPr>
                <w:rFonts w:eastAsia="Arial" w:cs="Arial"/>
                <w:sz w:val="16"/>
                <w:szCs w:val="16"/>
              </w:rPr>
              <w:t>Ración</w:t>
            </w:r>
            <w:r w:rsidR="0046147D">
              <w:rPr>
                <w:rFonts w:eastAsia="Arial" w:cs="Arial"/>
                <w:sz w:val="16"/>
                <w:szCs w:val="16"/>
              </w:rPr>
              <w:t xml:space="preserve"> </w:t>
            </w:r>
          </w:p>
        </w:tc>
        <w:tc>
          <w:tcPr>
            <w:tcW w:w="3450" w:type="dxa"/>
            <w:vAlign w:val="center"/>
          </w:tcPr>
          <w:p w:rsidR="00730E67" w:rsidRDefault="00730E67" w:rsidP="009E46AE">
            <w:pPr>
              <w:spacing w:before="0"/>
              <w:contextualSpacing/>
              <w:jc w:val="center"/>
              <w:rPr>
                <w:rFonts w:eastAsia="Arial" w:cs="Arial"/>
                <w:sz w:val="16"/>
                <w:szCs w:val="16"/>
              </w:rPr>
            </w:pPr>
            <w:r w:rsidRPr="1683565D">
              <w:rPr>
                <w:rFonts w:eastAsia="Arial" w:cs="Arial"/>
                <w:sz w:val="16"/>
                <w:szCs w:val="16"/>
              </w:rPr>
              <w:t>No</w:t>
            </w:r>
            <w:r w:rsidR="0046147D">
              <w:rPr>
                <w:rFonts w:eastAsia="Arial" w:cs="Arial"/>
                <w:sz w:val="16"/>
                <w:szCs w:val="16"/>
              </w:rPr>
              <w:t xml:space="preserve"> </w:t>
            </w:r>
            <w:r w:rsidRPr="1683565D">
              <w:rPr>
                <w:rFonts w:eastAsia="Arial" w:cs="Arial"/>
                <w:sz w:val="16"/>
                <w:szCs w:val="16"/>
              </w:rPr>
              <w:t>Cumple</w:t>
            </w:r>
          </w:p>
        </w:tc>
      </w:tr>
      <w:tr w:rsidR="00730E67" w:rsidTr="0046147D">
        <w:trPr>
          <w:trHeight w:val="170"/>
          <w:jc w:val="center"/>
        </w:trPr>
        <w:tc>
          <w:tcPr>
            <w:tcW w:w="2685" w:type="dxa"/>
            <w:vAlign w:val="center"/>
          </w:tcPr>
          <w:p w:rsidR="00730E67" w:rsidRDefault="00730E67" w:rsidP="009E46AE">
            <w:pPr>
              <w:spacing w:before="0"/>
              <w:contextualSpacing/>
              <w:jc w:val="left"/>
              <w:rPr>
                <w:rFonts w:eastAsia="Arial" w:cs="Arial"/>
                <w:sz w:val="16"/>
                <w:szCs w:val="16"/>
              </w:rPr>
            </w:pPr>
            <w:r w:rsidRPr="1683565D">
              <w:rPr>
                <w:rFonts w:eastAsia="Arial" w:cs="Arial"/>
                <w:sz w:val="16"/>
                <w:szCs w:val="16"/>
              </w:rPr>
              <w:t>04.</w:t>
            </w:r>
            <w:r w:rsidR="0046147D">
              <w:rPr>
                <w:rFonts w:eastAsia="Arial" w:cs="Arial"/>
                <w:sz w:val="16"/>
                <w:szCs w:val="16"/>
              </w:rPr>
              <w:t xml:space="preserve"> </w:t>
            </w:r>
            <w:r w:rsidRPr="1683565D">
              <w:rPr>
                <w:rFonts w:eastAsia="Arial" w:cs="Arial"/>
                <w:sz w:val="16"/>
                <w:szCs w:val="16"/>
              </w:rPr>
              <w:t>Flujo</w:t>
            </w:r>
            <w:r w:rsidR="0046147D">
              <w:rPr>
                <w:rFonts w:eastAsia="Arial" w:cs="Arial"/>
                <w:sz w:val="16"/>
                <w:szCs w:val="16"/>
              </w:rPr>
              <w:t xml:space="preserve"> </w:t>
            </w:r>
            <w:r w:rsidRPr="1683565D">
              <w:rPr>
                <w:rFonts w:eastAsia="Arial" w:cs="Arial"/>
                <w:sz w:val="16"/>
                <w:szCs w:val="16"/>
              </w:rPr>
              <w:t>de</w:t>
            </w:r>
            <w:r w:rsidR="0046147D">
              <w:rPr>
                <w:rFonts w:eastAsia="Arial" w:cs="Arial"/>
                <w:sz w:val="16"/>
                <w:szCs w:val="16"/>
              </w:rPr>
              <w:t xml:space="preserve"> </w:t>
            </w:r>
            <w:r w:rsidRPr="1683565D">
              <w:rPr>
                <w:rFonts w:eastAsia="Arial" w:cs="Arial"/>
                <w:sz w:val="16"/>
                <w:szCs w:val="16"/>
              </w:rPr>
              <w:t>Pagos</w:t>
            </w:r>
          </w:p>
        </w:tc>
        <w:tc>
          <w:tcPr>
            <w:tcW w:w="3450" w:type="dxa"/>
            <w:vAlign w:val="center"/>
          </w:tcPr>
          <w:p w:rsidR="00730E67" w:rsidRDefault="00730E67" w:rsidP="009E46AE">
            <w:pPr>
              <w:spacing w:before="0"/>
              <w:contextualSpacing/>
              <w:jc w:val="center"/>
              <w:rPr>
                <w:rFonts w:eastAsia="Arial" w:cs="Arial"/>
                <w:sz w:val="16"/>
                <w:szCs w:val="16"/>
              </w:rPr>
            </w:pPr>
            <w:r w:rsidRPr="1683565D">
              <w:rPr>
                <w:rFonts w:eastAsia="Arial" w:cs="Arial"/>
                <w:sz w:val="16"/>
                <w:szCs w:val="16"/>
              </w:rPr>
              <w:t>No</w:t>
            </w:r>
            <w:r w:rsidR="0046147D">
              <w:rPr>
                <w:rFonts w:eastAsia="Arial" w:cs="Arial"/>
                <w:sz w:val="16"/>
                <w:szCs w:val="16"/>
              </w:rPr>
              <w:t xml:space="preserve"> </w:t>
            </w:r>
            <w:r w:rsidRPr="1683565D">
              <w:rPr>
                <w:rFonts w:eastAsia="Arial" w:cs="Arial"/>
                <w:sz w:val="16"/>
                <w:szCs w:val="16"/>
              </w:rPr>
              <w:t>Cumple</w:t>
            </w:r>
          </w:p>
        </w:tc>
      </w:tr>
    </w:tbl>
    <w:p w:rsidR="00730E67" w:rsidRDefault="00730E67" w:rsidP="009E46AE">
      <w:pPr>
        <w:spacing w:before="0"/>
        <w:ind w:right="59"/>
        <w:contextualSpacing/>
        <w:jc w:val="center"/>
        <w:rPr>
          <w:rFonts w:eastAsia="Arial" w:cs="Arial"/>
          <w:color w:val="000000" w:themeColor="text1"/>
          <w:sz w:val="16"/>
          <w:szCs w:val="16"/>
        </w:rPr>
      </w:pPr>
      <w:r w:rsidRPr="1683565D">
        <w:rPr>
          <w:rFonts w:eastAsia="Arial" w:cs="Arial"/>
          <w:color w:val="000000" w:themeColor="text1"/>
          <w:sz w:val="16"/>
          <w:szCs w:val="16"/>
        </w:rPr>
        <w:t>Fuente:</w:t>
      </w:r>
      <w:r w:rsidR="0046147D">
        <w:rPr>
          <w:rFonts w:eastAsia="Arial" w:cs="Arial"/>
          <w:color w:val="000000" w:themeColor="text1"/>
          <w:sz w:val="16"/>
          <w:szCs w:val="16"/>
        </w:rPr>
        <w:t xml:space="preserve"> </w:t>
      </w:r>
      <w:r w:rsidRPr="1683565D">
        <w:rPr>
          <w:rFonts w:eastAsia="Arial" w:cs="Arial"/>
          <w:color w:val="000000" w:themeColor="text1"/>
          <w:sz w:val="16"/>
          <w:szCs w:val="16"/>
        </w:rPr>
        <w:t>Elaboración</w:t>
      </w:r>
      <w:r w:rsidR="0046147D">
        <w:rPr>
          <w:rFonts w:eastAsia="Arial" w:cs="Arial"/>
          <w:color w:val="000000" w:themeColor="text1"/>
          <w:sz w:val="16"/>
          <w:szCs w:val="16"/>
        </w:rPr>
        <w:t xml:space="preserve"> </w:t>
      </w:r>
      <w:r w:rsidRPr="1683565D">
        <w:rPr>
          <w:rFonts w:eastAsia="Arial" w:cs="Arial"/>
          <w:color w:val="000000" w:themeColor="text1"/>
          <w:sz w:val="16"/>
          <w:szCs w:val="16"/>
        </w:rPr>
        <w:t>DAF</w:t>
      </w:r>
      <w:r w:rsidR="0046147D">
        <w:rPr>
          <w:rFonts w:eastAsia="Arial" w:cs="Arial"/>
          <w:color w:val="000000" w:themeColor="text1"/>
          <w:sz w:val="16"/>
          <w:szCs w:val="16"/>
        </w:rPr>
        <w:t xml:space="preserve"> </w:t>
      </w:r>
      <w:r w:rsidRPr="1683565D">
        <w:rPr>
          <w:rFonts w:eastAsia="Arial" w:cs="Arial"/>
          <w:color w:val="000000" w:themeColor="text1"/>
          <w:sz w:val="16"/>
          <w:szCs w:val="16"/>
        </w:rPr>
        <w:t>con</w:t>
      </w:r>
      <w:r w:rsidR="0046147D">
        <w:rPr>
          <w:rFonts w:eastAsia="Arial" w:cs="Arial"/>
          <w:color w:val="000000" w:themeColor="text1"/>
          <w:sz w:val="16"/>
          <w:szCs w:val="16"/>
        </w:rPr>
        <w:t xml:space="preserve"> </w:t>
      </w:r>
      <w:r w:rsidRPr="1683565D">
        <w:rPr>
          <w:rFonts w:eastAsia="Arial" w:cs="Arial"/>
          <w:color w:val="000000" w:themeColor="text1"/>
          <w:sz w:val="16"/>
          <w:szCs w:val="16"/>
        </w:rPr>
        <w:t>base</w:t>
      </w:r>
      <w:r w:rsidR="0046147D">
        <w:rPr>
          <w:rFonts w:eastAsia="Arial" w:cs="Arial"/>
          <w:color w:val="000000" w:themeColor="text1"/>
          <w:sz w:val="16"/>
          <w:szCs w:val="16"/>
        </w:rPr>
        <w:t xml:space="preserve"> </w:t>
      </w:r>
      <w:r w:rsidRPr="1683565D">
        <w:rPr>
          <w:rFonts w:eastAsia="Arial" w:cs="Arial"/>
          <w:color w:val="000000" w:themeColor="text1"/>
          <w:sz w:val="16"/>
          <w:szCs w:val="16"/>
        </w:rPr>
        <w:t>en</w:t>
      </w:r>
      <w:r w:rsidR="0046147D">
        <w:rPr>
          <w:rFonts w:eastAsia="Arial" w:cs="Arial"/>
          <w:color w:val="000000" w:themeColor="text1"/>
          <w:sz w:val="16"/>
          <w:szCs w:val="16"/>
        </w:rPr>
        <w:t xml:space="preserve"> </w:t>
      </w:r>
      <w:r w:rsidRPr="1683565D">
        <w:rPr>
          <w:rFonts w:eastAsia="Arial" w:cs="Arial"/>
          <w:color w:val="000000" w:themeColor="text1"/>
          <w:sz w:val="16"/>
          <w:szCs w:val="16"/>
        </w:rPr>
        <w:t>reporte</w:t>
      </w:r>
      <w:r w:rsidR="0046147D">
        <w:rPr>
          <w:rFonts w:eastAsia="Arial" w:cs="Arial"/>
          <w:color w:val="000000" w:themeColor="text1"/>
          <w:sz w:val="16"/>
          <w:szCs w:val="16"/>
        </w:rPr>
        <w:t xml:space="preserve"> </w:t>
      </w:r>
      <w:r w:rsidRPr="1683565D">
        <w:rPr>
          <w:rFonts w:eastAsia="Arial" w:cs="Arial"/>
          <w:color w:val="000000" w:themeColor="text1"/>
          <w:sz w:val="16"/>
          <w:szCs w:val="16"/>
        </w:rPr>
        <w:t>MEN-PAE</w:t>
      </w:r>
      <w:r w:rsidR="0046147D">
        <w:rPr>
          <w:rFonts w:eastAsia="Arial" w:cs="Arial"/>
          <w:color w:val="000000" w:themeColor="text1"/>
          <w:sz w:val="16"/>
          <w:szCs w:val="16"/>
        </w:rPr>
        <w:t xml:space="preserve"> </w:t>
      </w:r>
      <w:r>
        <w:rPr>
          <w:rFonts w:eastAsia="Arial" w:cs="Arial"/>
          <w:color w:val="000000" w:themeColor="text1"/>
          <w:sz w:val="16"/>
          <w:szCs w:val="16"/>
        </w:rPr>
        <w:t>Ejecución</w:t>
      </w:r>
      <w:r w:rsidR="0046147D">
        <w:rPr>
          <w:rFonts w:eastAsia="Arial" w:cs="Arial"/>
          <w:color w:val="000000" w:themeColor="text1"/>
          <w:sz w:val="16"/>
          <w:szCs w:val="16"/>
        </w:rPr>
        <w:t xml:space="preserve"> </w:t>
      </w:r>
      <w:r>
        <w:rPr>
          <w:rFonts w:eastAsia="Arial" w:cs="Arial"/>
          <w:color w:val="000000" w:themeColor="text1"/>
          <w:sz w:val="16"/>
          <w:szCs w:val="16"/>
        </w:rPr>
        <w:t>de</w:t>
      </w:r>
      <w:r w:rsidR="0046147D">
        <w:rPr>
          <w:rFonts w:eastAsia="Arial" w:cs="Arial"/>
          <w:color w:val="000000" w:themeColor="text1"/>
          <w:sz w:val="16"/>
          <w:szCs w:val="16"/>
        </w:rPr>
        <w:t xml:space="preserve"> </w:t>
      </w:r>
      <w:r>
        <w:rPr>
          <w:rFonts w:eastAsia="Arial" w:cs="Arial"/>
          <w:color w:val="000000" w:themeColor="text1"/>
          <w:sz w:val="16"/>
          <w:szCs w:val="16"/>
        </w:rPr>
        <w:t>recursos</w:t>
      </w:r>
      <w:r w:rsidR="0046147D">
        <w:rPr>
          <w:rFonts w:eastAsia="Arial" w:cs="Arial"/>
          <w:color w:val="000000" w:themeColor="text1"/>
          <w:sz w:val="16"/>
          <w:szCs w:val="16"/>
        </w:rPr>
        <w:t xml:space="preserve"> </w:t>
      </w:r>
      <w:r>
        <w:rPr>
          <w:rFonts w:eastAsia="Arial" w:cs="Arial"/>
          <w:color w:val="000000" w:themeColor="text1"/>
          <w:sz w:val="16"/>
          <w:szCs w:val="16"/>
        </w:rPr>
        <w:t>del</w:t>
      </w:r>
      <w:r w:rsidR="0046147D">
        <w:rPr>
          <w:rFonts w:eastAsia="Arial" w:cs="Arial"/>
          <w:color w:val="000000" w:themeColor="text1"/>
          <w:sz w:val="16"/>
          <w:szCs w:val="16"/>
        </w:rPr>
        <w:t xml:space="preserve"> </w:t>
      </w:r>
      <w:r w:rsidRPr="1683565D">
        <w:rPr>
          <w:rFonts w:eastAsia="Arial" w:cs="Arial"/>
          <w:color w:val="000000" w:themeColor="text1"/>
          <w:sz w:val="16"/>
          <w:szCs w:val="16"/>
        </w:rPr>
        <w:t>Consolidador</w:t>
      </w:r>
      <w:r w:rsidR="0046147D">
        <w:rPr>
          <w:rFonts w:eastAsia="Arial" w:cs="Arial"/>
          <w:color w:val="000000" w:themeColor="text1"/>
          <w:sz w:val="16"/>
          <w:szCs w:val="16"/>
        </w:rPr>
        <w:t xml:space="preserve"> </w:t>
      </w:r>
      <w:r w:rsidRPr="1683565D">
        <w:rPr>
          <w:rFonts w:eastAsia="Arial" w:cs="Arial"/>
          <w:color w:val="000000" w:themeColor="text1"/>
          <w:sz w:val="16"/>
          <w:szCs w:val="16"/>
        </w:rPr>
        <w:t>de</w:t>
      </w:r>
      <w:r w:rsidR="0046147D">
        <w:rPr>
          <w:rFonts w:eastAsia="Arial" w:cs="Arial"/>
          <w:color w:val="000000" w:themeColor="text1"/>
          <w:sz w:val="16"/>
          <w:szCs w:val="16"/>
        </w:rPr>
        <w:t xml:space="preserve"> </w:t>
      </w:r>
      <w:r w:rsidRPr="1683565D">
        <w:rPr>
          <w:rFonts w:eastAsia="Arial" w:cs="Arial"/>
          <w:color w:val="000000" w:themeColor="text1"/>
          <w:sz w:val="16"/>
          <w:szCs w:val="16"/>
        </w:rPr>
        <w:t>Hacienda</w:t>
      </w:r>
      <w:r w:rsidR="0046147D">
        <w:rPr>
          <w:rFonts w:eastAsia="Arial" w:cs="Arial"/>
          <w:color w:val="000000" w:themeColor="text1"/>
          <w:sz w:val="16"/>
          <w:szCs w:val="16"/>
        </w:rPr>
        <w:t xml:space="preserve"> </w:t>
      </w:r>
      <w:r w:rsidRPr="1683565D">
        <w:rPr>
          <w:rFonts w:eastAsia="Arial" w:cs="Arial"/>
          <w:color w:val="000000" w:themeColor="text1"/>
          <w:sz w:val="16"/>
          <w:szCs w:val="16"/>
        </w:rPr>
        <w:t>e</w:t>
      </w:r>
      <w:r w:rsidR="0046147D">
        <w:rPr>
          <w:rFonts w:eastAsia="Arial" w:cs="Arial"/>
          <w:color w:val="000000" w:themeColor="text1"/>
          <w:sz w:val="16"/>
          <w:szCs w:val="16"/>
        </w:rPr>
        <w:t xml:space="preserve"> </w:t>
      </w:r>
      <w:r w:rsidRPr="1683565D">
        <w:rPr>
          <w:rFonts w:eastAsia="Arial" w:cs="Arial"/>
          <w:color w:val="000000" w:themeColor="text1"/>
          <w:sz w:val="16"/>
          <w:szCs w:val="16"/>
        </w:rPr>
        <w:t>Información</w:t>
      </w:r>
      <w:r w:rsidR="0046147D">
        <w:rPr>
          <w:rFonts w:eastAsia="Arial" w:cs="Arial"/>
          <w:color w:val="000000" w:themeColor="text1"/>
          <w:sz w:val="16"/>
          <w:szCs w:val="16"/>
        </w:rPr>
        <w:t xml:space="preserve"> </w:t>
      </w:r>
      <w:r w:rsidRPr="1683565D">
        <w:rPr>
          <w:rFonts w:eastAsia="Arial" w:cs="Arial"/>
          <w:color w:val="000000" w:themeColor="text1"/>
          <w:sz w:val="16"/>
          <w:szCs w:val="16"/>
        </w:rPr>
        <w:t>Financiera</w:t>
      </w:r>
      <w:r w:rsidR="0046147D">
        <w:rPr>
          <w:rFonts w:eastAsia="Arial" w:cs="Arial"/>
          <w:color w:val="000000" w:themeColor="text1"/>
          <w:sz w:val="16"/>
          <w:szCs w:val="16"/>
        </w:rPr>
        <w:t xml:space="preserve"> </w:t>
      </w:r>
      <w:r w:rsidRPr="1683565D">
        <w:rPr>
          <w:rFonts w:eastAsia="Arial" w:cs="Arial"/>
          <w:color w:val="000000" w:themeColor="text1"/>
          <w:sz w:val="16"/>
          <w:szCs w:val="16"/>
        </w:rPr>
        <w:t>Pública-CHIP.</w:t>
      </w:r>
    </w:p>
    <w:p w:rsidR="00730E67" w:rsidRDefault="00730E67" w:rsidP="00ED254F">
      <w:pPr>
        <w:contextualSpacing/>
        <w:rPr>
          <w:rFonts w:eastAsia="Arial" w:cs="Arial"/>
          <w:b/>
          <w:szCs w:val="22"/>
        </w:rPr>
      </w:pPr>
    </w:p>
    <w:p w:rsidR="00730E67" w:rsidRPr="00A572A3" w:rsidRDefault="00730E67">
      <w:pPr>
        <w:contextualSpacing/>
        <w:rPr>
          <w:rFonts w:eastAsia="Arial" w:cs="Arial"/>
          <w:b/>
          <w:szCs w:val="22"/>
        </w:rPr>
      </w:pPr>
      <w:r w:rsidRPr="0064103D">
        <w:rPr>
          <w:rFonts w:eastAsia="Arial" w:cs="Arial"/>
          <w:b/>
          <w:szCs w:val="22"/>
        </w:rPr>
        <w:t>Indicador</w:t>
      </w:r>
      <w:r w:rsidR="0046147D">
        <w:rPr>
          <w:rFonts w:eastAsia="Arial" w:cs="Arial"/>
          <w:b/>
          <w:szCs w:val="22"/>
        </w:rPr>
        <w:t xml:space="preserve"> </w:t>
      </w:r>
      <w:r w:rsidRPr="0064103D">
        <w:rPr>
          <w:rFonts w:eastAsia="Arial" w:cs="Arial"/>
          <w:b/>
          <w:szCs w:val="22"/>
        </w:rPr>
        <w:t>de</w:t>
      </w:r>
      <w:r w:rsidR="0046147D">
        <w:rPr>
          <w:rFonts w:eastAsia="Arial" w:cs="Arial"/>
          <w:b/>
          <w:szCs w:val="22"/>
        </w:rPr>
        <w:t xml:space="preserve"> </w:t>
      </w:r>
      <w:r w:rsidRPr="0064103D">
        <w:rPr>
          <w:rFonts w:eastAsia="Arial" w:cs="Arial"/>
          <w:b/>
          <w:szCs w:val="22"/>
        </w:rPr>
        <w:t>la</w:t>
      </w:r>
      <w:r w:rsidR="0046147D">
        <w:rPr>
          <w:rFonts w:eastAsia="Arial" w:cs="Arial"/>
          <w:b/>
          <w:szCs w:val="22"/>
        </w:rPr>
        <w:t xml:space="preserve"> </w:t>
      </w:r>
      <w:r w:rsidR="004F661C">
        <w:rPr>
          <w:rFonts w:eastAsia="Arial" w:cs="Arial"/>
          <w:b/>
          <w:szCs w:val="22"/>
        </w:rPr>
        <w:t>A</w:t>
      </w:r>
      <w:r w:rsidRPr="0064103D">
        <w:rPr>
          <w:rFonts w:eastAsia="Arial" w:cs="Arial"/>
          <w:b/>
          <w:szCs w:val="22"/>
        </w:rPr>
        <w:t>ctividad:</w:t>
      </w:r>
      <w:r w:rsidR="0046147D">
        <w:rPr>
          <w:rFonts w:eastAsia="Arial" w:cs="Arial"/>
          <w:b/>
          <w:szCs w:val="22"/>
        </w:rPr>
        <w:t xml:space="preserve"> </w:t>
      </w:r>
      <w:r w:rsidRPr="0064103D">
        <w:rPr>
          <w:rFonts w:eastAsia="Arial" w:cs="Arial"/>
          <w:b/>
          <w:szCs w:val="22"/>
        </w:rPr>
        <w:t>0</w:t>
      </w:r>
      <w:r w:rsidR="0046147D">
        <w:rPr>
          <w:rFonts w:eastAsia="Arial" w:cs="Arial"/>
          <w:b/>
          <w:szCs w:val="22"/>
        </w:rPr>
        <w:t xml:space="preserve"> </w:t>
      </w:r>
      <w:r w:rsidRPr="0064103D">
        <w:rPr>
          <w:rFonts w:eastAsia="Arial" w:cs="Arial"/>
          <w:b/>
          <w:szCs w:val="22"/>
        </w:rPr>
        <w:t>%.</w:t>
      </w:r>
    </w:p>
    <w:p w:rsidR="00EE5402" w:rsidRDefault="00EE5402">
      <w:pPr>
        <w:spacing w:before="0"/>
        <w:contextualSpacing/>
        <w:rPr>
          <w:rFonts w:eastAsia="Arial" w:cs="Arial"/>
          <w:b/>
          <w:szCs w:val="22"/>
        </w:rPr>
      </w:pPr>
    </w:p>
    <w:p w:rsidR="00C94E51" w:rsidRDefault="00C94E51">
      <w:pPr>
        <w:spacing w:before="0"/>
        <w:contextualSpacing/>
        <w:rPr>
          <w:rFonts w:eastAsia="Arial" w:cs="Arial"/>
          <w:b/>
          <w:szCs w:val="22"/>
        </w:rPr>
      </w:pPr>
      <w:r w:rsidRPr="0062429E">
        <w:rPr>
          <w:rFonts w:eastAsia="Arial" w:cs="Arial"/>
          <w:b/>
          <w:szCs w:val="22"/>
        </w:rPr>
        <w:t>Actividad</w:t>
      </w:r>
      <w:r w:rsidR="0046147D">
        <w:rPr>
          <w:rFonts w:eastAsia="Arial" w:cs="Arial"/>
          <w:b/>
          <w:szCs w:val="22"/>
        </w:rPr>
        <w:t xml:space="preserve"> </w:t>
      </w:r>
      <w:r w:rsidRPr="0062429E">
        <w:rPr>
          <w:rFonts w:eastAsia="Arial" w:cs="Arial"/>
          <w:b/>
          <w:szCs w:val="22"/>
        </w:rPr>
        <w:t>No.</w:t>
      </w:r>
      <w:r w:rsidR="0046147D">
        <w:rPr>
          <w:rFonts w:eastAsia="Arial" w:cs="Arial"/>
          <w:b/>
          <w:szCs w:val="22"/>
        </w:rPr>
        <w:t xml:space="preserve"> </w:t>
      </w:r>
      <w:r w:rsidRPr="0062429E">
        <w:rPr>
          <w:rFonts w:eastAsia="Arial" w:cs="Arial"/>
          <w:b/>
          <w:szCs w:val="22"/>
        </w:rPr>
        <w:t>5.</w:t>
      </w:r>
      <w:r w:rsidR="0046147D">
        <w:rPr>
          <w:rFonts w:eastAsia="Arial" w:cs="Arial"/>
          <w:b/>
          <w:szCs w:val="22"/>
        </w:rPr>
        <w:t xml:space="preserve"> </w:t>
      </w:r>
      <w:r w:rsidRPr="0062429E">
        <w:rPr>
          <w:rFonts w:eastAsia="Arial" w:cs="Arial"/>
          <w:b/>
          <w:szCs w:val="22"/>
        </w:rPr>
        <w:t>Registrar,</w:t>
      </w:r>
      <w:r w:rsidR="0046147D">
        <w:rPr>
          <w:rFonts w:eastAsia="Arial" w:cs="Arial"/>
          <w:b/>
          <w:szCs w:val="22"/>
        </w:rPr>
        <w:t xml:space="preserve"> </w:t>
      </w:r>
      <w:r w:rsidRPr="0062429E">
        <w:rPr>
          <w:rFonts w:eastAsia="Arial" w:cs="Arial"/>
          <w:b/>
          <w:szCs w:val="22"/>
        </w:rPr>
        <w:t>actualizar</w:t>
      </w:r>
      <w:r w:rsidR="0046147D">
        <w:rPr>
          <w:rFonts w:eastAsia="Arial" w:cs="Arial"/>
          <w:b/>
          <w:szCs w:val="22"/>
        </w:rPr>
        <w:t xml:space="preserve"> </w:t>
      </w:r>
      <w:r w:rsidRPr="0062429E">
        <w:rPr>
          <w:rFonts w:eastAsia="Arial" w:cs="Arial"/>
          <w:b/>
          <w:szCs w:val="22"/>
        </w:rPr>
        <w:t>y</w:t>
      </w:r>
      <w:r w:rsidR="0046147D">
        <w:rPr>
          <w:rFonts w:eastAsia="Arial" w:cs="Arial"/>
          <w:b/>
          <w:szCs w:val="22"/>
        </w:rPr>
        <w:t xml:space="preserve"> </w:t>
      </w:r>
      <w:r w:rsidRPr="0062429E">
        <w:rPr>
          <w:rFonts w:eastAsia="Arial" w:cs="Arial"/>
          <w:b/>
          <w:szCs w:val="22"/>
        </w:rPr>
        <w:t>validar</w:t>
      </w:r>
      <w:r w:rsidR="0046147D">
        <w:rPr>
          <w:rFonts w:eastAsia="Arial" w:cs="Arial"/>
          <w:b/>
          <w:szCs w:val="22"/>
        </w:rPr>
        <w:t xml:space="preserve"> </w:t>
      </w:r>
      <w:r w:rsidRPr="0062429E">
        <w:rPr>
          <w:rFonts w:eastAsia="Arial" w:cs="Arial"/>
          <w:b/>
          <w:szCs w:val="22"/>
        </w:rPr>
        <w:t>la</w:t>
      </w:r>
      <w:r w:rsidR="0046147D">
        <w:rPr>
          <w:rFonts w:eastAsia="Arial" w:cs="Arial"/>
          <w:b/>
          <w:szCs w:val="22"/>
        </w:rPr>
        <w:t xml:space="preserve"> </w:t>
      </w:r>
      <w:r w:rsidRPr="0062429E">
        <w:rPr>
          <w:rFonts w:eastAsia="Arial" w:cs="Arial"/>
          <w:b/>
          <w:szCs w:val="22"/>
        </w:rPr>
        <w:t>información</w:t>
      </w:r>
      <w:r w:rsidR="0046147D">
        <w:rPr>
          <w:rFonts w:eastAsia="Arial" w:cs="Arial"/>
          <w:b/>
          <w:szCs w:val="22"/>
        </w:rPr>
        <w:t xml:space="preserve"> </w:t>
      </w:r>
      <w:r w:rsidRPr="0062429E">
        <w:rPr>
          <w:rFonts w:eastAsia="Arial" w:cs="Arial"/>
          <w:b/>
          <w:szCs w:val="22"/>
        </w:rPr>
        <w:t>referente</w:t>
      </w:r>
      <w:r w:rsidR="0046147D">
        <w:rPr>
          <w:rFonts w:eastAsia="Arial" w:cs="Arial"/>
          <w:b/>
          <w:szCs w:val="22"/>
        </w:rPr>
        <w:t xml:space="preserve"> </w:t>
      </w:r>
      <w:r w:rsidRPr="0062429E">
        <w:rPr>
          <w:rFonts w:eastAsia="Arial" w:cs="Arial"/>
          <w:b/>
          <w:szCs w:val="22"/>
        </w:rPr>
        <w:t>a</w:t>
      </w:r>
      <w:r w:rsidR="0046147D">
        <w:rPr>
          <w:rFonts w:eastAsia="Arial" w:cs="Arial"/>
          <w:b/>
          <w:szCs w:val="22"/>
        </w:rPr>
        <w:t xml:space="preserve"> </w:t>
      </w:r>
      <w:r w:rsidRPr="0062429E">
        <w:rPr>
          <w:rFonts w:eastAsia="Arial" w:cs="Arial"/>
          <w:b/>
          <w:szCs w:val="22"/>
        </w:rPr>
        <w:t>los</w:t>
      </w:r>
      <w:r w:rsidR="0046147D">
        <w:rPr>
          <w:rFonts w:eastAsia="Arial" w:cs="Arial"/>
          <w:b/>
          <w:szCs w:val="22"/>
        </w:rPr>
        <w:t xml:space="preserve"> </w:t>
      </w:r>
      <w:r w:rsidRPr="0062429E">
        <w:rPr>
          <w:rFonts w:eastAsia="Arial" w:cs="Arial"/>
          <w:b/>
          <w:szCs w:val="22"/>
        </w:rPr>
        <w:t>niños,</w:t>
      </w:r>
      <w:r w:rsidR="0046147D">
        <w:rPr>
          <w:rFonts w:eastAsia="Arial" w:cs="Arial"/>
          <w:b/>
          <w:szCs w:val="22"/>
        </w:rPr>
        <w:t xml:space="preserve"> </w:t>
      </w:r>
      <w:r w:rsidRPr="0062429E">
        <w:rPr>
          <w:rFonts w:eastAsia="Arial" w:cs="Arial"/>
          <w:b/>
          <w:szCs w:val="22"/>
        </w:rPr>
        <w:t>niñas</w:t>
      </w:r>
      <w:r w:rsidR="0046147D">
        <w:rPr>
          <w:rFonts w:eastAsia="Arial" w:cs="Arial"/>
          <w:b/>
          <w:szCs w:val="22"/>
        </w:rPr>
        <w:t xml:space="preserve"> </w:t>
      </w:r>
      <w:r w:rsidRPr="0062429E">
        <w:rPr>
          <w:rFonts w:eastAsia="Arial" w:cs="Arial"/>
          <w:b/>
          <w:szCs w:val="22"/>
        </w:rPr>
        <w:t>adolescentes</w:t>
      </w:r>
      <w:r w:rsidR="0046147D">
        <w:rPr>
          <w:rFonts w:eastAsia="Arial" w:cs="Arial"/>
          <w:b/>
          <w:szCs w:val="22"/>
        </w:rPr>
        <w:t xml:space="preserve"> </w:t>
      </w:r>
      <w:r w:rsidRPr="0062429E">
        <w:rPr>
          <w:rFonts w:eastAsia="Arial" w:cs="Arial"/>
          <w:b/>
          <w:szCs w:val="22"/>
        </w:rPr>
        <w:t>y</w:t>
      </w:r>
      <w:r w:rsidR="0046147D">
        <w:rPr>
          <w:rFonts w:eastAsia="Arial" w:cs="Arial"/>
          <w:b/>
          <w:szCs w:val="22"/>
        </w:rPr>
        <w:t xml:space="preserve"> </w:t>
      </w:r>
      <w:r w:rsidRPr="0062429E">
        <w:rPr>
          <w:rFonts w:eastAsia="Arial" w:cs="Arial"/>
          <w:b/>
          <w:szCs w:val="22"/>
        </w:rPr>
        <w:t>jóvenes</w:t>
      </w:r>
      <w:r w:rsidR="0046147D">
        <w:rPr>
          <w:rFonts w:eastAsia="Arial" w:cs="Arial"/>
          <w:b/>
          <w:szCs w:val="22"/>
        </w:rPr>
        <w:t xml:space="preserve"> </w:t>
      </w:r>
      <w:r w:rsidRPr="0062429E">
        <w:rPr>
          <w:rFonts w:eastAsia="Arial" w:cs="Arial"/>
          <w:b/>
          <w:szCs w:val="22"/>
        </w:rPr>
        <w:t>focalizados</w:t>
      </w:r>
      <w:r w:rsidR="0046147D">
        <w:rPr>
          <w:rFonts w:eastAsia="Arial" w:cs="Arial"/>
          <w:b/>
          <w:szCs w:val="22"/>
        </w:rPr>
        <w:t xml:space="preserve"> </w:t>
      </w:r>
      <w:r w:rsidRPr="0062429E">
        <w:rPr>
          <w:rFonts w:eastAsia="Arial" w:cs="Arial"/>
          <w:b/>
          <w:szCs w:val="22"/>
        </w:rPr>
        <w:t>de</w:t>
      </w:r>
      <w:r w:rsidR="0046147D">
        <w:rPr>
          <w:rFonts w:eastAsia="Arial" w:cs="Arial"/>
          <w:b/>
          <w:szCs w:val="22"/>
        </w:rPr>
        <w:t xml:space="preserve"> </w:t>
      </w:r>
      <w:r w:rsidRPr="0062429E">
        <w:rPr>
          <w:rFonts w:eastAsia="Arial" w:cs="Arial"/>
          <w:b/>
          <w:szCs w:val="22"/>
        </w:rPr>
        <w:t>acuerdo</w:t>
      </w:r>
      <w:r w:rsidR="0046147D">
        <w:rPr>
          <w:rFonts w:eastAsia="Arial" w:cs="Arial"/>
          <w:b/>
          <w:szCs w:val="22"/>
        </w:rPr>
        <w:t xml:space="preserve"> </w:t>
      </w:r>
      <w:r w:rsidRPr="0062429E">
        <w:rPr>
          <w:rFonts w:eastAsia="Arial" w:cs="Arial"/>
          <w:b/>
          <w:szCs w:val="22"/>
        </w:rPr>
        <w:t>con</w:t>
      </w:r>
      <w:r w:rsidR="0046147D">
        <w:rPr>
          <w:rFonts w:eastAsia="Arial" w:cs="Arial"/>
          <w:b/>
          <w:szCs w:val="22"/>
        </w:rPr>
        <w:t xml:space="preserve"> </w:t>
      </w:r>
      <w:r w:rsidRPr="0062429E">
        <w:rPr>
          <w:rFonts w:eastAsia="Arial" w:cs="Arial"/>
          <w:b/>
          <w:szCs w:val="22"/>
        </w:rPr>
        <w:t>los</w:t>
      </w:r>
      <w:r w:rsidR="0046147D">
        <w:rPr>
          <w:rFonts w:eastAsia="Arial" w:cs="Arial"/>
          <w:b/>
          <w:szCs w:val="22"/>
        </w:rPr>
        <w:t xml:space="preserve"> </w:t>
      </w:r>
      <w:r w:rsidR="004F661C" w:rsidRPr="0062429E">
        <w:rPr>
          <w:rFonts w:eastAsia="Arial" w:cs="Arial"/>
          <w:b/>
          <w:szCs w:val="22"/>
        </w:rPr>
        <w:t>Lineamientos</w:t>
      </w:r>
      <w:r w:rsidR="004F661C">
        <w:rPr>
          <w:rFonts w:eastAsia="Arial" w:cs="Arial"/>
          <w:b/>
          <w:szCs w:val="22"/>
        </w:rPr>
        <w:t xml:space="preserve"> </w:t>
      </w:r>
      <w:r w:rsidR="004F661C" w:rsidRPr="0062429E">
        <w:rPr>
          <w:rFonts w:eastAsia="Arial" w:cs="Arial"/>
          <w:b/>
          <w:szCs w:val="22"/>
        </w:rPr>
        <w:t>Técnico</w:t>
      </w:r>
      <w:r w:rsidRPr="0062429E">
        <w:rPr>
          <w:rFonts w:eastAsia="Arial" w:cs="Arial"/>
          <w:b/>
          <w:szCs w:val="22"/>
        </w:rPr>
        <w:t>-</w:t>
      </w:r>
      <w:r w:rsidR="0046147D">
        <w:rPr>
          <w:rFonts w:eastAsia="Arial" w:cs="Arial"/>
          <w:b/>
          <w:szCs w:val="22"/>
        </w:rPr>
        <w:t xml:space="preserve"> </w:t>
      </w:r>
      <w:r w:rsidR="004F661C" w:rsidRPr="0062429E">
        <w:rPr>
          <w:rFonts w:eastAsia="Arial" w:cs="Arial"/>
          <w:b/>
          <w:szCs w:val="22"/>
        </w:rPr>
        <w:t>Administrativos</w:t>
      </w:r>
      <w:r w:rsidR="004F661C">
        <w:rPr>
          <w:rFonts w:eastAsia="Arial" w:cs="Arial"/>
          <w:b/>
          <w:szCs w:val="22"/>
        </w:rPr>
        <w:t xml:space="preserve"> </w:t>
      </w:r>
      <w:r w:rsidRPr="0062429E">
        <w:rPr>
          <w:rFonts w:eastAsia="Arial" w:cs="Arial"/>
          <w:b/>
          <w:szCs w:val="22"/>
        </w:rPr>
        <w:t>registrados</w:t>
      </w:r>
      <w:r w:rsidR="0046147D">
        <w:rPr>
          <w:rFonts w:eastAsia="Arial" w:cs="Arial"/>
          <w:b/>
          <w:szCs w:val="22"/>
        </w:rPr>
        <w:t xml:space="preserve"> </w:t>
      </w:r>
      <w:r w:rsidRPr="0062429E">
        <w:rPr>
          <w:rFonts w:eastAsia="Arial" w:cs="Arial"/>
          <w:b/>
          <w:szCs w:val="22"/>
        </w:rPr>
        <w:t>en</w:t>
      </w:r>
      <w:r w:rsidR="0046147D">
        <w:rPr>
          <w:rFonts w:eastAsia="Arial" w:cs="Arial"/>
          <w:b/>
          <w:szCs w:val="22"/>
        </w:rPr>
        <w:t xml:space="preserve"> </w:t>
      </w:r>
      <w:r w:rsidRPr="0062429E">
        <w:rPr>
          <w:rFonts w:eastAsia="Arial" w:cs="Arial"/>
          <w:b/>
          <w:szCs w:val="22"/>
        </w:rPr>
        <w:t>el</w:t>
      </w:r>
      <w:r w:rsidR="0046147D">
        <w:rPr>
          <w:rFonts w:eastAsia="Arial" w:cs="Arial"/>
          <w:b/>
          <w:szCs w:val="22"/>
        </w:rPr>
        <w:t xml:space="preserve"> </w:t>
      </w:r>
      <w:r w:rsidRPr="0062429E">
        <w:rPr>
          <w:rFonts w:eastAsia="Arial" w:cs="Arial"/>
          <w:b/>
          <w:szCs w:val="22"/>
        </w:rPr>
        <w:t>SIMAT.</w:t>
      </w:r>
    </w:p>
    <w:p w:rsidR="00C94E51" w:rsidRPr="002A63DB" w:rsidRDefault="00C94E51">
      <w:pPr>
        <w:spacing w:before="0"/>
        <w:contextualSpacing/>
        <w:rPr>
          <w:rFonts w:eastAsia="Arial" w:cs="Arial"/>
          <w:bCs/>
        </w:rPr>
      </w:pPr>
    </w:p>
    <w:p w:rsidR="002709AA" w:rsidRPr="002709AA" w:rsidRDefault="002709AA">
      <w:pPr>
        <w:ind w:right="59"/>
        <w:contextualSpacing/>
        <w:rPr>
          <w:rFonts w:eastAsia="Arial" w:cs="Arial"/>
          <w:color w:val="000000"/>
          <w:szCs w:val="22"/>
        </w:rPr>
      </w:pPr>
      <w:r w:rsidRPr="002709AA">
        <w:rPr>
          <w:rFonts w:eastAsia="Arial" w:cs="Arial"/>
          <w:color w:val="000000"/>
          <w:szCs w:val="22"/>
        </w:rPr>
        <w:t>Los Formularios 6A y 13A del Sistema de Matrícula presentados dan cuenta de una matrícula para el Municipio de San Juan del Cesar de 9.473 estudiantes a noviembre de 2020, de los cuales 7.740 son titulares de derecho</w:t>
      </w:r>
      <w:r>
        <w:rPr>
          <w:rFonts w:eastAsia="Arial" w:cs="Arial"/>
          <w:color w:val="000000"/>
          <w:szCs w:val="22"/>
        </w:rPr>
        <w:t xml:space="preserve"> del PAE,</w:t>
      </w:r>
      <w:r w:rsidRPr="002709AA">
        <w:rPr>
          <w:rFonts w:eastAsia="Arial" w:cs="Arial"/>
          <w:color w:val="000000"/>
          <w:szCs w:val="22"/>
        </w:rPr>
        <w:t xml:space="preserve"> según lo indicado en el archivo 13A con fecha 30 de noviembre de 202</w:t>
      </w:r>
      <w:r>
        <w:rPr>
          <w:rFonts w:eastAsia="Arial" w:cs="Arial"/>
          <w:color w:val="000000"/>
          <w:szCs w:val="22"/>
        </w:rPr>
        <w:t xml:space="preserve">0: 4.982 </w:t>
      </w:r>
      <w:r w:rsidRPr="002709AA">
        <w:rPr>
          <w:rFonts w:eastAsia="Arial" w:cs="Arial"/>
          <w:color w:val="000000"/>
          <w:szCs w:val="22"/>
        </w:rPr>
        <w:t>beneficiarios del complemento alimentario AM/PM</w:t>
      </w:r>
      <w:r>
        <w:rPr>
          <w:rFonts w:eastAsia="Arial" w:cs="Arial"/>
          <w:color w:val="000000"/>
          <w:szCs w:val="22"/>
        </w:rPr>
        <w:t xml:space="preserve"> </w:t>
      </w:r>
      <w:r w:rsidRPr="002709AA">
        <w:rPr>
          <w:rFonts w:eastAsia="Arial" w:cs="Arial"/>
          <w:color w:val="000000"/>
          <w:szCs w:val="22"/>
        </w:rPr>
        <w:t xml:space="preserve">y </w:t>
      </w:r>
      <w:r>
        <w:rPr>
          <w:rFonts w:eastAsia="Arial" w:cs="Arial"/>
          <w:color w:val="000000"/>
          <w:szCs w:val="22"/>
        </w:rPr>
        <w:t xml:space="preserve">2.758 </w:t>
      </w:r>
      <w:r w:rsidRPr="002709AA">
        <w:rPr>
          <w:rFonts w:eastAsia="Arial" w:cs="Arial"/>
          <w:color w:val="000000"/>
          <w:szCs w:val="22"/>
        </w:rPr>
        <w:t>del complemento alimentario tipo almuerzo.</w:t>
      </w:r>
      <w:r w:rsidR="00A85624">
        <w:rPr>
          <w:rFonts w:eastAsia="Arial" w:cs="Arial"/>
          <w:color w:val="000000"/>
          <w:szCs w:val="22"/>
        </w:rPr>
        <w:t xml:space="preserve"> Lo anterior en contravía a lo establecido en el informe de operación y ejecución del PAE en el Municipio de San Juan del Cesar entregado por la ATC, en el que se establece </w:t>
      </w:r>
      <w:r w:rsidR="00A85624" w:rsidRPr="00CB5A8E">
        <w:rPr>
          <w:rFonts w:cs="Arial"/>
        </w:rPr>
        <w:t xml:space="preserve">la atención de </w:t>
      </w:r>
      <w:r w:rsidR="00A85624">
        <w:rPr>
          <w:rFonts w:cs="Arial"/>
        </w:rPr>
        <w:t>8.204 titulares de derecho.</w:t>
      </w:r>
    </w:p>
    <w:p w:rsidR="002709AA" w:rsidRPr="002709AA" w:rsidRDefault="002709AA">
      <w:pPr>
        <w:ind w:right="59"/>
        <w:contextualSpacing/>
        <w:rPr>
          <w:rFonts w:eastAsia="Arial" w:cs="Arial"/>
          <w:szCs w:val="22"/>
        </w:rPr>
      </w:pPr>
    </w:p>
    <w:p w:rsidR="002709AA" w:rsidRPr="002709AA" w:rsidRDefault="002709AA">
      <w:pPr>
        <w:ind w:right="59"/>
        <w:contextualSpacing/>
        <w:rPr>
          <w:rFonts w:eastAsia="Arial" w:cs="Arial"/>
          <w:szCs w:val="22"/>
        </w:rPr>
      </w:pPr>
      <w:r>
        <w:rPr>
          <w:rFonts w:eastAsia="Arial" w:cs="Arial"/>
          <w:szCs w:val="22"/>
        </w:rPr>
        <w:t>A</w:t>
      </w:r>
      <w:r w:rsidRPr="002709AA">
        <w:rPr>
          <w:rFonts w:eastAsia="Arial" w:cs="Arial"/>
          <w:szCs w:val="22"/>
        </w:rPr>
        <w:t xml:space="preserve"> partir de la información presentada por la Administración Temporal de la Competencia se observaron una serie de inconsistencias en los Formularios 6A y 13A del SIMAT para el Municipio de San Juan del Cesar los cuales se mencionan a continuación.</w:t>
      </w:r>
    </w:p>
    <w:p w:rsidR="002709AA" w:rsidRDefault="002709AA">
      <w:pPr>
        <w:ind w:right="59"/>
        <w:contextualSpacing/>
        <w:rPr>
          <w:rFonts w:eastAsia="Arial" w:cs="Arial"/>
          <w:szCs w:val="22"/>
        </w:rPr>
      </w:pPr>
    </w:p>
    <w:p w:rsidR="00A85624" w:rsidRDefault="00A85624">
      <w:pPr>
        <w:ind w:right="59"/>
        <w:contextualSpacing/>
        <w:rPr>
          <w:rFonts w:eastAsia="Arial" w:cs="Arial"/>
          <w:szCs w:val="22"/>
        </w:rPr>
      </w:pPr>
      <w:r>
        <w:rPr>
          <w:rFonts w:eastAsia="Arial" w:cs="Arial"/>
          <w:szCs w:val="22"/>
        </w:rPr>
        <w:t>En el Formulario 13A no se registra información de titulares de derecho de la I</w:t>
      </w:r>
      <w:r w:rsidRPr="00A85624">
        <w:rPr>
          <w:rFonts w:eastAsia="Arial" w:cs="Arial"/>
          <w:szCs w:val="22"/>
        </w:rPr>
        <w:t>nstitución Etnoeducativo Rural E Internado Zharneka</w:t>
      </w:r>
      <w:r>
        <w:rPr>
          <w:rFonts w:eastAsia="Arial" w:cs="Arial"/>
          <w:szCs w:val="22"/>
        </w:rPr>
        <w:t xml:space="preserve"> y del </w:t>
      </w:r>
      <w:r w:rsidRPr="00A85624">
        <w:rPr>
          <w:rFonts w:eastAsia="Arial" w:cs="Arial"/>
          <w:szCs w:val="22"/>
        </w:rPr>
        <w:t>Centro Etnoeducativo La Laguna</w:t>
      </w:r>
      <w:r>
        <w:rPr>
          <w:rFonts w:eastAsia="Arial" w:cs="Arial"/>
          <w:szCs w:val="22"/>
        </w:rPr>
        <w:t xml:space="preserve">, en los que se contrató la operación para la atención a 877 titulares de derecho mediante el </w:t>
      </w:r>
      <w:r w:rsidR="004F661C">
        <w:rPr>
          <w:rFonts w:eastAsia="Arial" w:cs="Arial"/>
          <w:szCs w:val="22"/>
        </w:rPr>
        <w:t>C</w:t>
      </w:r>
      <w:r>
        <w:rPr>
          <w:rFonts w:eastAsia="Arial" w:cs="Arial"/>
          <w:szCs w:val="22"/>
        </w:rPr>
        <w:t>ontrato AT-088-2020.</w:t>
      </w:r>
    </w:p>
    <w:p w:rsidR="00A85624" w:rsidRPr="002709AA" w:rsidRDefault="00A85624">
      <w:pPr>
        <w:ind w:right="59"/>
        <w:contextualSpacing/>
        <w:rPr>
          <w:rFonts w:eastAsia="Arial" w:cs="Arial"/>
          <w:szCs w:val="22"/>
        </w:rPr>
      </w:pPr>
    </w:p>
    <w:p w:rsidR="002709AA" w:rsidRPr="002709AA" w:rsidRDefault="004F661C">
      <w:pPr>
        <w:ind w:right="59"/>
        <w:contextualSpacing/>
        <w:rPr>
          <w:rFonts w:eastAsia="Arial" w:cs="Arial"/>
          <w:szCs w:val="22"/>
        </w:rPr>
      </w:pPr>
      <w:r>
        <w:rPr>
          <w:rFonts w:eastAsia="Arial" w:cs="Arial"/>
          <w:szCs w:val="22"/>
        </w:rPr>
        <w:t xml:space="preserve">Así </w:t>
      </w:r>
      <w:r w:rsidR="00F04FEB">
        <w:rPr>
          <w:rFonts w:eastAsia="Arial" w:cs="Arial"/>
          <w:szCs w:val="22"/>
        </w:rPr>
        <w:t>mismo, s</w:t>
      </w:r>
      <w:r w:rsidR="002709AA">
        <w:rPr>
          <w:rFonts w:eastAsia="Arial" w:cs="Arial"/>
          <w:szCs w:val="22"/>
        </w:rPr>
        <w:t>e</w:t>
      </w:r>
      <w:r w:rsidR="002709AA" w:rsidRPr="002709AA">
        <w:rPr>
          <w:rFonts w:eastAsia="Arial" w:cs="Arial"/>
          <w:szCs w:val="22"/>
        </w:rPr>
        <w:t xml:space="preserve"> identifica</w:t>
      </w:r>
      <w:r w:rsidR="002709AA">
        <w:rPr>
          <w:rFonts w:eastAsia="Arial" w:cs="Arial"/>
          <w:szCs w:val="22"/>
        </w:rPr>
        <w:t xml:space="preserve"> que</w:t>
      </w:r>
      <w:r w:rsidR="002709AA" w:rsidRPr="002709AA">
        <w:rPr>
          <w:rFonts w:eastAsia="Arial" w:cs="Arial"/>
          <w:szCs w:val="22"/>
        </w:rPr>
        <w:t xml:space="preserve"> 425 de los estudiantes en e</w:t>
      </w:r>
      <w:r w:rsidR="00F04FEB">
        <w:rPr>
          <w:rFonts w:eastAsia="Arial" w:cs="Arial"/>
          <w:szCs w:val="22"/>
        </w:rPr>
        <w:t xml:space="preserve">ste </w:t>
      </w:r>
      <w:r w:rsidR="002709AA" w:rsidRPr="002709AA">
        <w:rPr>
          <w:rFonts w:eastAsia="Arial" w:cs="Arial"/>
          <w:szCs w:val="22"/>
        </w:rPr>
        <w:t>Formulario fueron reportados con números de identificación con menos de diez dígitos</w:t>
      </w:r>
      <w:r w:rsidR="002709AA">
        <w:rPr>
          <w:rFonts w:eastAsia="Arial" w:cs="Arial"/>
          <w:szCs w:val="22"/>
        </w:rPr>
        <w:t>. E</w:t>
      </w:r>
      <w:r w:rsidR="002709AA" w:rsidRPr="002709AA">
        <w:rPr>
          <w:rFonts w:eastAsia="Arial" w:cs="Arial"/>
          <w:szCs w:val="22"/>
        </w:rPr>
        <w:t>stos deberán ser revisados y hacer la respectiva corrección en caso de ser necesario.</w:t>
      </w:r>
    </w:p>
    <w:p w:rsidR="002709AA" w:rsidRPr="002709AA" w:rsidRDefault="002709AA" w:rsidP="009E46AE">
      <w:pPr>
        <w:spacing w:before="0"/>
        <w:contextualSpacing/>
        <w:rPr>
          <w:lang w:val="es-ES"/>
        </w:rPr>
      </w:pPr>
    </w:p>
    <w:p w:rsidR="002709AA" w:rsidRDefault="002709AA" w:rsidP="009E46AE">
      <w:pPr>
        <w:pStyle w:val="Descripcin"/>
        <w:contextualSpacing/>
      </w:pPr>
      <w:bookmarkStart w:id="7" w:name="_Hlk79005041"/>
      <w:r>
        <w:t xml:space="preserve">Tabla </w:t>
      </w:r>
      <w:r>
        <w:fldChar w:fldCharType="begin"/>
      </w:r>
      <w:r>
        <w:instrText xml:space="preserve"> SEQ Tabla \* ARABIC </w:instrText>
      </w:r>
      <w:r>
        <w:fldChar w:fldCharType="separate"/>
      </w:r>
      <w:r w:rsidR="003072C7">
        <w:rPr>
          <w:noProof/>
        </w:rPr>
        <w:t>17</w:t>
      </w:r>
      <w:r>
        <w:fldChar w:fldCharType="end"/>
      </w:r>
      <w:r>
        <w:t xml:space="preserve"> </w:t>
      </w:r>
      <w:bookmarkEnd w:id="7"/>
      <w:r w:rsidRPr="003E0F43">
        <w:t xml:space="preserve">Número de </w:t>
      </w:r>
      <w:r w:rsidR="004F661C" w:rsidRPr="003E0F43">
        <w:t xml:space="preserve">casos </w:t>
      </w:r>
      <w:r w:rsidRPr="003E0F43">
        <w:t xml:space="preserve">de </w:t>
      </w:r>
      <w:r w:rsidR="004F661C" w:rsidRPr="003E0F43">
        <w:t xml:space="preserve">documentos </w:t>
      </w:r>
      <w:r w:rsidRPr="003E0F43">
        <w:t xml:space="preserve">de </w:t>
      </w:r>
      <w:r w:rsidR="004F661C" w:rsidRPr="003E0F43">
        <w:t xml:space="preserve">identificación </w:t>
      </w:r>
      <w:r w:rsidRPr="003E0F43">
        <w:t>con problemas en la calidad de los datos en el Formulario 13A SIMAT en el Municipio de San Juan del Cesar - La Guajira vigencia 2020</w:t>
      </w:r>
    </w:p>
    <w:tbl>
      <w:tblPr>
        <w:tblW w:w="3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1712"/>
      </w:tblGrid>
      <w:tr w:rsidR="002709AA" w:rsidRPr="002709AA" w:rsidTr="00D3555A">
        <w:trPr>
          <w:trHeight w:val="190"/>
          <w:tblHeader/>
          <w:jc w:val="center"/>
        </w:trPr>
        <w:tc>
          <w:tcPr>
            <w:tcW w:w="1407" w:type="dxa"/>
            <w:shd w:val="clear" w:color="auto" w:fill="CCCCFF"/>
            <w:noWrap/>
            <w:vAlign w:val="center"/>
            <w:hideMark/>
          </w:tcPr>
          <w:p w:rsidR="002709AA" w:rsidRPr="002709AA" w:rsidRDefault="002709AA" w:rsidP="00ED254F">
            <w:pPr>
              <w:spacing w:before="0"/>
              <w:contextualSpacing/>
              <w:rPr>
                <w:rFonts w:eastAsia="Times New Roman" w:cs="Arial"/>
                <w:b/>
                <w:color w:val="000000"/>
                <w:sz w:val="14"/>
                <w:szCs w:val="14"/>
                <w:lang w:eastAsia="es-CO"/>
              </w:rPr>
            </w:pPr>
            <w:r w:rsidRPr="002709AA">
              <w:rPr>
                <w:rFonts w:eastAsia="Times New Roman" w:cs="Arial"/>
                <w:b/>
                <w:color w:val="000000"/>
                <w:sz w:val="14"/>
                <w:szCs w:val="14"/>
                <w:lang w:eastAsia="es-CO"/>
              </w:rPr>
              <w:t>No. DE DÍGITOS</w:t>
            </w:r>
          </w:p>
        </w:tc>
        <w:tc>
          <w:tcPr>
            <w:tcW w:w="1712" w:type="dxa"/>
            <w:tcBorders>
              <w:bottom w:val="single" w:sz="4" w:space="0" w:color="auto"/>
            </w:tcBorders>
            <w:shd w:val="clear" w:color="auto" w:fill="CCCCFF"/>
            <w:noWrap/>
            <w:vAlign w:val="center"/>
            <w:hideMark/>
          </w:tcPr>
          <w:p w:rsidR="002709AA" w:rsidRPr="002709AA" w:rsidRDefault="002709AA">
            <w:pPr>
              <w:spacing w:before="0"/>
              <w:contextualSpacing/>
              <w:jc w:val="center"/>
              <w:rPr>
                <w:rFonts w:eastAsia="Times New Roman" w:cs="Arial"/>
                <w:b/>
                <w:color w:val="000000"/>
                <w:sz w:val="14"/>
                <w:szCs w:val="14"/>
                <w:lang w:eastAsia="es-CO"/>
              </w:rPr>
            </w:pPr>
            <w:r w:rsidRPr="002709AA">
              <w:rPr>
                <w:rFonts w:eastAsia="Times New Roman" w:cs="Arial"/>
                <w:b/>
                <w:color w:val="000000"/>
                <w:sz w:val="14"/>
                <w:szCs w:val="14"/>
                <w:lang w:eastAsia="es-CO"/>
              </w:rPr>
              <w:t>No. DE CASOS</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ascii="Calibri" w:hAnsi="Calibri" w:cs="Calibri"/>
                <w:color w:val="000000"/>
                <w:sz w:val="18"/>
                <w:szCs w:val="18"/>
              </w:rPr>
            </w:pPr>
            <w:r w:rsidRPr="002709AA">
              <w:rPr>
                <w:sz w:val="18"/>
                <w:szCs w:val="18"/>
              </w:rPr>
              <w:t>3</w:t>
            </w:r>
          </w:p>
        </w:tc>
        <w:tc>
          <w:tcPr>
            <w:tcW w:w="1712" w:type="dxa"/>
            <w:shd w:val="clear" w:color="auto" w:fill="FFFFFF"/>
            <w:noWrap/>
            <w:vAlign w:val="center"/>
          </w:tcPr>
          <w:p w:rsidR="002709AA" w:rsidRPr="002709AA" w:rsidRDefault="002709AA">
            <w:pPr>
              <w:contextualSpacing/>
              <w:jc w:val="center"/>
              <w:rPr>
                <w:rFonts w:cs="Arial"/>
                <w:color w:val="000000"/>
                <w:sz w:val="18"/>
                <w:szCs w:val="18"/>
              </w:rPr>
            </w:pPr>
            <w:r w:rsidRPr="002709AA">
              <w:rPr>
                <w:rFonts w:cs="Arial"/>
                <w:color w:val="000000"/>
                <w:sz w:val="18"/>
                <w:szCs w:val="18"/>
              </w:rPr>
              <w:t>2</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ascii="Calibri" w:hAnsi="Calibri" w:cs="Calibri"/>
                <w:color w:val="000000"/>
                <w:sz w:val="18"/>
                <w:szCs w:val="18"/>
              </w:rPr>
            </w:pPr>
            <w:r w:rsidRPr="002709AA">
              <w:rPr>
                <w:sz w:val="18"/>
                <w:szCs w:val="18"/>
              </w:rPr>
              <w:t>4</w:t>
            </w:r>
          </w:p>
        </w:tc>
        <w:tc>
          <w:tcPr>
            <w:tcW w:w="1712" w:type="dxa"/>
            <w:shd w:val="clear" w:color="auto" w:fill="FFFFFF"/>
            <w:noWrap/>
            <w:vAlign w:val="center"/>
          </w:tcPr>
          <w:p w:rsidR="002709AA" w:rsidRPr="002709AA" w:rsidRDefault="002709AA">
            <w:pPr>
              <w:contextualSpacing/>
              <w:jc w:val="center"/>
              <w:rPr>
                <w:rFonts w:cs="Arial"/>
                <w:color w:val="000000"/>
                <w:sz w:val="18"/>
                <w:szCs w:val="18"/>
              </w:rPr>
            </w:pPr>
            <w:r w:rsidRPr="002709AA">
              <w:rPr>
                <w:rFonts w:cs="Arial"/>
                <w:color w:val="000000"/>
                <w:sz w:val="18"/>
                <w:szCs w:val="18"/>
              </w:rPr>
              <w:t>9</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ascii="Calibri" w:hAnsi="Calibri" w:cs="Calibri"/>
                <w:color w:val="000000"/>
                <w:sz w:val="18"/>
                <w:szCs w:val="18"/>
              </w:rPr>
            </w:pPr>
            <w:r w:rsidRPr="002709AA">
              <w:rPr>
                <w:sz w:val="18"/>
                <w:szCs w:val="18"/>
              </w:rPr>
              <w:t>5</w:t>
            </w:r>
          </w:p>
        </w:tc>
        <w:tc>
          <w:tcPr>
            <w:tcW w:w="1712" w:type="dxa"/>
            <w:shd w:val="clear" w:color="auto" w:fill="FFFFFF"/>
            <w:noWrap/>
            <w:vAlign w:val="center"/>
          </w:tcPr>
          <w:p w:rsidR="002709AA" w:rsidRPr="002709AA" w:rsidRDefault="002709AA">
            <w:pPr>
              <w:contextualSpacing/>
              <w:jc w:val="center"/>
              <w:rPr>
                <w:rFonts w:cs="Arial"/>
                <w:color w:val="000000"/>
                <w:sz w:val="18"/>
                <w:szCs w:val="18"/>
              </w:rPr>
            </w:pPr>
            <w:r w:rsidRPr="002709AA">
              <w:rPr>
                <w:rFonts w:cs="Arial"/>
                <w:color w:val="000000"/>
                <w:sz w:val="18"/>
                <w:szCs w:val="18"/>
              </w:rPr>
              <w:t>10</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eastAsia="Times New Roman" w:cs="Arial"/>
                <w:color w:val="000000"/>
                <w:sz w:val="18"/>
                <w:szCs w:val="18"/>
                <w:lang w:eastAsia="es-CO"/>
              </w:rPr>
            </w:pPr>
            <w:r w:rsidRPr="002709AA">
              <w:rPr>
                <w:sz w:val="18"/>
                <w:szCs w:val="18"/>
              </w:rPr>
              <w:t>6</w:t>
            </w:r>
          </w:p>
        </w:tc>
        <w:tc>
          <w:tcPr>
            <w:tcW w:w="1712" w:type="dxa"/>
            <w:shd w:val="clear" w:color="auto" w:fill="FFFFFF"/>
            <w:noWrap/>
            <w:vAlign w:val="center"/>
          </w:tcPr>
          <w:p w:rsidR="002709AA" w:rsidRPr="002709AA" w:rsidRDefault="002709AA">
            <w:pPr>
              <w:contextualSpacing/>
              <w:jc w:val="center"/>
              <w:rPr>
                <w:rFonts w:eastAsia="Times New Roman" w:cs="Arial"/>
                <w:color w:val="9C0006"/>
                <w:sz w:val="18"/>
                <w:szCs w:val="18"/>
                <w:lang w:eastAsia="es-CO"/>
              </w:rPr>
            </w:pPr>
            <w:r w:rsidRPr="002709AA">
              <w:rPr>
                <w:rFonts w:cs="Arial"/>
                <w:color w:val="000000"/>
                <w:sz w:val="18"/>
                <w:szCs w:val="18"/>
              </w:rPr>
              <w:t>76</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eastAsia="Times New Roman" w:cs="Arial"/>
                <w:color w:val="000000"/>
                <w:sz w:val="18"/>
                <w:szCs w:val="18"/>
                <w:lang w:eastAsia="es-CO"/>
              </w:rPr>
            </w:pPr>
            <w:r w:rsidRPr="002709AA">
              <w:rPr>
                <w:sz w:val="18"/>
                <w:szCs w:val="18"/>
              </w:rPr>
              <w:t>7</w:t>
            </w:r>
          </w:p>
        </w:tc>
        <w:tc>
          <w:tcPr>
            <w:tcW w:w="1712" w:type="dxa"/>
            <w:shd w:val="clear" w:color="auto" w:fill="FFFFFF"/>
            <w:noWrap/>
            <w:vAlign w:val="center"/>
          </w:tcPr>
          <w:p w:rsidR="002709AA" w:rsidRPr="002709AA" w:rsidRDefault="002709AA">
            <w:pPr>
              <w:contextualSpacing/>
              <w:jc w:val="center"/>
              <w:rPr>
                <w:rFonts w:eastAsia="Times New Roman" w:cs="Arial"/>
                <w:color w:val="9C0006"/>
                <w:sz w:val="18"/>
                <w:szCs w:val="18"/>
                <w:lang w:eastAsia="es-CO"/>
              </w:rPr>
            </w:pPr>
            <w:r w:rsidRPr="002709AA">
              <w:rPr>
                <w:rFonts w:cs="Arial"/>
                <w:color w:val="000000"/>
                <w:sz w:val="18"/>
                <w:szCs w:val="18"/>
              </w:rPr>
              <w:t>65</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eastAsia="Times New Roman" w:cs="Arial"/>
                <w:color w:val="000000"/>
                <w:sz w:val="18"/>
                <w:szCs w:val="18"/>
                <w:lang w:eastAsia="es-CO"/>
              </w:rPr>
            </w:pPr>
            <w:r w:rsidRPr="002709AA">
              <w:rPr>
                <w:sz w:val="18"/>
                <w:szCs w:val="18"/>
              </w:rPr>
              <w:lastRenderedPageBreak/>
              <w:t>8</w:t>
            </w:r>
          </w:p>
        </w:tc>
        <w:tc>
          <w:tcPr>
            <w:tcW w:w="1712" w:type="dxa"/>
            <w:shd w:val="clear" w:color="auto" w:fill="FFFFFF"/>
            <w:noWrap/>
            <w:vAlign w:val="center"/>
          </w:tcPr>
          <w:p w:rsidR="002709AA" w:rsidRPr="002709AA" w:rsidRDefault="002709AA">
            <w:pPr>
              <w:contextualSpacing/>
              <w:jc w:val="center"/>
              <w:rPr>
                <w:rFonts w:eastAsia="Times New Roman" w:cs="Arial"/>
                <w:color w:val="9C0006"/>
                <w:sz w:val="18"/>
                <w:szCs w:val="18"/>
                <w:lang w:eastAsia="es-CO"/>
              </w:rPr>
            </w:pPr>
            <w:r w:rsidRPr="002709AA">
              <w:rPr>
                <w:rFonts w:cs="Arial"/>
                <w:color w:val="000000"/>
                <w:sz w:val="18"/>
                <w:szCs w:val="18"/>
              </w:rPr>
              <w:t>255</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eastAsia="Times New Roman" w:cs="Arial"/>
                <w:color w:val="000000"/>
                <w:sz w:val="18"/>
                <w:szCs w:val="18"/>
                <w:lang w:eastAsia="es-CO"/>
              </w:rPr>
            </w:pPr>
            <w:r w:rsidRPr="002709AA">
              <w:rPr>
                <w:sz w:val="18"/>
                <w:szCs w:val="18"/>
              </w:rPr>
              <w:t>9</w:t>
            </w:r>
          </w:p>
        </w:tc>
        <w:tc>
          <w:tcPr>
            <w:tcW w:w="1712" w:type="dxa"/>
            <w:shd w:val="clear" w:color="auto" w:fill="FFFFFF"/>
            <w:noWrap/>
            <w:vAlign w:val="center"/>
          </w:tcPr>
          <w:p w:rsidR="002709AA" w:rsidRPr="002709AA" w:rsidRDefault="002709AA">
            <w:pPr>
              <w:contextualSpacing/>
              <w:jc w:val="center"/>
              <w:rPr>
                <w:rFonts w:eastAsia="Times New Roman" w:cs="Arial"/>
                <w:color w:val="9C0006"/>
                <w:sz w:val="18"/>
                <w:szCs w:val="18"/>
                <w:lang w:eastAsia="es-CO"/>
              </w:rPr>
            </w:pPr>
            <w:r w:rsidRPr="002709AA">
              <w:rPr>
                <w:rFonts w:cs="Arial"/>
                <w:color w:val="000000"/>
                <w:sz w:val="18"/>
                <w:szCs w:val="18"/>
              </w:rPr>
              <w:t>8</w:t>
            </w:r>
          </w:p>
        </w:tc>
      </w:tr>
      <w:tr w:rsidR="002709AA" w:rsidRPr="002709AA" w:rsidTr="002709AA">
        <w:trPr>
          <w:trHeight w:val="190"/>
          <w:jc w:val="center"/>
        </w:trPr>
        <w:tc>
          <w:tcPr>
            <w:tcW w:w="1407" w:type="dxa"/>
            <w:shd w:val="clear" w:color="auto" w:fill="auto"/>
            <w:noWrap/>
          </w:tcPr>
          <w:p w:rsidR="002709AA" w:rsidRPr="002709AA" w:rsidRDefault="002709AA" w:rsidP="00ED254F">
            <w:pPr>
              <w:contextualSpacing/>
              <w:jc w:val="center"/>
              <w:rPr>
                <w:rFonts w:eastAsia="Times New Roman" w:cs="Arial"/>
                <w:b/>
                <w:bCs/>
                <w:color w:val="000000"/>
                <w:sz w:val="18"/>
                <w:szCs w:val="18"/>
              </w:rPr>
            </w:pPr>
            <w:r w:rsidRPr="002709AA">
              <w:rPr>
                <w:rFonts w:cs="Arial"/>
                <w:b/>
                <w:bCs/>
                <w:sz w:val="18"/>
                <w:szCs w:val="18"/>
              </w:rPr>
              <w:t>Total</w:t>
            </w:r>
          </w:p>
        </w:tc>
        <w:tc>
          <w:tcPr>
            <w:tcW w:w="1712" w:type="dxa"/>
            <w:shd w:val="clear" w:color="auto" w:fill="FFFFFF"/>
            <w:noWrap/>
            <w:vAlign w:val="center"/>
          </w:tcPr>
          <w:p w:rsidR="002709AA" w:rsidRPr="00C413CA" w:rsidRDefault="002709AA">
            <w:pPr>
              <w:contextualSpacing/>
              <w:jc w:val="center"/>
              <w:rPr>
                <w:rFonts w:eastAsia="Times New Roman" w:cs="Arial"/>
                <w:b/>
                <w:bCs/>
                <w:color w:val="000000"/>
                <w:sz w:val="18"/>
                <w:szCs w:val="18"/>
              </w:rPr>
            </w:pPr>
            <w:r w:rsidRPr="00C413CA">
              <w:rPr>
                <w:rFonts w:cs="Arial"/>
                <w:b/>
                <w:bCs/>
                <w:color w:val="000000"/>
                <w:sz w:val="18"/>
                <w:szCs w:val="18"/>
              </w:rPr>
              <w:t>425</w:t>
            </w:r>
          </w:p>
        </w:tc>
      </w:tr>
    </w:tbl>
    <w:p w:rsidR="002709AA" w:rsidRPr="002709AA" w:rsidRDefault="002709AA" w:rsidP="00ED254F">
      <w:pPr>
        <w:spacing w:before="0" w:after="200"/>
        <w:ind w:left="720" w:right="59"/>
        <w:contextualSpacing/>
        <w:jc w:val="center"/>
        <w:rPr>
          <w:rFonts w:eastAsia="Arial" w:cs="Arial"/>
          <w:sz w:val="16"/>
          <w:szCs w:val="18"/>
          <w:lang w:val="es-ES"/>
        </w:rPr>
      </w:pPr>
      <w:r w:rsidRPr="002709AA">
        <w:rPr>
          <w:rFonts w:eastAsia="Arial" w:cs="Arial"/>
          <w:sz w:val="16"/>
          <w:szCs w:val="18"/>
          <w:lang w:val="es-ES"/>
        </w:rPr>
        <w:t>Fuente: Información del Formulario 13A del SIMAT entregado por la Administración Temporal de la Competencia.</w:t>
      </w:r>
    </w:p>
    <w:p w:rsidR="002709AA" w:rsidRDefault="002709AA">
      <w:pPr>
        <w:contextualSpacing/>
        <w:rPr>
          <w:rFonts w:eastAsia="Arial" w:cs="Arial"/>
          <w:szCs w:val="22"/>
        </w:rPr>
      </w:pPr>
    </w:p>
    <w:p w:rsidR="002709AA" w:rsidRPr="002709AA" w:rsidRDefault="002709AA">
      <w:pPr>
        <w:contextualSpacing/>
        <w:rPr>
          <w:rFonts w:eastAsia="Arial" w:cs="Arial"/>
          <w:szCs w:val="22"/>
          <w:lang w:val="es-ES_tradnl"/>
        </w:rPr>
      </w:pPr>
      <w:r w:rsidRPr="002709AA">
        <w:rPr>
          <w:rFonts w:eastAsia="Arial" w:cs="Arial"/>
          <w:szCs w:val="22"/>
        </w:rPr>
        <w:t>De igual manera</w:t>
      </w:r>
      <w:r w:rsidRPr="002709AA">
        <w:rPr>
          <w:rFonts w:eastAsia="Arial" w:cs="Arial"/>
          <w:szCs w:val="22"/>
          <w:lang w:val="es-ES_tradnl"/>
        </w:rPr>
        <w:t xml:space="preserve"> en el Formulario 13A se identifican dos (2)</w:t>
      </w:r>
      <w:r>
        <w:rPr>
          <w:rFonts w:eastAsia="Arial" w:cs="Arial"/>
          <w:szCs w:val="22"/>
          <w:lang w:val="es-ES_tradnl"/>
        </w:rPr>
        <w:t xml:space="preserve"> titulares con</w:t>
      </w:r>
      <w:r w:rsidRPr="002709AA">
        <w:rPr>
          <w:rFonts w:eastAsia="Arial" w:cs="Arial"/>
          <w:szCs w:val="22"/>
          <w:lang w:val="es-ES_tradnl"/>
        </w:rPr>
        <w:t xml:space="preserve"> documentos repetidos:</w:t>
      </w:r>
    </w:p>
    <w:p w:rsidR="002709AA" w:rsidRPr="002709AA" w:rsidRDefault="002709AA">
      <w:pPr>
        <w:contextualSpacing/>
        <w:rPr>
          <w:rFonts w:eastAsia="Arial" w:cs="Arial"/>
          <w:szCs w:val="22"/>
          <w:lang w:val="es-ES_tradnl"/>
        </w:rPr>
      </w:pPr>
    </w:p>
    <w:p w:rsidR="002709AA" w:rsidRPr="002709AA" w:rsidRDefault="002709AA" w:rsidP="009E46AE">
      <w:pPr>
        <w:keepNext/>
        <w:spacing w:before="0"/>
        <w:contextualSpacing/>
        <w:jc w:val="center"/>
        <w:rPr>
          <w:rFonts w:eastAsia="Arial" w:cs="Arial"/>
          <w:i/>
          <w:iCs/>
          <w:color w:val="44546A"/>
          <w:szCs w:val="22"/>
          <w:lang w:val="es-ES_tradnl"/>
        </w:rPr>
      </w:pPr>
      <w:r w:rsidRPr="002709AA">
        <w:rPr>
          <w:rFonts w:cs="Arial"/>
          <w:i/>
          <w:iCs/>
          <w:color w:val="44546A"/>
          <w:szCs w:val="18"/>
        </w:rPr>
        <w:t xml:space="preserve">Tabla </w:t>
      </w:r>
      <w:r w:rsidRPr="002709AA">
        <w:rPr>
          <w:rFonts w:cs="Arial"/>
          <w:i/>
          <w:iCs/>
          <w:color w:val="44546A"/>
          <w:szCs w:val="18"/>
        </w:rPr>
        <w:fldChar w:fldCharType="begin"/>
      </w:r>
      <w:r w:rsidRPr="002709AA">
        <w:rPr>
          <w:rFonts w:cs="Arial"/>
          <w:i/>
          <w:iCs/>
          <w:color w:val="44546A"/>
          <w:szCs w:val="18"/>
        </w:rPr>
        <w:instrText xml:space="preserve"> SEQ Tabla \* ARABIC </w:instrText>
      </w:r>
      <w:r w:rsidRPr="002709AA">
        <w:rPr>
          <w:rFonts w:cs="Arial"/>
          <w:i/>
          <w:iCs/>
          <w:color w:val="44546A"/>
          <w:szCs w:val="18"/>
        </w:rPr>
        <w:fldChar w:fldCharType="separate"/>
      </w:r>
      <w:r w:rsidR="003072C7">
        <w:rPr>
          <w:rFonts w:cs="Arial"/>
          <w:i/>
          <w:iCs/>
          <w:noProof/>
          <w:color w:val="44546A"/>
          <w:szCs w:val="18"/>
        </w:rPr>
        <w:t>18</w:t>
      </w:r>
      <w:r w:rsidRPr="002709AA">
        <w:rPr>
          <w:rFonts w:cs="Arial"/>
          <w:i/>
          <w:iCs/>
          <w:color w:val="44546A"/>
          <w:szCs w:val="18"/>
          <w:lang w:val="es-ES_tradnl"/>
        </w:rPr>
        <w:fldChar w:fldCharType="end"/>
      </w:r>
      <w:r w:rsidRPr="002709AA">
        <w:rPr>
          <w:rFonts w:cs="Arial"/>
          <w:i/>
          <w:iCs/>
          <w:color w:val="44546A"/>
          <w:szCs w:val="18"/>
        </w:rPr>
        <w:t xml:space="preserve"> </w:t>
      </w:r>
      <w:r w:rsidRPr="002709AA">
        <w:rPr>
          <w:rFonts w:eastAsia="Arial" w:cs="Arial"/>
          <w:i/>
          <w:iCs/>
          <w:color w:val="44546A"/>
          <w:szCs w:val="22"/>
          <w:lang w:val="es-ES_tradnl"/>
        </w:rPr>
        <w:t xml:space="preserve">Relación de </w:t>
      </w:r>
      <w:r w:rsidR="004F661C" w:rsidRPr="002709AA">
        <w:rPr>
          <w:rFonts w:eastAsia="Arial" w:cs="Arial"/>
          <w:i/>
          <w:iCs/>
          <w:color w:val="44546A"/>
          <w:szCs w:val="22"/>
          <w:lang w:val="es-ES_tradnl"/>
        </w:rPr>
        <w:t xml:space="preserve">estudiantes </w:t>
      </w:r>
      <w:r w:rsidRPr="002709AA">
        <w:rPr>
          <w:rFonts w:eastAsia="Arial" w:cs="Arial"/>
          <w:i/>
          <w:iCs/>
          <w:color w:val="44546A"/>
          <w:szCs w:val="22"/>
          <w:lang w:val="es-ES_tradnl"/>
        </w:rPr>
        <w:t xml:space="preserve">con </w:t>
      </w:r>
      <w:r w:rsidR="004F661C" w:rsidRPr="002709AA">
        <w:rPr>
          <w:rFonts w:eastAsia="Arial" w:cs="Arial"/>
          <w:i/>
          <w:iCs/>
          <w:color w:val="44546A"/>
          <w:szCs w:val="22"/>
          <w:lang w:val="es-ES_tradnl"/>
        </w:rPr>
        <w:t xml:space="preserve">número </w:t>
      </w:r>
      <w:r w:rsidRPr="002709AA">
        <w:rPr>
          <w:rFonts w:eastAsia="Arial" w:cs="Arial"/>
          <w:i/>
          <w:iCs/>
          <w:color w:val="44546A"/>
          <w:szCs w:val="22"/>
          <w:lang w:val="es-ES_tradnl"/>
        </w:rPr>
        <w:t xml:space="preserve">de </w:t>
      </w:r>
      <w:r w:rsidR="004F661C" w:rsidRPr="002709AA">
        <w:rPr>
          <w:rFonts w:eastAsia="Arial" w:cs="Arial"/>
          <w:i/>
          <w:iCs/>
          <w:color w:val="44546A"/>
          <w:szCs w:val="22"/>
          <w:lang w:val="es-ES_tradnl"/>
        </w:rPr>
        <w:t xml:space="preserve">documento </w:t>
      </w:r>
      <w:r w:rsidRPr="002709AA">
        <w:rPr>
          <w:rFonts w:eastAsia="Arial" w:cs="Arial"/>
          <w:i/>
          <w:iCs/>
          <w:color w:val="44546A"/>
          <w:szCs w:val="22"/>
          <w:lang w:val="es-ES_tradnl"/>
        </w:rPr>
        <w:t>repetido Formulario 13A SIMAT en el Municipio de San Juan del Cesar - La Guajira vigencia 2020.</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8"/>
        <w:gridCol w:w="3443"/>
        <w:gridCol w:w="2556"/>
      </w:tblGrid>
      <w:tr w:rsidR="002709AA" w:rsidRPr="002709AA" w:rsidTr="00D3555A">
        <w:trPr>
          <w:trHeight w:val="190"/>
          <w:tblHeader/>
          <w:jc w:val="center"/>
        </w:trPr>
        <w:tc>
          <w:tcPr>
            <w:tcW w:w="2878" w:type="dxa"/>
            <w:shd w:val="clear" w:color="auto" w:fill="CCCCFF"/>
            <w:noWrap/>
            <w:vAlign w:val="center"/>
            <w:hideMark/>
          </w:tcPr>
          <w:p w:rsidR="002709AA" w:rsidRPr="002709AA" w:rsidRDefault="002709AA" w:rsidP="009E46AE">
            <w:pPr>
              <w:spacing w:before="0"/>
              <w:contextualSpacing/>
              <w:jc w:val="center"/>
              <w:rPr>
                <w:rFonts w:eastAsia="Times New Roman" w:cs="Arial"/>
                <w:b/>
                <w:color w:val="000000"/>
                <w:sz w:val="14"/>
                <w:szCs w:val="14"/>
                <w:lang w:eastAsia="es-CO"/>
              </w:rPr>
            </w:pPr>
            <w:r w:rsidRPr="002709AA">
              <w:rPr>
                <w:rFonts w:eastAsia="Times New Roman" w:cs="Arial"/>
                <w:b/>
                <w:color w:val="000000"/>
                <w:sz w:val="14"/>
                <w:szCs w:val="14"/>
                <w:lang w:eastAsia="es-CO"/>
              </w:rPr>
              <w:t>DOCUMENTO_ALUMNO</w:t>
            </w:r>
          </w:p>
        </w:tc>
        <w:tc>
          <w:tcPr>
            <w:tcW w:w="3443" w:type="dxa"/>
            <w:tcBorders>
              <w:bottom w:val="single" w:sz="4" w:space="0" w:color="auto"/>
            </w:tcBorders>
            <w:shd w:val="clear" w:color="auto" w:fill="CCCCFF"/>
            <w:noWrap/>
            <w:vAlign w:val="center"/>
            <w:hideMark/>
          </w:tcPr>
          <w:p w:rsidR="002709AA" w:rsidRPr="002709AA" w:rsidRDefault="002709AA" w:rsidP="009E46AE">
            <w:pPr>
              <w:spacing w:before="0"/>
              <w:contextualSpacing/>
              <w:jc w:val="center"/>
              <w:rPr>
                <w:rFonts w:eastAsia="Times New Roman" w:cs="Arial"/>
                <w:b/>
                <w:color w:val="000000"/>
                <w:sz w:val="14"/>
                <w:szCs w:val="14"/>
                <w:lang w:eastAsia="es-CO"/>
              </w:rPr>
            </w:pPr>
            <w:r w:rsidRPr="002709AA">
              <w:rPr>
                <w:rFonts w:eastAsia="Times New Roman" w:cs="Arial"/>
                <w:b/>
                <w:color w:val="000000"/>
                <w:sz w:val="14"/>
                <w:szCs w:val="14"/>
                <w:lang w:eastAsia="es-CO"/>
              </w:rPr>
              <w:t>APELLIDOS_ALUMNO</w:t>
            </w:r>
          </w:p>
        </w:tc>
        <w:tc>
          <w:tcPr>
            <w:tcW w:w="2556" w:type="dxa"/>
            <w:tcBorders>
              <w:bottom w:val="single" w:sz="4" w:space="0" w:color="auto"/>
            </w:tcBorders>
            <w:shd w:val="clear" w:color="auto" w:fill="CCCCFF"/>
            <w:noWrap/>
            <w:vAlign w:val="center"/>
            <w:hideMark/>
          </w:tcPr>
          <w:p w:rsidR="002709AA" w:rsidRPr="002709AA" w:rsidRDefault="002709AA" w:rsidP="009E46AE">
            <w:pPr>
              <w:spacing w:before="0"/>
              <w:contextualSpacing/>
              <w:jc w:val="center"/>
              <w:rPr>
                <w:rFonts w:eastAsia="Times New Roman" w:cs="Arial"/>
                <w:b/>
                <w:color w:val="000000"/>
                <w:sz w:val="14"/>
                <w:szCs w:val="14"/>
                <w:lang w:eastAsia="es-CO"/>
              </w:rPr>
            </w:pPr>
            <w:r w:rsidRPr="002709AA">
              <w:rPr>
                <w:rFonts w:eastAsia="Times New Roman" w:cs="Arial"/>
                <w:b/>
                <w:color w:val="000000"/>
                <w:sz w:val="14"/>
                <w:szCs w:val="14"/>
                <w:lang w:eastAsia="es-CO"/>
              </w:rPr>
              <w:t>NOMBRES_ALUMNO</w:t>
            </w:r>
          </w:p>
        </w:tc>
      </w:tr>
      <w:tr w:rsidR="002709AA" w:rsidRPr="002709AA" w:rsidTr="002709AA">
        <w:trPr>
          <w:trHeight w:val="190"/>
          <w:jc w:val="center"/>
        </w:trPr>
        <w:tc>
          <w:tcPr>
            <w:tcW w:w="2878" w:type="dxa"/>
            <w:shd w:val="clear" w:color="auto" w:fill="auto"/>
            <w:noWrap/>
            <w:vAlign w:val="bottom"/>
          </w:tcPr>
          <w:p w:rsidR="002709AA" w:rsidRPr="002709AA" w:rsidRDefault="002709AA" w:rsidP="00ED254F">
            <w:pPr>
              <w:contextualSpacing/>
              <w:jc w:val="center"/>
              <w:rPr>
                <w:rFonts w:cs="Arial"/>
                <w:color w:val="000000"/>
                <w:sz w:val="18"/>
                <w:szCs w:val="18"/>
              </w:rPr>
            </w:pPr>
            <w:r w:rsidRPr="002709AA">
              <w:rPr>
                <w:rFonts w:ascii="Calibri" w:hAnsi="Calibri"/>
                <w:color w:val="000000"/>
                <w:sz w:val="18"/>
                <w:szCs w:val="18"/>
              </w:rPr>
              <w:t>1122400055</w:t>
            </w:r>
          </w:p>
        </w:tc>
        <w:tc>
          <w:tcPr>
            <w:tcW w:w="3443"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MAESTRE VEGA</w:t>
            </w:r>
          </w:p>
        </w:tc>
        <w:tc>
          <w:tcPr>
            <w:tcW w:w="2556"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CARLOS FARID</w:t>
            </w:r>
          </w:p>
        </w:tc>
      </w:tr>
      <w:tr w:rsidR="002709AA" w:rsidRPr="002709AA" w:rsidTr="002709AA">
        <w:trPr>
          <w:trHeight w:val="190"/>
          <w:jc w:val="center"/>
        </w:trPr>
        <w:tc>
          <w:tcPr>
            <w:tcW w:w="2878" w:type="dxa"/>
            <w:shd w:val="clear" w:color="auto" w:fill="auto"/>
            <w:noWrap/>
            <w:vAlign w:val="bottom"/>
          </w:tcPr>
          <w:p w:rsidR="002709AA" w:rsidRPr="002709AA" w:rsidRDefault="002709AA" w:rsidP="00ED254F">
            <w:pPr>
              <w:contextualSpacing/>
              <w:jc w:val="center"/>
              <w:rPr>
                <w:rFonts w:cs="Arial"/>
                <w:color w:val="000000"/>
                <w:sz w:val="18"/>
                <w:szCs w:val="18"/>
              </w:rPr>
            </w:pPr>
            <w:r w:rsidRPr="002709AA">
              <w:rPr>
                <w:rFonts w:ascii="Calibri" w:hAnsi="Calibri"/>
                <w:color w:val="000000"/>
                <w:sz w:val="18"/>
                <w:szCs w:val="18"/>
              </w:rPr>
              <w:t>1122400055</w:t>
            </w:r>
          </w:p>
        </w:tc>
        <w:tc>
          <w:tcPr>
            <w:tcW w:w="3443"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BOSSIO BRITO</w:t>
            </w:r>
          </w:p>
        </w:tc>
        <w:tc>
          <w:tcPr>
            <w:tcW w:w="2556"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ALEJANDRO JOSE</w:t>
            </w:r>
          </w:p>
        </w:tc>
      </w:tr>
      <w:tr w:rsidR="002709AA" w:rsidRPr="002709AA" w:rsidTr="002709AA">
        <w:trPr>
          <w:trHeight w:val="190"/>
          <w:jc w:val="center"/>
        </w:trPr>
        <w:tc>
          <w:tcPr>
            <w:tcW w:w="2878" w:type="dxa"/>
            <w:shd w:val="clear" w:color="auto" w:fill="auto"/>
            <w:noWrap/>
            <w:vAlign w:val="bottom"/>
          </w:tcPr>
          <w:p w:rsidR="002709AA" w:rsidRPr="002709AA" w:rsidRDefault="002709AA" w:rsidP="00ED254F">
            <w:pPr>
              <w:contextualSpacing/>
              <w:jc w:val="center"/>
              <w:rPr>
                <w:rFonts w:cs="Arial"/>
                <w:color w:val="000000"/>
                <w:sz w:val="18"/>
                <w:szCs w:val="18"/>
              </w:rPr>
            </w:pPr>
            <w:r w:rsidRPr="002709AA">
              <w:rPr>
                <w:rFonts w:ascii="Calibri" w:hAnsi="Calibri"/>
                <w:color w:val="000000"/>
                <w:sz w:val="18"/>
                <w:szCs w:val="18"/>
              </w:rPr>
              <w:t>1122402450</w:t>
            </w:r>
          </w:p>
        </w:tc>
        <w:tc>
          <w:tcPr>
            <w:tcW w:w="3443"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MANJARRES MENDOZA</w:t>
            </w:r>
          </w:p>
        </w:tc>
        <w:tc>
          <w:tcPr>
            <w:tcW w:w="2556"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MARIA ANGEL</w:t>
            </w:r>
          </w:p>
        </w:tc>
      </w:tr>
      <w:tr w:rsidR="002709AA" w:rsidRPr="002709AA" w:rsidTr="002709AA">
        <w:trPr>
          <w:trHeight w:val="190"/>
          <w:jc w:val="center"/>
        </w:trPr>
        <w:tc>
          <w:tcPr>
            <w:tcW w:w="2878" w:type="dxa"/>
            <w:shd w:val="clear" w:color="auto" w:fill="auto"/>
            <w:noWrap/>
            <w:vAlign w:val="bottom"/>
          </w:tcPr>
          <w:p w:rsidR="002709AA" w:rsidRPr="002709AA" w:rsidRDefault="002709AA" w:rsidP="00ED254F">
            <w:pPr>
              <w:contextualSpacing/>
              <w:jc w:val="center"/>
              <w:rPr>
                <w:rFonts w:cs="Arial"/>
                <w:color w:val="000000"/>
                <w:sz w:val="18"/>
                <w:szCs w:val="18"/>
              </w:rPr>
            </w:pPr>
            <w:r w:rsidRPr="002709AA">
              <w:rPr>
                <w:rFonts w:ascii="Calibri" w:hAnsi="Calibri"/>
                <w:color w:val="000000"/>
                <w:sz w:val="18"/>
                <w:szCs w:val="18"/>
              </w:rPr>
              <w:t>1122402450</w:t>
            </w:r>
          </w:p>
        </w:tc>
        <w:tc>
          <w:tcPr>
            <w:tcW w:w="3443"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BRITO GAMEZ</w:t>
            </w:r>
          </w:p>
        </w:tc>
        <w:tc>
          <w:tcPr>
            <w:tcW w:w="2556" w:type="dxa"/>
            <w:shd w:val="clear" w:color="auto" w:fill="FFFFFF"/>
            <w:noWrap/>
            <w:vAlign w:val="bottom"/>
          </w:tcPr>
          <w:p w:rsidR="002709AA" w:rsidRPr="002709AA" w:rsidRDefault="002709AA">
            <w:pPr>
              <w:contextualSpacing/>
              <w:jc w:val="center"/>
              <w:rPr>
                <w:rFonts w:cs="Arial"/>
                <w:color w:val="000000"/>
                <w:sz w:val="18"/>
                <w:szCs w:val="18"/>
              </w:rPr>
            </w:pPr>
            <w:r w:rsidRPr="002709AA">
              <w:rPr>
                <w:rFonts w:ascii="Calibri" w:hAnsi="Calibri"/>
                <w:color w:val="000000"/>
                <w:sz w:val="18"/>
                <w:szCs w:val="18"/>
              </w:rPr>
              <w:t>KANER YESITH</w:t>
            </w:r>
          </w:p>
        </w:tc>
      </w:tr>
    </w:tbl>
    <w:p w:rsidR="002709AA" w:rsidRPr="002709AA" w:rsidRDefault="002709AA" w:rsidP="00ED254F">
      <w:pPr>
        <w:spacing w:before="0" w:after="200"/>
        <w:ind w:left="720" w:right="59"/>
        <w:contextualSpacing/>
        <w:jc w:val="center"/>
        <w:rPr>
          <w:rFonts w:eastAsia="Arial" w:cs="Arial"/>
          <w:sz w:val="16"/>
          <w:szCs w:val="18"/>
          <w:lang w:val="es-ES"/>
        </w:rPr>
      </w:pPr>
      <w:r w:rsidRPr="002709AA">
        <w:rPr>
          <w:rFonts w:eastAsia="Arial" w:cs="Arial"/>
          <w:sz w:val="16"/>
          <w:szCs w:val="18"/>
          <w:lang w:val="es-ES"/>
        </w:rPr>
        <w:t>Fuente: Información del Formulario 13A del SIMAT entregado por la Administración Temporal de la Competencia.</w:t>
      </w:r>
    </w:p>
    <w:p w:rsidR="002709AA" w:rsidRPr="002709AA" w:rsidRDefault="002709AA">
      <w:pPr>
        <w:contextualSpacing/>
        <w:rPr>
          <w:rFonts w:eastAsia="Arial" w:cs="Arial"/>
          <w:szCs w:val="22"/>
          <w:highlight w:val="yellow"/>
          <w:lang w:val="es-ES_tradnl"/>
        </w:rPr>
      </w:pPr>
    </w:p>
    <w:p w:rsidR="002709AA" w:rsidRPr="002709AA" w:rsidRDefault="002709AA">
      <w:pPr>
        <w:contextualSpacing/>
        <w:rPr>
          <w:rFonts w:eastAsia="Arial" w:cs="Arial"/>
          <w:szCs w:val="22"/>
        </w:rPr>
      </w:pPr>
      <w:r w:rsidRPr="002709AA">
        <w:rPr>
          <w:rFonts w:eastAsia="Arial" w:cs="Arial"/>
          <w:szCs w:val="22"/>
        </w:rPr>
        <w:t xml:space="preserve">De la misma manera, se observan cerca de ocho (8) estudiantes con los mismos nombres y apellidos, con número de identificación diferente los cuales se sugiere realizar la respectiva revisión en el </w:t>
      </w:r>
      <w:r w:rsidR="004F661C">
        <w:rPr>
          <w:rFonts w:eastAsia="Arial" w:cs="Arial"/>
          <w:szCs w:val="22"/>
        </w:rPr>
        <w:t>S</w:t>
      </w:r>
      <w:r w:rsidRPr="002709AA">
        <w:rPr>
          <w:rFonts w:eastAsia="Arial" w:cs="Arial"/>
          <w:szCs w:val="22"/>
        </w:rPr>
        <w:t>istema.</w:t>
      </w:r>
    </w:p>
    <w:p w:rsidR="002709AA" w:rsidRPr="002709AA" w:rsidRDefault="002709AA">
      <w:pPr>
        <w:contextualSpacing/>
        <w:rPr>
          <w:rFonts w:eastAsia="Arial" w:cs="Arial"/>
          <w:szCs w:val="22"/>
          <w:highlight w:val="yellow"/>
        </w:rPr>
      </w:pPr>
    </w:p>
    <w:p w:rsidR="002709AA" w:rsidRPr="002709AA" w:rsidRDefault="002709AA">
      <w:pPr>
        <w:keepNext/>
        <w:contextualSpacing/>
        <w:jc w:val="center"/>
        <w:rPr>
          <w:rFonts w:eastAsia="Arial" w:cs="Arial"/>
          <w:i/>
          <w:iCs/>
          <w:color w:val="44546A"/>
          <w:szCs w:val="22"/>
          <w:lang w:val="es-ES"/>
        </w:rPr>
      </w:pPr>
      <w:r w:rsidRPr="002709AA">
        <w:rPr>
          <w:rFonts w:eastAsia="Arial" w:cs="Arial"/>
          <w:i/>
          <w:iCs/>
          <w:color w:val="44546A"/>
          <w:szCs w:val="22"/>
        </w:rPr>
        <w:t xml:space="preserve">Tabla </w:t>
      </w:r>
      <w:r w:rsidRPr="002709AA">
        <w:rPr>
          <w:rFonts w:eastAsia="Arial" w:cs="Arial"/>
          <w:i/>
          <w:iCs/>
          <w:color w:val="44546A"/>
          <w:szCs w:val="22"/>
        </w:rPr>
        <w:fldChar w:fldCharType="begin"/>
      </w:r>
      <w:r w:rsidRPr="002709AA">
        <w:rPr>
          <w:rFonts w:eastAsia="Arial" w:cs="Arial"/>
          <w:i/>
          <w:iCs/>
          <w:color w:val="44546A"/>
          <w:szCs w:val="22"/>
        </w:rPr>
        <w:instrText xml:space="preserve"> SEQ Tabla \* ARABIC </w:instrText>
      </w:r>
      <w:r w:rsidRPr="002709AA">
        <w:rPr>
          <w:rFonts w:eastAsia="Arial" w:cs="Arial"/>
          <w:i/>
          <w:iCs/>
          <w:color w:val="44546A"/>
          <w:szCs w:val="22"/>
        </w:rPr>
        <w:fldChar w:fldCharType="separate"/>
      </w:r>
      <w:r w:rsidR="003072C7">
        <w:rPr>
          <w:rFonts w:eastAsia="Arial" w:cs="Arial"/>
          <w:i/>
          <w:iCs/>
          <w:noProof/>
          <w:color w:val="44546A"/>
          <w:szCs w:val="22"/>
        </w:rPr>
        <w:t>19</w:t>
      </w:r>
      <w:r w:rsidRPr="002709AA">
        <w:rPr>
          <w:rFonts w:eastAsia="Arial" w:cs="Arial"/>
          <w:i/>
          <w:iCs/>
          <w:color w:val="44546A"/>
          <w:szCs w:val="22"/>
          <w:lang w:val="es-ES"/>
        </w:rPr>
        <w:fldChar w:fldCharType="end"/>
      </w:r>
      <w:r w:rsidRPr="002709AA">
        <w:rPr>
          <w:rFonts w:eastAsia="Arial" w:cs="Arial"/>
          <w:i/>
          <w:iCs/>
          <w:color w:val="44546A"/>
          <w:szCs w:val="22"/>
          <w:lang w:val="es-ES"/>
        </w:rPr>
        <w:t xml:space="preserve"> Relación de </w:t>
      </w:r>
      <w:r w:rsidR="004F661C" w:rsidRPr="002709AA">
        <w:rPr>
          <w:rFonts w:eastAsia="Arial" w:cs="Arial"/>
          <w:i/>
          <w:iCs/>
          <w:color w:val="44546A"/>
          <w:szCs w:val="22"/>
          <w:lang w:val="es-ES"/>
        </w:rPr>
        <w:t xml:space="preserve">estudiantes </w:t>
      </w:r>
      <w:r w:rsidRPr="002709AA">
        <w:rPr>
          <w:rFonts w:eastAsia="Arial" w:cs="Arial"/>
          <w:i/>
          <w:iCs/>
          <w:color w:val="44546A"/>
          <w:szCs w:val="22"/>
          <w:lang w:val="es-ES"/>
        </w:rPr>
        <w:t>con nombre repetido Formulario 13A SIMAT en el Municipio de San Juan del Cesar – La Guajira vigencia 2020.</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8"/>
        <w:gridCol w:w="3443"/>
        <w:gridCol w:w="2556"/>
      </w:tblGrid>
      <w:tr w:rsidR="002709AA" w:rsidRPr="002709AA" w:rsidTr="00EA1E71">
        <w:trPr>
          <w:trHeight w:val="190"/>
          <w:jc w:val="center"/>
        </w:trPr>
        <w:tc>
          <w:tcPr>
            <w:tcW w:w="2878" w:type="dxa"/>
            <w:shd w:val="clear" w:color="auto" w:fill="CCCCFF"/>
            <w:noWrap/>
            <w:vAlign w:val="center"/>
            <w:hideMark/>
          </w:tcPr>
          <w:p w:rsidR="002709AA" w:rsidRPr="002709AA" w:rsidRDefault="002709AA">
            <w:pPr>
              <w:contextualSpacing/>
              <w:jc w:val="center"/>
              <w:rPr>
                <w:rFonts w:eastAsia="Times New Roman" w:cs="Arial"/>
                <w:b/>
                <w:color w:val="000000"/>
                <w:sz w:val="14"/>
                <w:szCs w:val="14"/>
                <w:lang w:eastAsia="es-CO"/>
              </w:rPr>
            </w:pPr>
            <w:r w:rsidRPr="002709AA">
              <w:rPr>
                <w:rFonts w:eastAsia="Times New Roman" w:cs="Arial"/>
                <w:b/>
                <w:color w:val="000000"/>
                <w:sz w:val="14"/>
                <w:szCs w:val="14"/>
                <w:lang w:eastAsia="es-CO"/>
              </w:rPr>
              <w:t>DOCUMENTO_ALUMNO</w:t>
            </w:r>
          </w:p>
        </w:tc>
        <w:tc>
          <w:tcPr>
            <w:tcW w:w="3443" w:type="dxa"/>
            <w:tcBorders>
              <w:bottom w:val="single" w:sz="4" w:space="0" w:color="auto"/>
            </w:tcBorders>
            <w:shd w:val="clear" w:color="auto" w:fill="CCCCFF"/>
            <w:noWrap/>
            <w:vAlign w:val="center"/>
            <w:hideMark/>
          </w:tcPr>
          <w:p w:rsidR="002709AA" w:rsidRPr="002709AA" w:rsidRDefault="002709AA">
            <w:pPr>
              <w:contextualSpacing/>
              <w:jc w:val="center"/>
              <w:rPr>
                <w:rFonts w:eastAsia="Times New Roman" w:cs="Arial"/>
                <w:b/>
                <w:color w:val="000000"/>
                <w:sz w:val="14"/>
                <w:szCs w:val="14"/>
                <w:lang w:eastAsia="es-CO"/>
              </w:rPr>
            </w:pPr>
            <w:r w:rsidRPr="002709AA">
              <w:rPr>
                <w:rFonts w:eastAsia="Times New Roman" w:cs="Arial"/>
                <w:b/>
                <w:color w:val="000000"/>
                <w:sz w:val="14"/>
                <w:szCs w:val="14"/>
                <w:lang w:eastAsia="es-CO"/>
              </w:rPr>
              <w:t>APELLIDOS_ALUMNO</w:t>
            </w:r>
          </w:p>
        </w:tc>
        <w:tc>
          <w:tcPr>
            <w:tcW w:w="2556" w:type="dxa"/>
            <w:tcBorders>
              <w:bottom w:val="single" w:sz="4" w:space="0" w:color="auto"/>
            </w:tcBorders>
            <w:shd w:val="clear" w:color="auto" w:fill="CCCCFF"/>
            <w:noWrap/>
            <w:vAlign w:val="center"/>
            <w:hideMark/>
          </w:tcPr>
          <w:p w:rsidR="002709AA" w:rsidRPr="002709AA" w:rsidRDefault="002709AA">
            <w:pPr>
              <w:contextualSpacing/>
              <w:jc w:val="center"/>
              <w:rPr>
                <w:rFonts w:eastAsia="Times New Roman" w:cs="Arial"/>
                <w:b/>
                <w:color w:val="000000"/>
                <w:sz w:val="14"/>
                <w:szCs w:val="14"/>
                <w:lang w:eastAsia="es-CO"/>
              </w:rPr>
            </w:pPr>
            <w:r w:rsidRPr="002709AA">
              <w:rPr>
                <w:rFonts w:eastAsia="Times New Roman" w:cs="Arial"/>
                <w:b/>
                <w:color w:val="000000"/>
                <w:sz w:val="14"/>
                <w:szCs w:val="14"/>
                <w:lang w:eastAsia="es-CO"/>
              </w:rPr>
              <w:t>NOMBRES_ALUMNO</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rFonts w:cs="Arial"/>
                <w:color w:val="000000"/>
                <w:sz w:val="18"/>
                <w:szCs w:val="20"/>
              </w:rPr>
            </w:pPr>
            <w:r w:rsidRPr="002709AA">
              <w:rPr>
                <w:sz w:val="18"/>
                <w:szCs w:val="20"/>
              </w:rPr>
              <w:t>1123401934</w:t>
            </w:r>
          </w:p>
        </w:tc>
        <w:tc>
          <w:tcPr>
            <w:tcW w:w="3443"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FRAGOZO MINDIOLA</w:t>
            </w:r>
          </w:p>
        </w:tc>
        <w:tc>
          <w:tcPr>
            <w:tcW w:w="2556"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MARIA CAMILA</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rFonts w:cs="Arial"/>
                <w:color w:val="000000"/>
                <w:sz w:val="18"/>
                <w:szCs w:val="20"/>
              </w:rPr>
            </w:pPr>
            <w:r w:rsidRPr="002709AA">
              <w:rPr>
                <w:sz w:val="18"/>
                <w:szCs w:val="20"/>
              </w:rPr>
              <w:t>1122401934</w:t>
            </w:r>
          </w:p>
        </w:tc>
        <w:tc>
          <w:tcPr>
            <w:tcW w:w="3443"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FRAGOZO MINDIOLA</w:t>
            </w:r>
          </w:p>
        </w:tc>
        <w:tc>
          <w:tcPr>
            <w:tcW w:w="2556"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MARIA CAMILA</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rFonts w:cs="Arial"/>
                <w:color w:val="000000"/>
                <w:sz w:val="18"/>
                <w:szCs w:val="20"/>
              </w:rPr>
            </w:pPr>
            <w:r w:rsidRPr="002709AA">
              <w:rPr>
                <w:sz w:val="18"/>
                <w:szCs w:val="20"/>
              </w:rPr>
              <w:t>1120243087</w:t>
            </w:r>
          </w:p>
        </w:tc>
        <w:tc>
          <w:tcPr>
            <w:tcW w:w="3443"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FUENTES BRITO</w:t>
            </w:r>
          </w:p>
        </w:tc>
        <w:tc>
          <w:tcPr>
            <w:tcW w:w="2556"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 xml:space="preserve">THALIANA </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rFonts w:cs="Arial"/>
                <w:color w:val="000000"/>
                <w:sz w:val="18"/>
                <w:szCs w:val="20"/>
              </w:rPr>
            </w:pPr>
            <w:r w:rsidRPr="002709AA">
              <w:rPr>
                <w:sz w:val="18"/>
                <w:szCs w:val="20"/>
              </w:rPr>
              <w:t>1120244962</w:t>
            </w:r>
          </w:p>
        </w:tc>
        <w:tc>
          <w:tcPr>
            <w:tcW w:w="3443"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FUENTES BRITO</w:t>
            </w:r>
          </w:p>
        </w:tc>
        <w:tc>
          <w:tcPr>
            <w:tcW w:w="2556"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 xml:space="preserve">THALIANA </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sz w:val="18"/>
                <w:szCs w:val="20"/>
              </w:rPr>
            </w:pPr>
            <w:r w:rsidRPr="002709AA">
              <w:rPr>
                <w:sz w:val="18"/>
                <w:szCs w:val="20"/>
              </w:rPr>
              <w:t>1131068584</w:t>
            </w:r>
          </w:p>
        </w:tc>
        <w:tc>
          <w:tcPr>
            <w:tcW w:w="3443" w:type="dxa"/>
            <w:shd w:val="clear" w:color="auto" w:fill="FFFFFF"/>
            <w:noWrap/>
          </w:tcPr>
          <w:p w:rsidR="002709AA" w:rsidRPr="002709AA" w:rsidRDefault="002709AA">
            <w:pPr>
              <w:contextualSpacing/>
              <w:jc w:val="center"/>
              <w:rPr>
                <w:sz w:val="18"/>
                <w:szCs w:val="20"/>
              </w:rPr>
            </w:pPr>
            <w:r w:rsidRPr="002709AA">
              <w:rPr>
                <w:sz w:val="18"/>
                <w:szCs w:val="20"/>
              </w:rPr>
              <w:t>PINTO BRITO</w:t>
            </w:r>
          </w:p>
        </w:tc>
        <w:tc>
          <w:tcPr>
            <w:tcW w:w="2556" w:type="dxa"/>
            <w:shd w:val="clear" w:color="auto" w:fill="FFFFFF"/>
            <w:noWrap/>
          </w:tcPr>
          <w:p w:rsidR="002709AA" w:rsidRPr="002709AA" w:rsidRDefault="002709AA">
            <w:pPr>
              <w:contextualSpacing/>
              <w:jc w:val="center"/>
              <w:rPr>
                <w:sz w:val="18"/>
                <w:szCs w:val="20"/>
              </w:rPr>
            </w:pPr>
            <w:r w:rsidRPr="002709AA">
              <w:rPr>
                <w:sz w:val="18"/>
                <w:szCs w:val="20"/>
              </w:rPr>
              <w:t>YARIANA YANETH</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sz w:val="18"/>
                <w:szCs w:val="20"/>
              </w:rPr>
            </w:pPr>
            <w:r w:rsidRPr="002709AA">
              <w:rPr>
                <w:sz w:val="18"/>
                <w:szCs w:val="20"/>
              </w:rPr>
              <w:t>N37924816965</w:t>
            </w:r>
          </w:p>
        </w:tc>
        <w:tc>
          <w:tcPr>
            <w:tcW w:w="3443" w:type="dxa"/>
            <w:shd w:val="clear" w:color="auto" w:fill="FFFFFF"/>
            <w:noWrap/>
          </w:tcPr>
          <w:p w:rsidR="002709AA" w:rsidRPr="002709AA" w:rsidRDefault="002709AA">
            <w:pPr>
              <w:contextualSpacing/>
              <w:jc w:val="center"/>
              <w:rPr>
                <w:sz w:val="18"/>
                <w:szCs w:val="20"/>
              </w:rPr>
            </w:pPr>
            <w:r w:rsidRPr="002709AA">
              <w:rPr>
                <w:sz w:val="18"/>
                <w:szCs w:val="20"/>
              </w:rPr>
              <w:t>PINTO BRITO</w:t>
            </w:r>
          </w:p>
        </w:tc>
        <w:tc>
          <w:tcPr>
            <w:tcW w:w="2556" w:type="dxa"/>
            <w:shd w:val="clear" w:color="auto" w:fill="FFFFFF"/>
            <w:noWrap/>
          </w:tcPr>
          <w:p w:rsidR="002709AA" w:rsidRPr="002709AA" w:rsidRDefault="002709AA">
            <w:pPr>
              <w:contextualSpacing/>
              <w:jc w:val="center"/>
              <w:rPr>
                <w:sz w:val="18"/>
                <w:szCs w:val="20"/>
              </w:rPr>
            </w:pPr>
            <w:r w:rsidRPr="002709AA">
              <w:rPr>
                <w:sz w:val="18"/>
                <w:szCs w:val="20"/>
              </w:rPr>
              <w:t>YARIANA YANETH</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rFonts w:cs="Arial"/>
                <w:color w:val="000000"/>
                <w:sz w:val="18"/>
                <w:szCs w:val="20"/>
              </w:rPr>
            </w:pPr>
            <w:r w:rsidRPr="002709AA">
              <w:rPr>
                <w:sz w:val="18"/>
                <w:szCs w:val="20"/>
              </w:rPr>
              <w:t>569113</w:t>
            </w:r>
          </w:p>
        </w:tc>
        <w:tc>
          <w:tcPr>
            <w:tcW w:w="3443"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VEGA VELAZQUEZ</w:t>
            </w:r>
          </w:p>
        </w:tc>
        <w:tc>
          <w:tcPr>
            <w:tcW w:w="2556"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YOHIKER RAFAEL</w:t>
            </w:r>
          </w:p>
        </w:tc>
      </w:tr>
      <w:tr w:rsidR="002709AA" w:rsidRPr="002709AA" w:rsidTr="002709AA">
        <w:trPr>
          <w:trHeight w:val="190"/>
          <w:jc w:val="center"/>
        </w:trPr>
        <w:tc>
          <w:tcPr>
            <w:tcW w:w="2878" w:type="dxa"/>
            <w:shd w:val="clear" w:color="auto" w:fill="auto"/>
            <w:noWrap/>
          </w:tcPr>
          <w:p w:rsidR="002709AA" w:rsidRPr="002709AA" w:rsidRDefault="002709AA" w:rsidP="00ED254F">
            <w:pPr>
              <w:contextualSpacing/>
              <w:jc w:val="center"/>
              <w:rPr>
                <w:rFonts w:cs="Arial"/>
                <w:color w:val="000000"/>
                <w:sz w:val="18"/>
                <w:szCs w:val="20"/>
              </w:rPr>
            </w:pPr>
            <w:r w:rsidRPr="002709AA">
              <w:rPr>
                <w:sz w:val="18"/>
                <w:szCs w:val="20"/>
              </w:rPr>
              <w:t>566113</w:t>
            </w:r>
          </w:p>
        </w:tc>
        <w:tc>
          <w:tcPr>
            <w:tcW w:w="3443"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VEGA VELAZQUEZ</w:t>
            </w:r>
          </w:p>
        </w:tc>
        <w:tc>
          <w:tcPr>
            <w:tcW w:w="2556" w:type="dxa"/>
            <w:shd w:val="clear" w:color="auto" w:fill="FFFFFF"/>
            <w:noWrap/>
          </w:tcPr>
          <w:p w:rsidR="002709AA" w:rsidRPr="002709AA" w:rsidRDefault="002709AA">
            <w:pPr>
              <w:contextualSpacing/>
              <w:jc w:val="center"/>
              <w:rPr>
                <w:rFonts w:cs="Arial"/>
                <w:color w:val="000000"/>
                <w:sz w:val="18"/>
                <w:szCs w:val="20"/>
              </w:rPr>
            </w:pPr>
            <w:r w:rsidRPr="002709AA">
              <w:rPr>
                <w:sz w:val="18"/>
                <w:szCs w:val="20"/>
              </w:rPr>
              <w:t>YOHIKER RAFAEL</w:t>
            </w:r>
          </w:p>
        </w:tc>
      </w:tr>
    </w:tbl>
    <w:p w:rsidR="002709AA" w:rsidRPr="002709AA" w:rsidRDefault="002709AA" w:rsidP="00ED254F">
      <w:pPr>
        <w:spacing w:before="0" w:after="200"/>
        <w:ind w:left="720" w:right="59"/>
        <w:contextualSpacing/>
        <w:jc w:val="center"/>
        <w:rPr>
          <w:rFonts w:eastAsia="Arial" w:cs="Arial"/>
          <w:sz w:val="16"/>
          <w:szCs w:val="18"/>
          <w:lang w:val="es-ES"/>
        </w:rPr>
      </w:pPr>
      <w:r w:rsidRPr="002709AA">
        <w:rPr>
          <w:rFonts w:eastAsia="Arial" w:cs="Arial"/>
          <w:sz w:val="16"/>
          <w:szCs w:val="18"/>
          <w:lang w:val="es-ES"/>
        </w:rPr>
        <w:t>Fuente: Información del Formulario 13A del SIMAT entregado por la Administración Temporal de la Competencia.</w:t>
      </w:r>
    </w:p>
    <w:p w:rsidR="002709AA" w:rsidRPr="002709AA" w:rsidRDefault="002709AA">
      <w:pPr>
        <w:contextualSpacing/>
        <w:rPr>
          <w:rFonts w:eastAsia="Arial" w:cs="Arial"/>
          <w:szCs w:val="22"/>
          <w:highlight w:val="yellow"/>
        </w:rPr>
      </w:pPr>
    </w:p>
    <w:p w:rsidR="002709AA" w:rsidRDefault="002709AA">
      <w:pPr>
        <w:contextualSpacing/>
        <w:rPr>
          <w:rFonts w:eastAsia="Arial" w:cs="Arial"/>
          <w:szCs w:val="22"/>
        </w:rPr>
      </w:pPr>
      <w:r w:rsidRPr="002709AA">
        <w:rPr>
          <w:rFonts w:eastAsia="Arial" w:cs="Arial"/>
          <w:szCs w:val="22"/>
        </w:rPr>
        <w:t>Ahora bien, con relación al cálculo del indicador, se constató que de los 7.740 registros del Formulario 13A del SIMAT (sin incluir ciclos de adultos) al comparar con el Anexo 6</w:t>
      </w:r>
      <w:r>
        <w:rPr>
          <w:rFonts w:eastAsia="Arial" w:cs="Arial"/>
          <w:szCs w:val="22"/>
        </w:rPr>
        <w:t>A</w:t>
      </w:r>
      <w:r w:rsidRPr="002709AA">
        <w:rPr>
          <w:rFonts w:eastAsia="Arial" w:cs="Arial"/>
          <w:szCs w:val="22"/>
        </w:rPr>
        <w:t>, se presentaron dieciocho (18) números de documentos que no coinciden, y que se presentan a continuación:</w:t>
      </w:r>
    </w:p>
    <w:p w:rsidR="002709AA" w:rsidRPr="002709AA" w:rsidRDefault="002709AA">
      <w:pPr>
        <w:contextualSpacing/>
        <w:rPr>
          <w:rFonts w:eastAsia="Arial" w:cs="Arial"/>
          <w:szCs w:val="22"/>
        </w:rPr>
      </w:pPr>
    </w:p>
    <w:p w:rsidR="002709AA" w:rsidRPr="002709AA" w:rsidRDefault="002709AA">
      <w:pPr>
        <w:keepNext/>
        <w:contextualSpacing/>
        <w:jc w:val="center"/>
        <w:rPr>
          <w:rFonts w:eastAsia="Arial" w:cs="Arial"/>
          <w:i/>
          <w:iCs/>
          <w:color w:val="44546A"/>
          <w:szCs w:val="22"/>
        </w:rPr>
      </w:pPr>
      <w:r w:rsidRPr="002709AA">
        <w:rPr>
          <w:rFonts w:eastAsia="Arial" w:cs="Arial"/>
          <w:i/>
          <w:iCs/>
          <w:color w:val="44546A"/>
          <w:szCs w:val="22"/>
        </w:rPr>
        <w:t xml:space="preserve">Tabla </w:t>
      </w:r>
      <w:r w:rsidRPr="002709AA">
        <w:rPr>
          <w:rFonts w:eastAsia="Arial" w:cs="Arial"/>
          <w:i/>
          <w:iCs/>
          <w:color w:val="44546A"/>
          <w:szCs w:val="22"/>
        </w:rPr>
        <w:fldChar w:fldCharType="begin"/>
      </w:r>
      <w:r w:rsidRPr="002709AA">
        <w:rPr>
          <w:rFonts w:eastAsia="Arial" w:cs="Arial"/>
          <w:i/>
          <w:iCs/>
          <w:color w:val="44546A"/>
          <w:szCs w:val="22"/>
        </w:rPr>
        <w:instrText xml:space="preserve"> SEQ Tabla \* ARABIC </w:instrText>
      </w:r>
      <w:r w:rsidRPr="002709AA">
        <w:rPr>
          <w:rFonts w:eastAsia="Arial" w:cs="Arial"/>
          <w:i/>
          <w:iCs/>
          <w:color w:val="44546A"/>
          <w:szCs w:val="22"/>
        </w:rPr>
        <w:fldChar w:fldCharType="separate"/>
      </w:r>
      <w:r w:rsidR="003072C7">
        <w:rPr>
          <w:rFonts w:eastAsia="Arial" w:cs="Arial"/>
          <w:i/>
          <w:iCs/>
          <w:noProof/>
          <w:color w:val="44546A"/>
          <w:szCs w:val="22"/>
        </w:rPr>
        <w:t>20</w:t>
      </w:r>
      <w:r w:rsidRPr="002709AA">
        <w:rPr>
          <w:rFonts w:eastAsia="Arial" w:cs="Arial"/>
          <w:i/>
          <w:iCs/>
          <w:color w:val="44546A"/>
          <w:szCs w:val="22"/>
        </w:rPr>
        <w:fldChar w:fldCharType="end"/>
      </w:r>
      <w:r w:rsidRPr="002709AA">
        <w:rPr>
          <w:rFonts w:eastAsia="Arial" w:cs="Arial"/>
          <w:i/>
          <w:iCs/>
          <w:color w:val="44546A"/>
          <w:szCs w:val="22"/>
        </w:rPr>
        <w:t xml:space="preserve"> Relación de </w:t>
      </w:r>
      <w:r w:rsidR="004F661C" w:rsidRPr="002709AA">
        <w:rPr>
          <w:rFonts w:eastAsia="Arial" w:cs="Arial"/>
          <w:i/>
          <w:iCs/>
          <w:color w:val="44546A"/>
          <w:szCs w:val="22"/>
        </w:rPr>
        <w:t xml:space="preserve">estudiantes </w:t>
      </w:r>
      <w:r w:rsidRPr="002709AA">
        <w:rPr>
          <w:rFonts w:eastAsia="Arial" w:cs="Arial"/>
          <w:i/>
          <w:iCs/>
          <w:color w:val="44546A"/>
          <w:szCs w:val="22"/>
        </w:rPr>
        <w:t>en el Formulario 13A del SIMAT que no se encuentran relacionados en el Formulario 6A del SIMAT.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2503"/>
        <w:gridCol w:w="2409"/>
      </w:tblGrid>
      <w:tr w:rsidR="002709AA" w:rsidRPr="002709AA" w:rsidTr="00D3555A">
        <w:trPr>
          <w:trHeight w:val="155"/>
          <w:tblHeader/>
          <w:jc w:val="center"/>
        </w:trPr>
        <w:tc>
          <w:tcPr>
            <w:tcW w:w="1887" w:type="dxa"/>
            <w:tcBorders>
              <w:bottom w:val="single" w:sz="4" w:space="0" w:color="auto"/>
            </w:tcBorders>
            <w:shd w:val="clear" w:color="auto" w:fill="CCCCFF"/>
            <w:noWrap/>
            <w:vAlign w:val="center"/>
          </w:tcPr>
          <w:p w:rsidR="002709AA" w:rsidRPr="002709AA" w:rsidRDefault="002709AA">
            <w:pPr>
              <w:spacing w:before="120" w:after="120"/>
              <w:contextualSpacing/>
              <w:jc w:val="center"/>
              <w:rPr>
                <w:rFonts w:eastAsia="Times New Roman" w:cs="Arial"/>
                <w:b/>
                <w:color w:val="9C0006"/>
                <w:sz w:val="16"/>
                <w:szCs w:val="16"/>
                <w:lang w:eastAsia="es-CO"/>
              </w:rPr>
            </w:pPr>
            <w:r w:rsidRPr="002709AA">
              <w:rPr>
                <w:rFonts w:eastAsia="Times New Roman" w:cs="Arial"/>
                <w:b/>
                <w:color w:val="000000"/>
                <w:sz w:val="14"/>
                <w:szCs w:val="14"/>
                <w:lang w:eastAsia="es-CO"/>
              </w:rPr>
              <w:t>NRO DOCUMENTO</w:t>
            </w:r>
          </w:p>
        </w:tc>
        <w:tc>
          <w:tcPr>
            <w:tcW w:w="2503" w:type="dxa"/>
            <w:shd w:val="clear" w:color="auto" w:fill="CCCCFF"/>
            <w:noWrap/>
            <w:vAlign w:val="center"/>
          </w:tcPr>
          <w:p w:rsidR="002709AA" w:rsidRPr="002709AA" w:rsidRDefault="002709AA">
            <w:pPr>
              <w:spacing w:before="120" w:after="120"/>
              <w:contextualSpacing/>
              <w:jc w:val="center"/>
              <w:rPr>
                <w:rFonts w:eastAsia="Times New Roman" w:cs="Arial"/>
                <w:b/>
                <w:color w:val="000000"/>
                <w:sz w:val="16"/>
                <w:szCs w:val="16"/>
                <w:lang w:eastAsia="es-CO"/>
              </w:rPr>
            </w:pPr>
            <w:r w:rsidRPr="002709AA">
              <w:rPr>
                <w:rFonts w:eastAsia="Times New Roman" w:cs="Arial"/>
                <w:b/>
                <w:color w:val="000000"/>
                <w:sz w:val="14"/>
                <w:szCs w:val="14"/>
                <w:lang w:eastAsia="es-CO"/>
              </w:rPr>
              <w:t>APELLIDOS_ALUMNO</w:t>
            </w:r>
          </w:p>
        </w:tc>
        <w:tc>
          <w:tcPr>
            <w:tcW w:w="2409" w:type="dxa"/>
            <w:shd w:val="clear" w:color="auto" w:fill="CCCCFF"/>
            <w:noWrap/>
            <w:vAlign w:val="center"/>
          </w:tcPr>
          <w:p w:rsidR="002709AA" w:rsidRPr="002709AA" w:rsidRDefault="002709AA">
            <w:pPr>
              <w:spacing w:before="120" w:after="120"/>
              <w:contextualSpacing/>
              <w:jc w:val="center"/>
              <w:rPr>
                <w:rFonts w:eastAsia="Times New Roman" w:cs="Arial"/>
                <w:b/>
                <w:color w:val="000000"/>
                <w:sz w:val="16"/>
                <w:szCs w:val="16"/>
                <w:lang w:eastAsia="es-CO"/>
              </w:rPr>
            </w:pPr>
            <w:r w:rsidRPr="002709AA">
              <w:rPr>
                <w:rFonts w:eastAsia="Times New Roman" w:cs="Arial"/>
                <w:b/>
                <w:color w:val="000000"/>
                <w:sz w:val="14"/>
                <w:szCs w:val="14"/>
                <w:lang w:eastAsia="es-CO"/>
              </w:rPr>
              <w:t>NOMBRES_ALUMNO</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t>N142754333738</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BAQUERO AGUILAR</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YOHANDRIS ISABEL</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t>N142754774543</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NIEVES ESTRADA</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JANA ISABEL</w:t>
            </w:r>
          </w:p>
        </w:tc>
      </w:tr>
      <w:tr w:rsidR="002709AA" w:rsidRPr="002709AA" w:rsidTr="002709AA">
        <w:trPr>
          <w:trHeight w:val="106"/>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t>1122414704</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JIMENEZ VEGA</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JUAN SEBASTIAN</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t>1175717533</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CAMPO CARPIO</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 xml:space="preserve">GUADALUPE </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t>11377244519</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ALVAREZ VASQUEZ</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JESUS ANDRES</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t>1120746114</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VIDAL MENDOZA</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ALEXANDRA ANDREA</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t>1123972357</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VIANA MOLINA</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JOHANA MARISELA</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eastAsia="Times New Roman" w:cs="Arial"/>
                <w:color w:val="9C0006"/>
                <w:sz w:val="18"/>
                <w:szCs w:val="18"/>
                <w:lang w:eastAsia="es-CO"/>
              </w:rPr>
            </w:pPr>
            <w:r w:rsidRPr="002709AA">
              <w:rPr>
                <w:rFonts w:cs="Arial"/>
                <w:color w:val="000000"/>
                <w:sz w:val="18"/>
                <w:szCs w:val="18"/>
              </w:rPr>
              <w:lastRenderedPageBreak/>
              <w:t>1175717403</w:t>
            </w:r>
          </w:p>
        </w:tc>
        <w:tc>
          <w:tcPr>
            <w:tcW w:w="2503"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PEREZ LAGUNA</w:t>
            </w:r>
          </w:p>
        </w:tc>
        <w:tc>
          <w:tcPr>
            <w:tcW w:w="2409" w:type="dxa"/>
            <w:shd w:val="clear" w:color="auto" w:fill="auto"/>
            <w:noWrap/>
            <w:vAlign w:val="bottom"/>
          </w:tcPr>
          <w:p w:rsidR="002709AA" w:rsidRPr="002709AA" w:rsidRDefault="002709AA">
            <w:pPr>
              <w:contextualSpacing/>
              <w:jc w:val="center"/>
              <w:rPr>
                <w:rFonts w:eastAsia="Times New Roman" w:cs="Arial"/>
                <w:color w:val="000000"/>
                <w:sz w:val="18"/>
                <w:szCs w:val="18"/>
                <w:lang w:eastAsia="es-CO"/>
              </w:rPr>
            </w:pPr>
            <w:r w:rsidRPr="002709AA">
              <w:rPr>
                <w:rFonts w:cs="Arial"/>
                <w:color w:val="000000"/>
                <w:sz w:val="18"/>
                <w:szCs w:val="18"/>
              </w:rPr>
              <w:t>KAROLAY ISABEL</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1120244871</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NUÃ‘EZ OROZCO</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KEVIN FAIR</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N44594721605</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FRIAS FERNANDEZ</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YALFRE DAVID</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1122414155</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ESPAÃ‘A DOMINGUEZ</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HAZLEMAAR HENRIQUE</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1119403226</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BERMUDEZ RANGEL</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ANDRES FELIPE</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N44594567909</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BARRIOS PEREZ</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VALERIN ONICERETH</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N44594627671</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RAMIREZ CAÃ‘IZAREZ</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KELVIN ALEJANDRO</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1120245024</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CASTRO OÃ‘ATE</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RAMSES ALI</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N44594536044</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BARRIOS CHAVEZ</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JEAN CARLOS</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1079657894</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MEJIA GUTIERRES</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STEFANY JULIETH</w:t>
            </w:r>
          </w:p>
        </w:tc>
      </w:tr>
      <w:tr w:rsidR="002709AA" w:rsidRPr="002709AA" w:rsidTr="002709AA">
        <w:trPr>
          <w:trHeight w:val="155"/>
          <w:jc w:val="center"/>
        </w:trPr>
        <w:tc>
          <w:tcPr>
            <w:tcW w:w="1887" w:type="dxa"/>
            <w:shd w:val="clear" w:color="000000" w:fill="FFFFFF"/>
            <w:noWrap/>
            <w:vAlign w:val="bottom"/>
          </w:tcPr>
          <w:p w:rsidR="002709AA" w:rsidRPr="002709AA" w:rsidRDefault="002709AA" w:rsidP="00ED254F">
            <w:pPr>
              <w:contextualSpacing/>
              <w:jc w:val="center"/>
              <w:rPr>
                <w:rFonts w:cs="Arial"/>
                <w:color w:val="000000"/>
                <w:sz w:val="18"/>
                <w:szCs w:val="18"/>
              </w:rPr>
            </w:pPr>
            <w:r w:rsidRPr="002709AA">
              <w:rPr>
                <w:rFonts w:cs="Arial"/>
                <w:color w:val="000000"/>
                <w:sz w:val="18"/>
                <w:szCs w:val="18"/>
              </w:rPr>
              <w:t>1046817985</w:t>
            </w:r>
          </w:p>
        </w:tc>
        <w:tc>
          <w:tcPr>
            <w:tcW w:w="2503"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BARRIOS CARDOSO</w:t>
            </w:r>
          </w:p>
        </w:tc>
        <w:tc>
          <w:tcPr>
            <w:tcW w:w="2409" w:type="dxa"/>
            <w:shd w:val="clear" w:color="auto" w:fill="auto"/>
            <w:noWrap/>
            <w:vAlign w:val="bottom"/>
          </w:tcPr>
          <w:p w:rsidR="002709AA" w:rsidRPr="002709AA" w:rsidRDefault="002709AA">
            <w:pPr>
              <w:contextualSpacing/>
              <w:jc w:val="center"/>
              <w:rPr>
                <w:rFonts w:cs="Arial"/>
                <w:color w:val="000000"/>
                <w:sz w:val="18"/>
                <w:szCs w:val="18"/>
              </w:rPr>
            </w:pPr>
            <w:r w:rsidRPr="002709AA">
              <w:rPr>
                <w:rFonts w:cs="Arial"/>
                <w:color w:val="000000"/>
                <w:sz w:val="18"/>
                <w:szCs w:val="18"/>
              </w:rPr>
              <w:t>SAMUEL LUCIANO</w:t>
            </w:r>
          </w:p>
        </w:tc>
      </w:tr>
    </w:tbl>
    <w:p w:rsidR="002709AA" w:rsidRPr="002709AA" w:rsidRDefault="002709AA" w:rsidP="00ED254F">
      <w:pPr>
        <w:spacing w:before="0" w:after="200"/>
        <w:ind w:left="720" w:right="59"/>
        <w:contextualSpacing/>
        <w:jc w:val="center"/>
        <w:rPr>
          <w:rFonts w:eastAsia="Arial" w:cs="Arial"/>
          <w:sz w:val="16"/>
          <w:szCs w:val="18"/>
          <w:lang w:val="es-ES"/>
        </w:rPr>
      </w:pPr>
      <w:r w:rsidRPr="002709AA">
        <w:rPr>
          <w:rFonts w:eastAsia="Arial" w:cs="Arial"/>
          <w:sz w:val="16"/>
          <w:szCs w:val="18"/>
          <w:lang w:val="es-ES"/>
        </w:rPr>
        <w:t>Fuente: Información del Formulario 13A del SIMAT entregado por la Administración Temporal de la Competencia.</w:t>
      </w:r>
    </w:p>
    <w:p w:rsidR="002709AA" w:rsidRPr="002709AA" w:rsidRDefault="002709AA">
      <w:pPr>
        <w:contextualSpacing/>
        <w:rPr>
          <w:rFonts w:eastAsia="Arial" w:cs="Arial"/>
          <w:szCs w:val="22"/>
        </w:rPr>
      </w:pPr>
    </w:p>
    <w:p w:rsidR="002709AA" w:rsidRPr="002709AA" w:rsidRDefault="002709AA">
      <w:pPr>
        <w:contextualSpacing/>
        <w:rPr>
          <w:rFonts w:eastAsia="Arial" w:cs="Arial"/>
          <w:szCs w:val="22"/>
          <w:lang w:val="es-ES_tradnl"/>
        </w:rPr>
      </w:pPr>
      <w:r w:rsidRPr="002709AA">
        <w:rPr>
          <w:rFonts w:eastAsia="Arial" w:cs="Arial"/>
          <w:szCs w:val="22"/>
          <w:lang w:val="es-ES_tradnl"/>
        </w:rPr>
        <w:t>De acuerdo con lo anterior, se hace el llamado a corregir las inconsistencias presentadas</w:t>
      </w:r>
      <w:r>
        <w:rPr>
          <w:rFonts w:eastAsia="Arial" w:cs="Arial"/>
          <w:szCs w:val="22"/>
          <w:lang w:val="es-ES_tradnl"/>
        </w:rPr>
        <w:t xml:space="preserve"> </w:t>
      </w:r>
      <w:r w:rsidRPr="002709AA">
        <w:rPr>
          <w:rFonts w:eastAsia="Arial" w:cs="Arial"/>
          <w:szCs w:val="22"/>
          <w:lang w:val="es-ES_tradnl"/>
        </w:rPr>
        <w:t>e</w:t>
      </w:r>
      <w:r>
        <w:rPr>
          <w:rFonts w:eastAsia="Arial" w:cs="Arial"/>
          <w:szCs w:val="22"/>
          <w:lang w:val="es-ES_tradnl"/>
        </w:rPr>
        <w:t>n el reporte de información en SIMAT</w:t>
      </w:r>
      <w:r w:rsidRPr="002709AA">
        <w:rPr>
          <w:rFonts w:eastAsia="Arial" w:cs="Arial"/>
          <w:szCs w:val="22"/>
          <w:lang w:val="es-ES_tradnl"/>
        </w:rPr>
        <w:t>.</w:t>
      </w:r>
    </w:p>
    <w:p w:rsidR="002709AA" w:rsidRPr="002709AA" w:rsidRDefault="002709AA">
      <w:pPr>
        <w:contextualSpacing/>
        <w:rPr>
          <w:rFonts w:eastAsia="Arial" w:cs="Arial"/>
          <w:b/>
          <w:szCs w:val="22"/>
          <w:highlight w:val="yellow"/>
          <w:lang w:val="es-ES_tradnl"/>
        </w:rPr>
      </w:pPr>
    </w:p>
    <w:p w:rsidR="002709AA" w:rsidRPr="002709AA" w:rsidRDefault="002709AA">
      <w:pPr>
        <w:contextualSpacing/>
        <w:rPr>
          <w:rFonts w:eastAsia="Arial" w:cs="Arial"/>
          <w:b/>
          <w:szCs w:val="22"/>
        </w:rPr>
      </w:pPr>
      <w:r w:rsidRPr="002709AA">
        <w:rPr>
          <w:rFonts w:eastAsia="Arial" w:cs="Arial"/>
          <w:b/>
          <w:szCs w:val="22"/>
        </w:rPr>
        <w:t>Indicador de la Actividad: 99</w:t>
      </w:r>
      <w:r>
        <w:rPr>
          <w:rFonts w:eastAsia="Arial" w:cs="Arial"/>
          <w:b/>
          <w:szCs w:val="22"/>
        </w:rPr>
        <w:t xml:space="preserve"> </w:t>
      </w:r>
      <w:r w:rsidRPr="002709AA">
        <w:rPr>
          <w:rFonts w:eastAsia="Arial" w:cs="Arial"/>
          <w:b/>
          <w:szCs w:val="22"/>
        </w:rPr>
        <w:t>%</w:t>
      </w:r>
    </w:p>
    <w:p w:rsidR="00C94E51" w:rsidRPr="003C4552" w:rsidRDefault="00C94E51">
      <w:pPr>
        <w:spacing w:before="0"/>
        <w:ind w:right="59"/>
        <w:contextualSpacing/>
        <w:rPr>
          <w:rFonts w:eastAsia="Arial" w:cs="Arial"/>
          <w:szCs w:val="22"/>
        </w:rPr>
      </w:pPr>
    </w:p>
    <w:p w:rsidR="00C94E51" w:rsidRDefault="00C94E51">
      <w:pPr>
        <w:spacing w:before="0"/>
        <w:contextualSpacing/>
        <w:rPr>
          <w:rFonts w:eastAsia="Arial" w:cs="Arial"/>
          <w:b/>
          <w:szCs w:val="22"/>
        </w:rPr>
      </w:pPr>
      <w:r w:rsidRPr="00313799">
        <w:rPr>
          <w:rFonts w:eastAsia="Arial" w:cs="Arial"/>
          <w:b/>
          <w:szCs w:val="22"/>
        </w:rPr>
        <w:t>Actividad</w:t>
      </w:r>
      <w:r w:rsidR="0046147D">
        <w:rPr>
          <w:rFonts w:eastAsia="Arial" w:cs="Arial"/>
          <w:b/>
          <w:szCs w:val="22"/>
        </w:rPr>
        <w:t xml:space="preserve"> </w:t>
      </w:r>
      <w:r w:rsidRPr="00313799">
        <w:rPr>
          <w:rFonts w:eastAsia="Arial" w:cs="Arial"/>
          <w:b/>
          <w:szCs w:val="22"/>
        </w:rPr>
        <w:t>No.</w:t>
      </w:r>
      <w:r w:rsidR="0046147D">
        <w:rPr>
          <w:rFonts w:eastAsia="Arial" w:cs="Arial"/>
          <w:b/>
          <w:szCs w:val="22"/>
        </w:rPr>
        <w:t xml:space="preserve"> </w:t>
      </w:r>
      <w:r>
        <w:rPr>
          <w:rFonts w:eastAsia="Arial" w:cs="Arial"/>
          <w:b/>
          <w:szCs w:val="22"/>
        </w:rPr>
        <w:t>6.</w:t>
      </w:r>
      <w:r w:rsidR="0046147D">
        <w:rPr>
          <w:rFonts w:eastAsia="Arial" w:cs="Arial"/>
          <w:b/>
          <w:szCs w:val="22"/>
        </w:rPr>
        <w:t xml:space="preserve"> </w:t>
      </w:r>
      <w:r>
        <w:rPr>
          <w:rFonts w:eastAsia="Arial" w:cs="Arial"/>
          <w:b/>
          <w:szCs w:val="22"/>
        </w:rPr>
        <w:t>Publicar</w:t>
      </w:r>
      <w:r w:rsidR="0046147D">
        <w:rPr>
          <w:rFonts w:eastAsia="Arial" w:cs="Arial"/>
          <w:b/>
          <w:szCs w:val="22"/>
        </w:rPr>
        <w:t xml:space="preserve"> </w:t>
      </w:r>
      <w:r>
        <w:rPr>
          <w:rFonts w:eastAsia="Arial" w:cs="Arial"/>
          <w:b/>
          <w:szCs w:val="22"/>
        </w:rPr>
        <w:t>en</w:t>
      </w:r>
      <w:r w:rsidR="0046147D">
        <w:rPr>
          <w:rFonts w:eastAsia="Arial" w:cs="Arial"/>
          <w:b/>
          <w:szCs w:val="22"/>
        </w:rPr>
        <w:t xml:space="preserve"> </w:t>
      </w:r>
      <w:r>
        <w:rPr>
          <w:rFonts w:eastAsia="Arial" w:cs="Arial"/>
          <w:b/>
          <w:szCs w:val="22"/>
        </w:rPr>
        <w:t>el</w:t>
      </w:r>
      <w:r w:rsidR="0046147D">
        <w:rPr>
          <w:rFonts w:eastAsia="Arial" w:cs="Arial"/>
          <w:b/>
          <w:szCs w:val="22"/>
        </w:rPr>
        <w:t xml:space="preserve"> </w:t>
      </w:r>
      <w:r>
        <w:rPr>
          <w:rFonts w:eastAsia="Arial" w:cs="Arial"/>
          <w:b/>
          <w:szCs w:val="22"/>
        </w:rPr>
        <w:t>SECOP</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Pr>
          <w:rFonts w:eastAsia="Arial" w:cs="Arial"/>
          <w:b/>
          <w:szCs w:val="22"/>
        </w:rPr>
        <w:t>totalidad</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documentos</w:t>
      </w:r>
      <w:r w:rsidR="0046147D">
        <w:rPr>
          <w:rFonts w:eastAsia="Arial" w:cs="Arial"/>
          <w:b/>
          <w:szCs w:val="22"/>
        </w:rPr>
        <w:t xml:space="preserve"> </w:t>
      </w:r>
      <w:r>
        <w:rPr>
          <w:rFonts w:eastAsia="Arial" w:cs="Arial"/>
          <w:b/>
          <w:szCs w:val="22"/>
        </w:rPr>
        <w:t>y</w:t>
      </w:r>
      <w:r w:rsidR="0046147D">
        <w:rPr>
          <w:rFonts w:eastAsia="Arial" w:cs="Arial"/>
          <w:b/>
          <w:szCs w:val="22"/>
        </w:rPr>
        <w:t xml:space="preserve"> </w:t>
      </w:r>
      <w:r>
        <w:rPr>
          <w:rFonts w:eastAsia="Arial" w:cs="Arial"/>
          <w:b/>
          <w:szCs w:val="22"/>
        </w:rPr>
        <w:t>actos</w:t>
      </w:r>
      <w:r w:rsidR="0046147D">
        <w:rPr>
          <w:rFonts w:eastAsia="Arial" w:cs="Arial"/>
          <w:b/>
          <w:szCs w:val="22"/>
        </w:rPr>
        <w:t xml:space="preserve"> </w:t>
      </w:r>
      <w:r>
        <w:rPr>
          <w:rFonts w:eastAsia="Arial" w:cs="Arial"/>
          <w:b/>
          <w:szCs w:val="22"/>
        </w:rPr>
        <w:t>relacionados</w:t>
      </w:r>
      <w:r w:rsidR="0046147D">
        <w:rPr>
          <w:rFonts w:eastAsia="Arial" w:cs="Arial"/>
          <w:b/>
          <w:szCs w:val="22"/>
        </w:rPr>
        <w:t xml:space="preserve"> </w:t>
      </w:r>
      <w:r>
        <w:rPr>
          <w:rFonts w:eastAsia="Arial" w:cs="Arial"/>
          <w:b/>
          <w:szCs w:val="22"/>
        </w:rPr>
        <w:t>con</w:t>
      </w:r>
      <w:r w:rsidR="0046147D">
        <w:rPr>
          <w:rFonts w:eastAsia="Arial" w:cs="Arial"/>
          <w:b/>
          <w:szCs w:val="22"/>
        </w:rPr>
        <w:t xml:space="preserve"> </w:t>
      </w:r>
      <w:r>
        <w:rPr>
          <w:rFonts w:eastAsia="Arial" w:cs="Arial"/>
          <w:b/>
          <w:szCs w:val="22"/>
        </w:rPr>
        <w:t>los</w:t>
      </w:r>
      <w:r w:rsidR="0046147D">
        <w:rPr>
          <w:rFonts w:eastAsia="Arial" w:cs="Arial"/>
          <w:b/>
          <w:szCs w:val="22"/>
        </w:rPr>
        <w:t xml:space="preserve"> </w:t>
      </w:r>
      <w:r>
        <w:rPr>
          <w:rFonts w:eastAsia="Arial" w:cs="Arial"/>
          <w:b/>
          <w:szCs w:val="22"/>
        </w:rPr>
        <w:t>procesos</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contratación</w:t>
      </w:r>
      <w:r w:rsidR="0046147D">
        <w:rPr>
          <w:rFonts w:eastAsia="Arial" w:cs="Arial"/>
          <w:b/>
          <w:szCs w:val="22"/>
        </w:rPr>
        <w:t xml:space="preserve"> </w:t>
      </w:r>
      <w:r w:rsidRPr="00DE2182">
        <w:rPr>
          <w:rFonts w:eastAsia="Arial" w:cs="Arial"/>
          <w:b/>
          <w:szCs w:val="22"/>
        </w:rPr>
        <w:t>relacionados</w:t>
      </w:r>
      <w:r w:rsidR="0046147D">
        <w:rPr>
          <w:rFonts w:eastAsia="Arial" w:cs="Arial"/>
          <w:b/>
          <w:szCs w:val="22"/>
        </w:rPr>
        <w:t xml:space="preserve"> </w:t>
      </w:r>
      <w:r w:rsidRPr="00DE2182">
        <w:rPr>
          <w:rFonts w:eastAsia="Arial" w:cs="Arial"/>
          <w:b/>
          <w:szCs w:val="22"/>
        </w:rPr>
        <w:t>con</w:t>
      </w:r>
      <w:r w:rsidR="0046147D">
        <w:rPr>
          <w:rFonts w:eastAsia="Arial" w:cs="Arial"/>
          <w:b/>
          <w:szCs w:val="22"/>
        </w:rPr>
        <w:t xml:space="preserve"> </w:t>
      </w:r>
      <w:r w:rsidRPr="00DE2182">
        <w:rPr>
          <w:rFonts w:eastAsia="Arial" w:cs="Arial"/>
          <w:b/>
          <w:szCs w:val="22"/>
        </w:rPr>
        <w:t>el</w:t>
      </w:r>
      <w:r w:rsidR="0046147D">
        <w:rPr>
          <w:rFonts w:eastAsia="Arial" w:cs="Arial"/>
          <w:b/>
          <w:szCs w:val="22"/>
        </w:rPr>
        <w:t xml:space="preserve"> </w:t>
      </w:r>
      <w:r w:rsidRPr="00DE2182">
        <w:rPr>
          <w:rFonts w:eastAsia="Arial" w:cs="Arial"/>
          <w:b/>
          <w:szCs w:val="22"/>
        </w:rPr>
        <w:t>PAE</w:t>
      </w:r>
    </w:p>
    <w:p w:rsidR="00C94E51" w:rsidRPr="00333135" w:rsidRDefault="00C94E51">
      <w:pPr>
        <w:spacing w:before="0"/>
        <w:contextualSpacing/>
        <w:rPr>
          <w:rFonts w:eastAsia="Arial" w:cs="Arial"/>
          <w:bCs/>
          <w:szCs w:val="22"/>
        </w:rPr>
      </w:pPr>
    </w:p>
    <w:p w:rsidR="00407D3D" w:rsidRDefault="00407D3D" w:rsidP="009E46AE">
      <w:pPr>
        <w:spacing w:before="0"/>
        <w:contextualSpacing/>
        <w:rPr>
          <w:rFonts w:eastAsia="Arial" w:cs="Arial"/>
          <w:szCs w:val="22"/>
        </w:rPr>
      </w:pPr>
      <w:r w:rsidRPr="00E72B29">
        <w:rPr>
          <w:rFonts w:cs="Arial"/>
          <w:lang w:val="es-ES_tradnl"/>
        </w:rPr>
        <w:t xml:space="preserve">El Ministerio de Hacienda y Crédito Público evaluó el reporte de la información de los contratos suscritos de para la prestación del Servicio de Alimentación Escolar en el Sistema Electrónico de Contratación Pública – SECOP, </w:t>
      </w:r>
      <w:r>
        <w:rPr>
          <w:rFonts w:cs="Arial"/>
        </w:rPr>
        <w:t xml:space="preserve">evidenciando que para la vigencia 2020 </w:t>
      </w:r>
      <w:r>
        <w:rPr>
          <w:rFonts w:cs="Arial"/>
          <w:lang w:val="es-ES_tradnl"/>
        </w:rPr>
        <w:t>los dos</w:t>
      </w:r>
      <w:r w:rsidRPr="00E72B29">
        <w:rPr>
          <w:rFonts w:eastAsia="Arial" w:cs="Arial"/>
          <w:szCs w:val="22"/>
          <w:lang w:val="es-ES_tradnl"/>
        </w:rPr>
        <w:t xml:space="preserve"> contratos suscritos por la ATC para la prestación del Servicio de Alimentación Escolar en el Municipio de </w:t>
      </w:r>
      <w:r>
        <w:rPr>
          <w:rFonts w:eastAsia="Arial" w:cs="Arial"/>
          <w:szCs w:val="22"/>
          <w:lang w:val="es-ES_tradnl"/>
        </w:rPr>
        <w:t>San Juan del Cesar</w:t>
      </w:r>
      <w:r w:rsidRPr="00E72B29">
        <w:rPr>
          <w:rFonts w:eastAsia="Arial" w:cs="Arial"/>
          <w:szCs w:val="22"/>
          <w:lang w:val="es-ES_tradnl"/>
        </w:rPr>
        <w:t xml:space="preserve"> se encuentran publicados en el Sistema</w:t>
      </w:r>
      <w:r>
        <w:rPr>
          <w:rFonts w:eastAsia="Arial" w:cs="Arial"/>
          <w:szCs w:val="22"/>
        </w:rPr>
        <w:t>.</w:t>
      </w:r>
    </w:p>
    <w:p w:rsidR="00407D3D" w:rsidRDefault="00407D3D" w:rsidP="009E46AE">
      <w:pPr>
        <w:spacing w:before="0"/>
        <w:contextualSpacing/>
        <w:rPr>
          <w:rFonts w:eastAsia="Arial" w:cs="Arial"/>
          <w:szCs w:val="22"/>
        </w:rPr>
      </w:pPr>
    </w:p>
    <w:p w:rsidR="00407D3D" w:rsidRDefault="00407D3D" w:rsidP="009E46AE">
      <w:pPr>
        <w:spacing w:before="0"/>
        <w:contextualSpacing/>
        <w:rPr>
          <w:rFonts w:eastAsia="Arial" w:cs="Arial"/>
          <w:szCs w:val="22"/>
        </w:rPr>
      </w:pPr>
      <w:r>
        <w:rPr>
          <w:rFonts w:eastAsia="Arial" w:cs="Arial"/>
          <w:szCs w:val="22"/>
        </w:rPr>
        <w:t xml:space="preserve">De la misma manera, para la vigencia 2021 la Administración Temporal de la Competencia publicó los procesos contractuales llevados a cabo para garantizar la operación en el Municipio de San Juan del Cesar: el </w:t>
      </w:r>
      <w:r w:rsidR="004C2CDD">
        <w:rPr>
          <w:rFonts w:eastAsia="Arial" w:cs="Arial"/>
          <w:szCs w:val="22"/>
        </w:rPr>
        <w:t>C</w:t>
      </w:r>
      <w:r>
        <w:rPr>
          <w:rFonts w:eastAsia="Arial" w:cs="Arial"/>
          <w:szCs w:val="22"/>
        </w:rPr>
        <w:t xml:space="preserve">ontrato </w:t>
      </w:r>
      <w:r w:rsidRPr="00407D3D">
        <w:rPr>
          <w:rFonts w:eastAsia="Arial" w:cs="Arial"/>
          <w:szCs w:val="22"/>
        </w:rPr>
        <w:t>CO1.PCCNTR.2249507</w:t>
      </w:r>
      <w:r w:rsidR="006B6B64">
        <w:rPr>
          <w:rFonts w:eastAsia="Arial" w:cs="Arial"/>
          <w:szCs w:val="22"/>
        </w:rPr>
        <w:t xml:space="preserve"> </w:t>
      </w:r>
      <w:r>
        <w:rPr>
          <w:rFonts w:eastAsia="Arial" w:cs="Arial"/>
          <w:szCs w:val="22"/>
        </w:rPr>
        <w:t xml:space="preserve">con la </w:t>
      </w:r>
      <w:r w:rsidRPr="00407D3D">
        <w:rPr>
          <w:rFonts w:eastAsia="Arial" w:cs="Arial"/>
          <w:szCs w:val="22"/>
        </w:rPr>
        <w:t>Organización Wiwa Yugumaiun Bunkuanarrua Ta</w:t>
      </w:r>
      <w:r w:rsidR="006B6B64">
        <w:rPr>
          <w:rFonts w:eastAsia="Arial" w:cs="Arial"/>
          <w:szCs w:val="22"/>
        </w:rPr>
        <w:t>y</w:t>
      </w:r>
      <w:r w:rsidRPr="00407D3D">
        <w:rPr>
          <w:rFonts w:eastAsia="Arial" w:cs="Arial"/>
          <w:szCs w:val="22"/>
        </w:rPr>
        <w:t>rona</w:t>
      </w:r>
      <w:r>
        <w:rPr>
          <w:rFonts w:eastAsia="Arial" w:cs="Arial"/>
          <w:szCs w:val="22"/>
        </w:rPr>
        <w:t xml:space="preserve"> para la prestación del </w:t>
      </w:r>
      <w:r w:rsidR="004C2CDD">
        <w:rPr>
          <w:rFonts w:eastAsia="Arial" w:cs="Arial"/>
          <w:szCs w:val="22"/>
        </w:rPr>
        <w:t>S</w:t>
      </w:r>
      <w:r>
        <w:rPr>
          <w:rFonts w:eastAsia="Arial" w:cs="Arial"/>
          <w:szCs w:val="22"/>
        </w:rPr>
        <w:t xml:space="preserve">ervicio en la </w:t>
      </w:r>
      <w:r w:rsidRPr="00407D3D">
        <w:rPr>
          <w:rFonts w:eastAsia="Arial" w:cs="Arial"/>
          <w:szCs w:val="22"/>
        </w:rPr>
        <w:t xml:space="preserve">Institución Etnoeducativa Rural Internado Zharneka </w:t>
      </w:r>
      <w:r>
        <w:rPr>
          <w:rFonts w:eastAsia="Arial" w:cs="Arial"/>
          <w:szCs w:val="22"/>
        </w:rPr>
        <w:t>y en e</w:t>
      </w:r>
      <w:r w:rsidRPr="00407D3D">
        <w:rPr>
          <w:rFonts w:eastAsia="Arial" w:cs="Arial"/>
          <w:szCs w:val="22"/>
        </w:rPr>
        <w:t>l Centro Etnoeducativo La Laguna</w:t>
      </w:r>
      <w:r>
        <w:rPr>
          <w:rFonts w:eastAsia="Arial" w:cs="Arial"/>
          <w:szCs w:val="22"/>
        </w:rPr>
        <w:t>; y del Convenio Específico con PMA para la atención a la población mayoritaria.</w:t>
      </w:r>
    </w:p>
    <w:p w:rsidR="00407D3D" w:rsidRPr="000945B6" w:rsidRDefault="00407D3D" w:rsidP="009E46AE">
      <w:pPr>
        <w:spacing w:before="0"/>
        <w:contextualSpacing/>
        <w:rPr>
          <w:rFonts w:eastAsia="Arial" w:cs="Arial"/>
          <w:lang w:val="es-ES_tradnl"/>
        </w:rPr>
      </w:pPr>
      <w:r>
        <w:rPr>
          <w:rFonts w:eastAsia="Arial" w:cs="Arial"/>
          <w:szCs w:val="22"/>
        </w:rPr>
        <w:t xml:space="preserve"> </w:t>
      </w:r>
    </w:p>
    <w:p w:rsidR="00BB15DB" w:rsidRDefault="00BB15DB" w:rsidP="009E46AE">
      <w:pPr>
        <w:pStyle w:val="Descripcin"/>
        <w:contextualSpacing/>
        <w:rPr>
          <w:rFonts w:cs="Arial"/>
          <w:lang w:val="es-ES_tradnl"/>
        </w:rPr>
      </w:pPr>
      <w:r w:rsidRPr="00E72B29">
        <w:rPr>
          <w:rFonts w:cs="Arial"/>
          <w:lang w:val="es-ES_tradnl"/>
        </w:rPr>
        <w:t>Tabla</w:t>
      </w:r>
      <w:r w:rsidR="0046147D">
        <w:rPr>
          <w:rFonts w:cs="Arial"/>
          <w:lang w:val="es-ES_tradnl"/>
        </w:rPr>
        <w:t xml:space="preserve"> </w:t>
      </w:r>
      <w:r w:rsidRPr="00E72B29">
        <w:rPr>
          <w:rFonts w:cs="Arial"/>
          <w:lang w:val="es-ES_tradnl"/>
        </w:rPr>
        <w:fldChar w:fldCharType="begin"/>
      </w:r>
      <w:r w:rsidRPr="00E72B29">
        <w:rPr>
          <w:rFonts w:cs="Arial"/>
          <w:lang w:val="es-ES_tradnl"/>
        </w:rPr>
        <w:instrText xml:space="preserve"> SEQ Tabla \* ARABIC </w:instrText>
      </w:r>
      <w:r w:rsidRPr="00E72B29">
        <w:rPr>
          <w:rFonts w:cs="Arial"/>
          <w:lang w:val="es-ES_tradnl"/>
        </w:rPr>
        <w:fldChar w:fldCharType="separate"/>
      </w:r>
      <w:r w:rsidR="003072C7">
        <w:rPr>
          <w:rFonts w:cs="Arial"/>
          <w:noProof/>
          <w:lang w:val="es-ES_tradnl"/>
        </w:rPr>
        <w:t>21</w:t>
      </w:r>
      <w:r w:rsidRPr="00E72B29">
        <w:rPr>
          <w:rFonts w:cs="Arial"/>
          <w:lang w:val="es-ES_tradnl"/>
        </w:rPr>
        <w:fldChar w:fldCharType="end"/>
      </w:r>
      <w:r w:rsidR="0046147D">
        <w:rPr>
          <w:rFonts w:cs="Arial"/>
          <w:lang w:val="es-ES_tradnl"/>
        </w:rPr>
        <w:t xml:space="preserve"> </w:t>
      </w:r>
      <w:r w:rsidRPr="00E72B29">
        <w:rPr>
          <w:rFonts w:cs="Arial"/>
          <w:lang w:val="es-ES_tradnl"/>
        </w:rPr>
        <w:t>Relación</w:t>
      </w:r>
      <w:r w:rsidR="0046147D">
        <w:rPr>
          <w:rFonts w:cs="Arial"/>
          <w:lang w:val="es-ES_tradnl"/>
        </w:rPr>
        <w:t xml:space="preserve"> </w:t>
      </w:r>
      <w:r w:rsidRPr="00E72B29">
        <w:rPr>
          <w:rFonts w:cs="Arial"/>
          <w:lang w:val="es-ES_tradnl"/>
        </w:rPr>
        <w:t>de</w:t>
      </w:r>
      <w:r w:rsidR="0046147D">
        <w:rPr>
          <w:rFonts w:cs="Arial"/>
          <w:lang w:val="es-ES_tradnl"/>
        </w:rPr>
        <w:t xml:space="preserve"> </w:t>
      </w:r>
      <w:r w:rsidRPr="00E72B29">
        <w:rPr>
          <w:rFonts w:cs="Arial"/>
          <w:lang w:val="es-ES_tradnl"/>
        </w:rPr>
        <w:t>contratos</w:t>
      </w:r>
      <w:r w:rsidR="0046147D">
        <w:rPr>
          <w:rFonts w:cs="Arial"/>
          <w:lang w:val="es-ES_tradnl"/>
        </w:rPr>
        <w:t xml:space="preserve"> </w:t>
      </w:r>
      <w:r>
        <w:rPr>
          <w:rFonts w:cs="Arial"/>
          <w:lang w:val="es-ES_tradnl"/>
        </w:rPr>
        <w:t>en</w:t>
      </w:r>
      <w:r w:rsidR="0046147D">
        <w:rPr>
          <w:rFonts w:cs="Arial"/>
          <w:lang w:val="es-ES_tradnl"/>
        </w:rPr>
        <w:t xml:space="preserve"> </w:t>
      </w:r>
      <w:r w:rsidRPr="00E72B29">
        <w:rPr>
          <w:rFonts w:cs="Arial"/>
          <w:lang w:val="es-ES_tradnl"/>
        </w:rPr>
        <w:t>el</w:t>
      </w:r>
      <w:r w:rsidR="0046147D">
        <w:rPr>
          <w:rFonts w:cs="Arial"/>
          <w:lang w:val="es-ES_tradnl"/>
        </w:rPr>
        <w:t xml:space="preserve"> </w:t>
      </w:r>
      <w:r w:rsidR="00BD36AB">
        <w:rPr>
          <w:rFonts w:cs="Arial"/>
          <w:lang w:val="es-ES_tradnl"/>
        </w:rPr>
        <w:t>Municipio de San Juan del Cesar</w:t>
      </w:r>
      <w:r w:rsidR="0046147D">
        <w:rPr>
          <w:rFonts w:cs="Arial"/>
          <w:lang w:val="es-ES_tradnl"/>
        </w:rPr>
        <w:t xml:space="preserve"> </w:t>
      </w:r>
      <w:r>
        <w:rPr>
          <w:rFonts w:cs="Arial"/>
          <w:lang w:val="es-ES_tradnl"/>
        </w:rPr>
        <w:t>para</w:t>
      </w:r>
      <w:r w:rsidR="0046147D">
        <w:rPr>
          <w:rFonts w:cs="Arial"/>
          <w:lang w:val="es-ES_tradnl"/>
        </w:rPr>
        <w:t xml:space="preserve"> </w:t>
      </w:r>
      <w:r>
        <w:rPr>
          <w:rFonts w:cs="Arial"/>
          <w:lang w:val="es-ES_tradnl"/>
        </w:rPr>
        <w:t>la</w:t>
      </w:r>
      <w:r w:rsidR="0046147D">
        <w:rPr>
          <w:rFonts w:cs="Arial"/>
          <w:lang w:val="es-ES_tradnl"/>
        </w:rPr>
        <w:t xml:space="preserve"> </w:t>
      </w:r>
      <w:r>
        <w:rPr>
          <w:rFonts w:cs="Arial"/>
          <w:lang w:val="es-ES_tradnl"/>
        </w:rPr>
        <w:t>operación</w:t>
      </w:r>
      <w:r w:rsidR="0046147D">
        <w:rPr>
          <w:rFonts w:cs="Arial"/>
          <w:lang w:val="es-ES_tradnl"/>
        </w:rPr>
        <w:t xml:space="preserve"> </w:t>
      </w:r>
      <w:r>
        <w:rPr>
          <w:rFonts w:cs="Arial"/>
          <w:lang w:val="es-ES_tradnl"/>
        </w:rPr>
        <w:t>del</w:t>
      </w:r>
      <w:r w:rsidR="0046147D">
        <w:rPr>
          <w:rFonts w:cs="Arial"/>
          <w:lang w:val="es-ES_tradnl"/>
        </w:rPr>
        <w:t xml:space="preserve"> </w:t>
      </w:r>
      <w:r>
        <w:rPr>
          <w:rFonts w:cs="Arial"/>
          <w:lang w:val="es-ES_tradnl"/>
        </w:rPr>
        <w:t>PAE</w:t>
      </w:r>
    </w:p>
    <w:tbl>
      <w:tblPr>
        <w:tblW w:w="5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418"/>
        <w:gridCol w:w="5526"/>
        <w:gridCol w:w="1427"/>
        <w:gridCol w:w="1127"/>
      </w:tblGrid>
      <w:tr w:rsidR="00BB15DB" w:rsidRPr="00986185" w:rsidTr="0046147D">
        <w:trPr>
          <w:trHeight w:val="450"/>
          <w:tblHeader/>
          <w:jc w:val="center"/>
        </w:trPr>
        <w:tc>
          <w:tcPr>
            <w:tcW w:w="473" w:type="pct"/>
            <w:shd w:val="clear" w:color="000000" w:fill="666699"/>
            <w:noWrap/>
            <w:vAlign w:val="center"/>
            <w:hideMark/>
          </w:tcPr>
          <w:p w:rsidR="00BB15DB" w:rsidRPr="00986185" w:rsidRDefault="00BB15DB" w:rsidP="009E46AE">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No.</w:t>
            </w:r>
            <w:r w:rsidR="0046147D">
              <w:rPr>
                <w:rFonts w:eastAsia="Times New Roman" w:cs="Arial"/>
                <w:b/>
                <w:bCs/>
                <w:color w:val="FFFFFF"/>
                <w:sz w:val="16"/>
                <w:szCs w:val="16"/>
                <w:lang w:val="es-ES" w:eastAsia="es-CO"/>
              </w:rPr>
              <w:t xml:space="preserve"> </w:t>
            </w:r>
            <w:r w:rsidRPr="00986185">
              <w:rPr>
                <w:rFonts w:eastAsia="Times New Roman" w:cs="Arial"/>
                <w:b/>
                <w:bCs/>
                <w:color w:val="FFFFFF"/>
                <w:sz w:val="16"/>
                <w:szCs w:val="16"/>
                <w:lang w:val="es-ES" w:eastAsia="es-CO"/>
              </w:rPr>
              <w:t>de</w:t>
            </w:r>
            <w:r w:rsidR="0046147D">
              <w:rPr>
                <w:rFonts w:eastAsia="Times New Roman" w:cs="Arial"/>
                <w:b/>
                <w:bCs/>
                <w:color w:val="FFFFFF"/>
                <w:sz w:val="16"/>
                <w:szCs w:val="16"/>
                <w:lang w:val="es-ES" w:eastAsia="es-CO"/>
              </w:rPr>
              <w:t xml:space="preserve"> </w:t>
            </w:r>
            <w:r w:rsidRPr="00986185">
              <w:rPr>
                <w:rFonts w:eastAsia="Times New Roman" w:cs="Arial"/>
                <w:b/>
                <w:bCs/>
                <w:color w:val="FFFFFF"/>
                <w:sz w:val="16"/>
                <w:szCs w:val="16"/>
                <w:lang w:val="es-ES" w:eastAsia="es-CO"/>
              </w:rPr>
              <w:t>Proceso</w:t>
            </w:r>
            <w:r w:rsidR="0046147D">
              <w:rPr>
                <w:rFonts w:eastAsia="Times New Roman" w:cs="Arial"/>
                <w:b/>
                <w:bCs/>
                <w:color w:val="FFFFFF"/>
                <w:sz w:val="16"/>
                <w:szCs w:val="16"/>
                <w:lang w:val="es-ES" w:eastAsia="es-CO"/>
              </w:rPr>
              <w:t xml:space="preserve"> </w:t>
            </w:r>
            <w:r w:rsidRPr="00986185">
              <w:rPr>
                <w:rFonts w:eastAsia="Times New Roman" w:cs="Arial"/>
                <w:b/>
                <w:bCs/>
                <w:color w:val="FFFFFF"/>
                <w:sz w:val="16"/>
                <w:szCs w:val="16"/>
                <w:lang w:val="es-ES" w:eastAsia="es-CO"/>
              </w:rPr>
              <w:t>-</w:t>
            </w:r>
            <w:r w:rsidR="0046147D">
              <w:rPr>
                <w:rFonts w:eastAsia="Times New Roman" w:cs="Arial"/>
                <w:b/>
                <w:bCs/>
                <w:color w:val="FFFFFF"/>
                <w:sz w:val="16"/>
                <w:szCs w:val="16"/>
                <w:lang w:val="es-ES" w:eastAsia="es-CO"/>
              </w:rPr>
              <w:t xml:space="preserve"> </w:t>
            </w:r>
            <w:r w:rsidRPr="00986185">
              <w:rPr>
                <w:rFonts w:eastAsia="Times New Roman" w:cs="Arial"/>
                <w:b/>
                <w:bCs/>
                <w:color w:val="FFFFFF"/>
                <w:sz w:val="16"/>
                <w:szCs w:val="16"/>
                <w:lang w:val="es-ES" w:eastAsia="es-CO"/>
              </w:rPr>
              <w:t>Enlace</w:t>
            </w:r>
          </w:p>
        </w:tc>
        <w:tc>
          <w:tcPr>
            <w:tcW w:w="676" w:type="pct"/>
            <w:shd w:val="clear" w:color="000000" w:fill="666699"/>
            <w:vAlign w:val="center"/>
            <w:hideMark/>
          </w:tcPr>
          <w:p w:rsidR="00BB15DB" w:rsidRPr="00986185" w:rsidRDefault="00BB15DB" w:rsidP="009E46AE">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Operador</w:t>
            </w:r>
          </w:p>
        </w:tc>
        <w:tc>
          <w:tcPr>
            <w:tcW w:w="2634" w:type="pct"/>
            <w:shd w:val="clear" w:color="000000" w:fill="666699"/>
            <w:vAlign w:val="center"/>
            <w:hideMark/>
          </w:tcPr>
          <w:p w:rsidR="00BB15DB" w:rsidRPr="00986185" w:rsidRDefault="00BB15DB" w:rsidP="009E46AE">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Objeto</w:t>
            </w:r>
          </w:p>
        </w:tc>
        <w:tc>
          <w:tcPr>
            <w:tcW w:w="680" w:type="pct"/>
            <w:shd w:val="clear" w:color="000000" w:fill="666699"/>
            <w:vAlign w:val="center"/>
            <w:hideMark/>
          </w:tcPr>
          <w:p w:rsidR="00BB15DB" w:rsidRPr="00986185" w:rsidRDefault="00BB15DB" w:rsidP="009E46AE">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Cuantía</w:t>
            </w:r>
            <w:r w:rsidR="0046147D">
              <w:rPr>
                <w:rFonts w:eastAsia="Times New Roman" w:cs="Arial"/>
                <w:b/>
                <w:bCs/>
                <w:color w:val="FFFFFF"/>
                <w:sz w:val="16"/>
                <w:szCs w:val="16"/>
                <w:lang w:val="es-ES" w:eastAsia="es-CO"/>
              </w:rPr>
              <w:t xml:space="preserve"> </w:t>
            </w:r>
            <w:r w:rsidRPr="00986185">
              <w:rPr>
                <w:rFonts w:eastAsia="Times New Roman" w:cs="Arial"/>
                <w:b/>
                <w:bCs/>
                <w:color w:val="FFFFFF"/>
                <w:sz w:val="16"/>
                <w:szCs w:val="16"/>
                <w:lang w:val="es-ES" w:eastAsia="es-CO"/>
              </w:rPr>
              <w:t>(Pesos)</w:t>
            </w:r>
          </w:p>
        </w:tc>
        <w:tc>
          <w:tcPr>
            <w:tcW w:w="537" w:type="pct"/>
            <w:shd w:val="clear" w:color="000000" w:fill="666699"/>
            <w:vAlign w:val="center"/>
            <w:hideMark/>
          </w:tcPr>
          <w:p w:rsidR="00BB15DB" w:rsidRPr="00986185" w:rsidRDefault="00BB15DB" w:rsidP="009E46AE">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Fecha</w:t>
            </w:r>
            <w:r w:rsidR="0046147D">
              <w:rPr>
                <w:rFonts w:eastAsia="Times New Roman" w:cs="Arial"/>
                <w:b/>
                <w:bCs/>
                <w:color w:val="FFFFFF"/>
                <w:sz w:val="16"/>
                <w:szCs w:val="16"/>
                <w:lang w:val="es-ES" w:eastAsia="es-CO"/>
              </w:rPr>
              <w:t xml:space="preserve"> </w:t>
            </w:r>
            <w:r w:rsidRPr="00986185">
              <w:rPr>
                <w:rFonts w:eastAsia="Times New Roman" w:cs="Arial"/>
                <w:b/>
                <w:bCs/>
                <w:color w:val="FFFFFF"/>
                <w:sz w:val="16"/>
                <w:szCs w:val="16"/>
                <w:lang w:val="es-ES" w:eastAsia="es-CO"/>
              </w:rPr>
              <w:t>de</w:t>
            </w:r>
            <w:r w:rsidR="0046147D">
              <w:rPr>
                <w:rFonts w:eastAsia="Times New Roman" w:cs="Arial"/>
                <w:b/>
                <w:bCs/>
                <w:color w:val="FFFFFF"/>
                <w:sz w:val="16"/>
                <w:szCs w:val="16"/>
                <w:lang w:val="es-ES" w:eastAsia="es-CO"/>
              </w:rPr>
              <w:t xml:space="preserve"> </w:t>
            </w:r>
            <w:r w:rsidRPr="00986185">
              <w:rPr>
                <w:rFonts w:eastAsia="Times New Roman" w:cs="Arial"/>
                <w:b/>
                <w:bCs/>
                <w:color w:val="FFFFFF"/>
                <w:sz w:val="16"/>
                <w:szCs w:val="16"/>
                <w:lang w:val="es-ES" w:eastAsia="es-CO"/>
              </w:rPr>
              <w:t>celebración</w:t>
            </w:r>
          </w:p>
        </w:tc>
      </w:tr>
      <w:tr w:rsidR="00BB15DB" w:rsidRPr="00986185" w:rsidTr="0046147D">
        <w:trPr>
          <w:cantSplit/>
          <w:trHeight w:val="660"/>
          <w:jc w:val="center"/>
        </w:trPr>
        <w:tc>
          <w:tcPr>
            <w:tcW w:w="473" w:type="pct"/>
            <w:shd w:val="clear" w:color="auto" w:fill="auto"/>
            <w:noWrap/>
            <w:vAlign w:val="center"/>
            <w:hideMark/>
          </w:tcPr>
          <w:p w:rsidR="00BB15DB" w:rsidRPr="00986185" w:rsidRDefault="003538B3" w:rsidP="009E46AE">
            <w:pPr>
              <w:spacing w:before="0"/>
              <w:contextualSpacing/>
              <w:jc w:val="left"/>
              <w:rPr>
                <w:rFonts w:ascii="Calibri" w:eastAsia="Times New Roman" w:hAnsi="Calibri" w:cs="Calibri"/>
                <w:color w:val="0563C1"/>
                <w:sz w:val="18"/>
                <w:szCs w:val="18"/>
                <w:u w:val="single"/>
                <w:lang w:eastAsia="es-CO"/>
              </w:rPr>
            </w:pPr>
            <w:hyperlink r:id="rId22" w:history="1">
              <w:r w:rsidR="00BB15DB" w:rsidRPr="00986185">
                <w:rPr>
                  <w:rFonts w:ascii="Calibri" w:eastAsia="Times New Roman" w:hAnsi="Calibri" w:cs="Calibri"/>
                  <w:color w:val="0563C1"/>
                  <w:sz w:val="18"/>
                  <w:szCs w:val="18"/>
                  <w:u w:val="single"/>
                  <w:lang w:eastAsia="es-CO"/>
                </w:rPr>
                <w:t>CONVENIO</w:t>
              </w:r>
              <w:r w:rsidR="0046147D">
                <w:rPr>
                  <w:rFonts w:ascii="Calibri" w:eastAsia="Times New Roman" w:hAnsi="Calibri" w:cs="Calibri"/>
                  <w:color w:val="0563C1"/>
                  <w:sz w:val="18"/>
                  <w:szCs w:val="18"/>
                  <w:u w:val="single"/>
                  <w:lang w:eastAsia="es-CO"/>
                </w:rPr>
                <w:t xml:space="preserve"> </w:t>
              </w:r>
              <w:r w:rsidR="00BB15DB" w:rsidRPr="00986185">
                <w:rPr>
                  <w:rFonts w:ascii="Calibri" w:eastAsia="Times New Roman" w:hAnsi="Calibri" w:cs="Calibri"/>
                  <w:color w:val="0563C1"/>
                  <w:sz w:val="18"/>
                  <w:szCs w:val="18"/>
                  <w:u w:val="single"/>
                  <w:lang w:eastAsia="es-CO"/>
                </w:rPr>
                <w:t>ESPECIFICO</w:t>
              </w:r>
              <w:r w:rsidR="0046147D">
                <w:rPr>
                  <w:rFonts w:ascii="Calibri" w:eastAsia="Times New Roman" w:hAnsi="Calibri" w:cs="Calibri"/>
                  <w:color w:val="0563C1"/>
                  <w:sz w:val="18"/>
                  <w:szCs w:val="18"/>
                  <w:u w:val="single"/>
                  <w:lang w:eastAsia="es-CO"/>
                </w:rPr>
                <w:t xml:space="preserve"> </w:t>
              </w:r>
              <w:r w:rsidR="00BB15DB" w:rsidRPr="00986185">
                <w:rPr>
                  <w:rFonts w:ascii="Calibri" w:eastAsia="Times New Roman" w:hAnsi="Calibri" w:cs="Calibri"/>
                  <w:color w:val="0563C1"/>
                  <w:sz w:val="18"/>
                  <w:szCs w:val="18"/>
                  <w:u w:val="single"/>
                  <w:lang w:eastAsia="es-CO"/>
                </w:rPr>
                <w:t>2019</w:t>
              </w:r>
            </w:hyperlink>
          </w:p>
        </w:tc>
        <w:tc>
          <w:tcPr>
            <w:tcW w:w="676" w:type="pct"/>
            <w:shd w:val="clear" w:color="auto" w:fill="auto"/>
            <w:vAlign w:val="center"/>
            <w:hideMark/>
          </w:tcPr>
          <w:p w:rsidR="00BB15DB" w:rsidRPr="00986185" w:rsidRDefault="00BB15DB" w:rsidP="009E46AE">
            <w:pPr>
              <w:spacing w:before="0"/>
              <w:contextualSpacing/>
              <w:jc w:val="left"/>
              <w:rPr>
                <w:rFonts w:eastAsia="Times New Roman" w:cs="Arial"/>
                <w:color w:val="000000"/>
                <w:sz w:val="12"/>
                <w:szCs w:val="12"/>
                <w:lang w:eastAsia="es-CO"/>
              </w:rPr>
            </w:pPr>
            <w:r w:rsidRPr="00986185">
              <w:rPr>
                <w:rFonts w:eastAsia="Times New Roman" w:cs="Arial"/>
                <w:color w:val="000000"/>
                <w:sz w:val="12"/>
                <w:szCs w:val="12"/>
                <w:lang w:eastAsia="es-CO"/>
              </w:rPr>
              <w:t>PROGRAMA</w:t>
            </w:r>
            <w:r w:rsidR="0046147D">
              <w:rPr>
                <w:rFonts w:eastAsia="Times New Roman" w:cs="Arial"/>
                <w:color w:val="000000"/>
                <w:sz w:val="12"/>
                <w:szCs w:val="12"/>
                <w:lang w:eastAsia="es-CO"/>
              </w:rPr>
              <w:t xml:space="preserve"> </w:t>
            </w:r>
            <w:r w:rsidRPr="00986185">
              <w:rPr>
                <w:rFonts w:eastAsia="Times New Roman" w:cs="Arial"/>
                <w:color w:val="000000"/>
                <w:sz w:val="12"/>
                <w:szCs w:val="12"/>
                <w:lang w:eastAsia="es-CO"/>
              </w:rPr>
              <w:t>MUNDIAL</w:t>
            </w:r>
            <w:r w:rsidR="0046147D">
              <w:rPr>
                <w:rFonts w:eastAsia="Times New Roman" w:cs="Arial"/>
                <w:color w:val="000000"/>
                <w:sz w:val="12"/>
                <w:szCs w:val="12"/>
                <w:lang w:eastAsia="es-CO"/>
              </w:rPr>
              <w:t xml:space="preserve"> </w:t>
            </w:r>
            <w:r w:rsidRPr="00986185">
              <w:rPr>
                <w:rFonts w:eastAsia="Times New Roman" w:cs="Arial"/>
                <w:color w:val="000000"/>
                <w:sz w:val="12"/>
                <w:szCs w:val="12"/>
                <w:lang w:eastAsia="es-CO"/>
              </w:rPr>
              <w:t>DE</w:t>
            </w:r>
            <w:r w:rsidR="0046147D">
              <w:rPr>
                <w:rFonts w:eastAsia="Times New Roman" w:cs="Arial"/>
                <w:color w:val="000000"/>
                <w:sz w:val="12"/>
                <w:szCs w:val="12"/>
                <w:lang w:eastAsia="es-CO"/>
              </w:rPr>
              <w:t xml:space="preserve"> </w:t>
            </w:r>
            <w:r w:rsidRPr="00986185">
              <w:rPr>
                <w:rFonts w:eastAsia="Times New Roman" w:cs="Arial"/>
                <w:color w:val="000000"/>
                <w:sz w:val="12"/>
                <w:szCs w:val="12"/>
                <w:lang w:eastAsia="es-CO"/>
              </w:rPr>
              <w:t>ALIMENTOS</w:t>
            </w:r>
            <w:r w:rsidR="0046147D">
              <w:rPr>
                <w:rFonts w:eastAsia="Times New Roman" w:cs="Arial"/>
                <w:color w:val="000000"/>
                <w:sz w:val="12"/>
                <w:szCs w:val="12"/>
                <w:lang w:eastAsia="es-CO"/>
              </w:rPr>
              <w:t xml:space="preserve"> </w:t>
            </w:r>
            <w:r w:rsidRPr="00986185">
              <w:rPr>
                <w:rFonts w:eastAsia="Times New Roman" w:cs="Arial"/>
                <w:color w:val="000000"/>
                <w:sz w:val="12"/>
                <w:szCs w:val="12"/>
                <w:lang w:eastAsia="es-CO"/>
              </w:rPr>
              <w:t>-</w:t>
            </w:r>
            <w:r w:rsidR="0046147D">
              <w:rPr>
                <w:rFonts w:eastAsia="Times New Roman" w:cs="Arial"/>
                <w:color w:val="000000"/>
                <w:sz w:val="12"/>
                <w:szCs w:val="12"/>
                <w:lang w:eastAsia="es-CO"/>
              </w:rPr>
              <w:t xml:space="preserve"> </w:t>
            </w:r>
            <w:r w:rsidRPr="00986185">
              <w:rPr>
                <w:rFonts w:eastAsia="Times New Roman" w:cs="Arial"/>
                <w:color w:val="000000"/>
                <w:sz w:val="12"/>
                <w:szCs w:val="12"/>
                <w:lang w:eastAsia="es-CO"/>
              </w:rPr>
              <w:t>PMA</w:t>
            </w:r>
          </w:p>
        </w:tc>
        <w:tc>
          <w:tcPr>
            <w:tcW w:w="2634" w:type="pct"/>
            <w:shd w:val="clear" w:color="auto" w:fill="auto"/>
            <w:vAlign w:val="center"/>
            <w:hideMark/>
          </w:tcPr>
          <w:p w:rsidR="00BB15DB" w:rsidRPr="009E46AE" w:rsidRDefault="00BB15DB" w:rsidP="009E46AE">
            <w:pPr>
              <w:spacing w:before="0"/>
              <w:contextualSpacing/>
              <w:jc w:val="left"/>
              <w:rPr>
                <w:rFonts w:eastAsia="Times New Roman" w:cs="Arial"/>
                <w:i/>
                <w:iCs/>
                <w:color w:val="000000"/>
                <w:sz w:val="12"/>
                <w:szCs w:val="12"/>
                <w:lang w:eastAsia="es-CO"/>
              </w:rPr>
            </w:pPr>
            <w:r w:rsidRPr="009E46AE">
              <w:rPr>
                <w:rFonts w:eastAsia="Times New Roman" w:cs="Arial"/>
                <w:i/>
                <w:iCs/>
                <w:color w:val="000000"/>
                <w:sz w:val="12"/>
                <w:szCs w:val="12"/>
                <w:lang w:eastAsia="es-CO"/>
              </w:rPr>
              <w:t>AUNAR</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ESFUERZOS</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PARA</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LA</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IMPLEMENTACIÓN</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DEL</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PROGRAMA</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DE</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ALIMENTACIÓN</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ESCOLAR-PAE</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EN</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LOS</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CATORCE</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MUNICIPIOS</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DEL</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DEPARTAMENTO</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DE</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LA</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GUAJIRA</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Y</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EL</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DISEÑO</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DE</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UN</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MODELO</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INTEGRAL</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DE</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ALIMENTACIÓN</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ESCOLAR</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CON</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ENFOQUE</w:t>
            </w:r>
            <w:r w:rsidR="0046147D" w:rsidRPr="009E46AE">
              <w:rPr>
                <w:rFonts w:eastAsia="Times New Roman" w:cs="Arial"/>
                <w:i/>
                <w:iCs/>
                <w:color w:val="000000"/>
                <w:sz w:val="12"/>
                <w:szCs w:val="12"/>
                <w:lang w:eastAsia="es-CO"/>
              </w:rPr>
              <w:t xml:space="preserve"> </w:t>
            </w:r>
            <w:r w:rsidRPr="009E46AE">
              <w:rPr>
                <w:rFonts w:eastAsia="Times New Roman" w:cs="Arial"/>
                <w:i/>
                <w:iCs/>
                <w:color w:val="000000"/>
                <w:sz w:val="12"/>
                <w:szCs w:val="12"/>
                <w:lang w:eastAsia="es-CO"/>
              </w:rPr>
              <w:t>DIFERENCIAL.</w:t>
            </w:r>
          </w:p>
        </w:tc>
        <w:tc>
          <w:tcPr>
            <w:tcW w:w="680" w:type="pct"/>
            <w:shd w:val="clear" w:color="auto" w:fill="auto"/>
            <w:vAlign w:val="center"/>
            <w:hideMark/>
          </w:tcPr>
          <w:p w:rsidR="00BB15DB" w:rsidRPr="00986185" w:rsidRDefault="00BB15D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986185">
              <w:rPr>
                <w:rFonts w:eastAsia="Times New Roman" w:cs="Arial"/>
                <w:color w:val="000000"/>
                <w:sz w:val="16"/>
                <w:szCs w:val="16"/>
                <w:lang w:eastAsia="es-CO"/>
              </w:rPr>
              <w:t>24.540.865.938</w:t>
            </w:r>
          </w:p>
        </w:tc>
        <w:tc>
          <w:tcPr>
            <w:tcW w:w="537" w:type="pct"/>
            <w:shd w:val="clear" w:color="auto" w:fill="auto"/>
            <w:vAlign w:val="center"/>
            <w:hideMark/>
          </w:tcPr>
          <w:p w:rsidR="00BB15DB" w:rsidRPr="00986185" w:rsidRDefault="00BB15DB" w:rsidP="009E46AE">
            <w:pPr>
              <w:spacing w:before="0"/>
              <w:contextualSpacing/>
              <w:jc w:val="center"/>
              <w:rPr>
                <w:rFonts w:eastAsia="Times New Roman" w:cs="Arial"/>
                <w:color w:val="000000"/>
                <w:sz w:val="16"/>
                <w:szCs w:val="16"/>
                <w:lang w:eastAsia="es-CO"/>
              </w:rPr>
            </w:pPr>
            <w:r w:rsidRPr="00986185">
              <w:rPr>
                <w:rFonts w:eastAsia="Times New Roman" w:cs="Arial"/>
                <w:color w:val="000000"/>
                <w:sz w:val="16"/>
                <w:szCs w:val="16"/>
                <w:lang w:eastAsia="es-CO"/>
              </w:rPr>
              <w:t>2/05/2017</w:t>
            </w:r>
          </w:p>
        </w:tc>
      </w:tr>
      <w:tr w:rsidR="00407D3D" w:rsidRPr="00986185" w:rsidTr="0046147D">
        <w:trPr>
          <w:cantSplit/>
          <w:trHeight w:val="660"/>
          <w:jc w:val="center"/>
        </w:trPr>
        <w:tc>
          <w:tcPr>
            <w:tcW w:w="473" w:type="pct"/>
            <w:shd w:val="clear" w:color="auto" w:fill="auto"/>
            <w:noWrap/>
            <w:vAlign w:val="center"/>
          </w:tcPr>
          <w:p w:rsidR="00407D3D" w:rsidRDefault="003538B3" w:rsidP="009E46AE">
            <w:pPr>
              <w:spacing w:before="0"/>
              <w:contextualSpacing/>
              <w:jc w:val="left"/>
            </w:pPr>
            <w:hyperlink r:id="rId23" w:history="1">
              <w:r w:rsidR="00407D3D" w:rsidRPr="00407D3D">
                <w:rPr>
                  <w:rFonts w:ascii="Calibri" w:eastAsia="Times New Roman" w:hAnsi="Calibri" w:cs="Calibri"/>
                  <w:color w:val="0563C1"/>
                  <w:sz w:val="18"/>
                  <w:szCs w:val="18"/>
                  <w:lang w:eastAsia="es-CO"/>
                </w:rPr>
                <w:t>CO1.PCCNTR.2249507</w:t>
              </w:r>
            </w:hyperlink>
          </w:p>
        </w:tc>
        <w:tc>
          <w:tcPr>
            <w:tcW w:w="676" w:type="pct"/>
            <w:shd w:val="clear" w:color="auto" w:fill="auto"/>
            <w:vAlign w:val="center"/>
          </w:tcPr>
          <w:p w:rsidR="00407D3D" w:rsidRPr="00986185" w:rsidRDefault="00407D3D" w:rsidP="009E46AE">
            <w:pPr>
              <w:spacing w:before="0"/>
              <w:contextualSpacing/>
              <w:jc w:val="left"/>
              <w:rPr>
                <w:rFonts w:eastAsia="Times New Roman" w:cs="Arial"/>
                <w:color w:val="000000"/>
                <w:sz w:val="12"/>
                <w:szCs w:val="12"/>
                <w:lang w:eastAsia="es-CO"/>
              </w:rPr>
            </w:pPr>
            <w:r w:rsidRPr="00407D3D">
              <w:rPr>
                <w:rFonts w:eastAsia="Times New Roman" w:cs="Arial"/>
                <w:color w:val="000000"/>
                <w:sz w:val="12"/>
                <w:szCs w:val="12"/>
                <w:lang w:eastAsia="es-CO"/>
              </w:rPr>
              <w:t>ORGANIZACIÓN WIWA YUGUMAIUN BUNKUANARRUA TA</w:t>
            </w:r>
            <w:r w:rsidR="006B6B64">
              <w:rPr>
                <w:rFonts w:eastAsia="Times New Roman" w:cs="Arial"/>
                <w:color w:val="000000"/>
                <w:sz w:val="12"/>
                <w:szCs w:val="12"/>
                <w:lang w:eastAsia="es-CO"/>
              </w:rPr>
              <w:t>y</w:t>
            </w:r>
            <w:r w:rsidRPr="00407D3D">
              <w:rPr>
                <w:rFonts w:eastAsia="Times New Roman" w:cs="Arial"/>
                <w:color w:val="000000"/>
                <w:sz w:val="12"/>
                <w:szCs w:val="12"/>
                <w:lang w:eastAsia="es-CO"/>
              </w:rPr>
              <w:t>RONA</w:t>
            </w:r>
          </w:p>
        </w:tc>
        <w:tc>
          <w:tcPr>
            <w:tcW w:w="2634" w:type="pct"/>
            <w:shd w:val="clear" w:color="auto" w:fill="auto"/>
            <w:vAlign w:val="center"/>
          </w:tcPr>
          <w:p w:rsidR="00407D3D" w:rsidRPr="009E46AE" w:rsidRDefault="00407D3D" w:rsidP="009E46AE">
            <w:pPr>
              <w:spacing w:before="0"/>
              <w:contextualSpacing/>
              <w:jc w:val="left"/>
              <w:rPr>
                <w:rFonts w:eastAsia="Times New Roman" w:cs="Arial"/>
                <w:i/>
                <w:iCs/>
                <w:color w:val="000000"/>
                <w:sz w:val="12"/>
                <w:szCs w:val="12"/>
                <w:lang w:eastAsia="es-CO"/>
              </w:rPr>
            </w:pPr>
            <w:r w:rsidRPr="009E46AE">
              <w:rPr>
                <w:rFonts w:eastAsia="Times New Roman" w:cs="Arial"/>
                <w:i/>
                <w:iCs/>
                <w:color w:val="000000"/>
                <w:sz w:val="12"/>
                <w:szCs w:val="12"/>
                <w:lang w:eastAsia="es-CO"/>
              </w:rPr>
              <w:t xml:space="preserve">PRESTACIÓN DEL SERVICIO AL PROGRAMA DE ALIMENTACIÓN ESCOLAR EN LA </w:t>
            </w:r>
            <w:r w:rsidR="00F04FEB" w:rsidRPr="009E46AE">
              <w:rPr>
                <w:rFonts w:eastAsia="Times New Roman" w:cs="Arial"/>
                <w:i/>
                <w:iCs/>
                <w:color w:val="000000"/>
                <w:sz w:val="12"/>
                <w:szCs w:val="12"/>
                <w:lang w:eastAsia="es-CO"/>
              </w:rPr>
              <w:t>INSTITUCIÓN</w:t>
            </w:r>
            <w:r w:rsidRPr="009E46AE">
              <w:rPr>
                <w:rFonts w:eastAsia="Times New Roman" w:cs="Arial"/>
                <w:i/>
                <w:iCs/>
                <w:color w:val="000000"/>
                <w:sz w:val="12"/>
                <w:szCs w:val="12"/>
                <w:lang w:eastAsia="es-CO"/>
              </w:rPr>
              <w:t xml:space="preserve"> ETNOEDUCATIVA RURAL INTERNADO ZHARNEKA SEDES Y EL CENTRO ETNOEDUCATIVO LA LAGUNA, UBICADOS EN EL MUNICIPIO DE SAN JUAN DEL CESAR – LA GUAJIRA, VIGENCIA 2021, DE CONFORMIDAD CON LO DISPUESTO EN LA RESOLUCIÓN 18858 DE 2018 y LAS RESOLUCIONES 0006 Y 0007 DE 2020 EXPEDIDAS POR LA UNIDAD ESPECIAL ADMINISTRATIVA DE ALIMENTACION ESCOLAR, SEGÚN SEA EL CASO.</w:t>
            </w:r>
          </w:p>
        </w:tc>
        <w:tc>
          <w:tcPr>
            <w:tcW w:w="680" w:type="pct"/>
            <w:shd w:val="clear" w:color="auto" w:fill="auto"/>
            <w:vAlign w:val="center"/>
          </w:tcPr>
          <w:p w:rsidR="00407D3D" w:rsidRDefault="00407D3D" w:rsidP="009E46AE">
            <w:pPr>
              <w:spacing w:before="0"/>
              <w:contextualSpacing/>
              <w:jc w:val="center"/>
              <w:rPr>
                <w:rFonts w:eastAsia="Times New Roman" w:cs="Arial"/>
                <w:color w:val="000000"/>
                <w:sz w:val="16"/>
                <w:szCs w:val="16"/>
                <w:lang w:eastAsia="es-CO"/>
              </w:rPr>
            </w:pPr>
            <w:r w:rsidRPr="00407D3D">
              <w:rPr>
                <w:rFonts w:eastAsia="Times New Roman" w:cs="Arial"/>
                <w:color w:val="000000"/>
                <w:sz w:val="16"/>
                <w:szCs w:val="16"/>
                <w:lang w:eastAsia="es-CO"/>
              </w:rPr>
              <w:t>$484.936.800</w:t>
            </w:r>
          </w:p>
        </w:tc>
        <w:tc>
          <w:tcPr>
            <w:tcW w:w="537" w:type="pct"/>
            <w:shd w:val="clear" w:color="auto" w:fill="auto"/>
            <w:vAlign w:val="center"/>
          </w:tcPr>
          <w:p w:rsidR="00407D3D" w:rsidRPr="00986185" w:rsidRDefault="00407D3D" w:rsidP="009E46AE">
            <w:pPr>
              <w:spacing w:before="0"/>
              <w:contextualSpacing/>
              <w:jc w:val="center"/>
              <w:rPr>
                <w:rFonts w:eastAsia="Times New Roman" w:cs="Arial"/>
                <w:color w:val="000000"/>
                <w:sz w:val="16"/>
                <w:szCs w:val="16"/>
                <w:lang w:eastAsia="es-CO"/>
              </w:rPr>
            </w:pPr>
            <w:r w:rsidRPr="00407D3D">
              <w:rPr>
                <w:rFonts w:eastAsia="Times New Roman" w:cs="Arial"/>
                <w:color w:val="000000"/>
                <w:sz w:val="16"/>
                <w:szCs w:val="16"/>
                <w:lang w:eastAsia="es-CO"/>
              </w:rPr>
              <w:t>5/02/2021</w:t>
            </w:r>
          </w:p>
        </w:tc>
      </w:tr>
    </w:tbl>
    <w:p w:rsidR="00BB15DB" w:rsidRPr="00E72B29" w:rsidRDefault="00BB15DB" w:rsidP="00ED254F">
      <w:pPr>
        <w:spacing w:before="0"/>
        <w:ind w:right="59"/>
        <w:contextualSpacing/>
        <w:jc w:val="center"/>
        <w:rPr>
          <w:rFonts w:cs="Arial"/>
          <w:sz w:val="16"/>
          <w:lang w:val="es-ES_tradnl"/>
        </w:rPr>
      </w:pPr>
      <w:r w:rsidRPr="00E72B29">
        <w:rPr>
          <w:rFonts w:cs="Arial"/>
          <w:sz w:val="16"/>
          <w:lang w:val="es-ES_tradnl"/>
        </w:rPr>
        <w:t>Fuente:</w:t>
      </w:r>
      <w:r w:rsidR="0046147D">
        <w:rPr>
          <w:rFonts w:cs="Arial"/>
          <w:sz w:val="16"/>
          <w:lang w:val="es-ES_tradnl"/>
        </w:rPr>
        <w:t xml:space="preserve"> </w:t>
      </w:r>
      <w:r w:rsidRPr="00E72B29">
        <w:rPr>
          <w:rFonts w:cs="Arial"/>
          <w:sz w:val="16"/>
          <w:lang w:val="es-ES_tradnl"/>
        </w:rPr>
        <w:t>Elaboración</w:t>
      </w:r>
      <w:r w:rsidR="0046147D">
        <w:rPr>
          <w:rFonts w:cs="Arial"/>
          <w:sz w:val="16"/>
          <w:lang w:val="es-ES_tradnl"/>
        </w:rPr>
        <w:t xml:space="preserve"> </w:t>
      </w:r>
      <w:r w:rsidRPr="00E72B29">
        <w:rPr>
          <w:rFonts w:cs="Arial"/>
          <w:sz w:val="16"/>
          <w:lang w:val="es-ES_tradnl"/>
        </w:rPr>
        <w:t>DAF</w:t>
      </w:r>
      <w:r w:rsidR="0046147D">
        <w:rPr>
          <w:rFonts w:cs="Arial"/>
          <w:sz w:val="16"/>
          <w:lang w:val="es-ES_tradnl"/>
        </w:rPr>
        <w:t xml:space="preserve"> </w:t>
      </w:r>
      <w:r w:rsidRPr="00E72B29">
        <w:rPr>
          <w:rFonts w:cs="Arial"/>
          <w:sz w:val="16"/>
          <w:lang w:val="es-ES_tradnl"/>
        </w:rPr>
        <w:t>con</w:t>
      </w:r>
      <w:r w:rsidR="0046147D">
        <w:rPr>
          <w:rFonts w:cs="Arial"/>
          <w:sz w:val="16"/>
          <w:lang w:val="es-ES_tradnl"/>
        </w:rPr>
        <w:t xml:space="preserve"> </w:t>
      </w:r>
      <w:r w:rsidRPr="00E72B29">
        <w:rPr>
          <w:rFonts w:cs="Arial"/>
          <w:sz w:val="16"/>
          <w:lang w:val="es-ES_tradnl"/>
        </w:rPr>
        <w:t>base</w:t>
      </w:r>
      <w:r w:rsidR="0046147D">
        <w:rPr>
          <w:rFonts w:cs="Arial"/>
          <w:sz w:val="16"/>
          <w:lang w:val="es-ES_tradnl"/>
        </w:rPr>
        <w:t xml:space="preserve"> </w:t>
      </w:r>
      <w:r w:rsidRPr="00E72B29">
        <w:rPr>
          <w:rFonts w:cs="Arial"/>
          <w:sz w:val="16"/>
          <w:lang w:val="es-ES_tradnl"/>
        </w:rPr>
        <w:t>en</w:t>
      </w:r>
      <w:r w:rsidR="0046147D">
        <w:rPr>
          <w:rFonts w:cs="Arial"/>
          <w:sz w:val="16"/>
          <w:lang w:val="es-ES_tradnl"/>
        </w:rPr>
        <w:t xml:space="preserve"> </w:t>
      </w:r>
      <w:r w:rsidRPr="00E72B29">
        <w:rPr>
          <w:rFonts w:cs="Arial"/>
          <w:sz w:val="16"/>
          <w:lang w:val="es-ES_tradnl"/>
        </w:rPr>
        <w:t>el</w:t>
      </w:r>
      <w:r w:rsidR="0046147D">
        <w:rPr>
          <w:rFonts w:cs="Arial"/>
          <w:sz w:val="16"/>
          <w:lang w:val="es-ES_tradnl"/>
        </w:rPr>
        <w:t xml:space="preserve"> </w:t>
      </w:r>
      <w:r w:rsidRPr="00E72B29">
        <w:rPr>
          <w:rFonts w:cs="Arial"/>
          <w:sz w:val="16"/>
          <w:lang w:val="es-ES_tradnl"/>
        </w:rPr>
        <w:t>reporte</w:t>
      </w:r>
      <w:r w:rsidR="0046147D">
        <w:rPr>
          <w:rFonts w:cs="Arial"/>
          <w:sz w:val="16"/>
          <w:lang w:val="es-ES_tradnl"/>
        </w:rPr>
        <w:t xml:space="preserve"> </w:t>
      </w:r>
      <w:r w:rsidRPr="00E72B29">
        <w:rPr>
          <w:rFonts w:cs="Arial"/>
          <w:sz w:val="16"/>
          <w:lang w:val="es-ES_tradnl"/>
        </w:rPr>
        <w:t>en</w:t>
      </w:r>
      <w:r w:rsidR="0046147D">
        <w:rPr>
          <w:rFonts w:cs="Arial"/>
          <w:sz w:val="16"/>
          <w:lang w:val="es-ES_tradnl"/>
        </w:rPr>
        <w:t xml:space="preserve"> </w:t>
      </w:r>
      <w:r w:rsidRPr="00E72B29">
        <w:rPr>
          <w:rFonts w:cs="Arial"/>
          <w:sz w:val="16"/>
          <w:lang w:val="es-ES_tradnl"/>
        </w:rPr>
        <w:t>el</w:t>
      </w:r>
      <w:r w:rsidR="0046147D">
        <w:rPr>
          <w:rFonts w:cs="Arial"/>
          <w:sz w:val="16"/>
          <w:lang w:val="es-ES_tradnl"/>
        </w:rPr>
        <w:t xml:space="preserve"> </w:t>
      </w:r>
      <w:r w:rsidRPr="00E72B29">
        <w:rPr>
          <w:rFonts w:cs="Arial"/>
          <w:sz w:val="16"/>
          <w:lang w:val="es-ES_tradnl"/>
        </w:rPr>
        <w:t>Sistema</w:t>
      </w:r>
      <w:r w:rsidR="0046147D">
        <w:rPr>
          <w:rFonts w:cs="Arial"/>
          <w:sz w:val="16"/>
          <w:lang w:val="es-ES_tradnl"/>
        </w:rPr>
        <w:t xml:space="preserve"> </w:t>
      </w:r>
      <w:r w:rsidRPr="00E72B29">
        <w:rPr>
          <w:rFonts w:cs="Arial"/>
          <w:sz w:val="16"/>
          <w:lang w:val="es-ES_tradnl"/>
        </w:rPr>
        <w:t>Electrónico</w:t>
      </w:r>
      <w:r w:rsidR="0046147D">
        <w:rPr>
          <w:rFonts w:cs="Arial"/>
          <w:sz w:val="16"/>
          <w:lang w:val="es-ES_tradnl"/>
        </w:rPr>
        <w:t xml:space="preserve"> </w:t>
      </w:r>
      <w:r w:rsidRPr="00E72B29">
        <w:rPr>
          <w:rFonts w:cs="Arial"/>
          <w:sz w:val="16"/>
          <w:lang w:val="es-ES_tradnl"/>
        </w:rPr>
        <w:t>de</w:t>
      </w:r>
      <w:r w:rsidR="0046147D">
        <w:rPr>
          <w:rFonts w:cs="Arial"/>
          <w:sz w:val="16"/>
          <w:lang w:val="es-ES_tradnl"/>
        </w:rPr>
        <w:t xml:space="preserve"> </w:t>
      </w:r>
      <w:r w:rsidRPr="00E72B29">
        <w:rPr>
          <w:rFonts w:cs="Arial"/>
          <w:sz w:val="16"/>
          <w:lang w:val="es-ES_tradnl"/>
        </w:rPr>
        <w:t>Contratación</w:t>
      </w:r>
      <w:r w:rsidR="0046147D">
        <w:rPr>
          <w:rFonts w:cs="Arial"/>
          <w:sz w:val="16"/>
          <w:lang w:val="es-ES_tradnl"/>
        </w:rPr>
        <w:t xml:space="preserve"> </w:t>
      </w:r>
      <w:r w:rsidRPr="00E72B29">
        <w:rPr>
          <w:rFonts w:cs="Arial"/>
          <w:sz w:val="16"/>
          <w:lang w:val="es-ES_tradnl"/>
        </w:rPr>
        <w:t>Pública</w:t>
      </w:r>
      <w:r w:rsidR="0046147D">
        <w:rPr>
          <w:rFonts w:cs="Arial"/>
          <w:sz w:val="16"/>
          <w:lang w:val="es-ES_tradnl"/>
        </w:rPr>
        <w:t xml:space="preserve"> </w:t>
      </w:r>
      <w:r w:rsidRPr="00E72B29">
        <w:rPr>
          <w:rFonts w:cs="Arial"/>
          <w:sz w:val="16"/>
          <w:lang w:val="es-ES_tradnl"/>
        </w:rPr>
        <w:t>SECOP.</w:t>
      </w:r>
    </w:p>
    <w:p w:rsidR="00BB15DB" w:rsidRDefault="00BB15DB" w:rsidP="009E46AE">
      <w:pPr>
        <w:spacing w:before="0"/>
        <w:contextualSpacing/>
        <w:rPr>
          <w:rFonts w:cs="Arial"/>
          <w:lang w:val="es-ES_tradnl"/>
        </w:rPr>
      </w:pPr>
    </w:p>
    <w:p w:rsidR="00BB15DB" w:rsidRDefault="00BB15DB" w:rsidP="009E46AE">
      <w:pPr>
        <w:spacing w:before="0"/>
        <w:contextualSpacing/>
        <w:rPr>
          <w:rFonts w:cs="Arial"/>
        </w:rPr>
      </w:pPr>
      <w:r>
        <w:rPr>
          <w:rFonts w:cs="Arial"/>
        </w:rPr>
        <w:lastRenderedPageBreak/>
        <w:t>Frente</w:t>
      </w:r>
      <w:r w:rsidR="0046147D">
        <w:rPr>
          <w:rFonts w:cs="Arial"/>
        </w:rPr>
        <w:t xml:space="preserve"> </w:t>
      </w:r>
      <w:r>
        <w:rPr>
          <w:rFonts w:cs="Arial"/>
        </w:rPr>
        <w:t>a</w:t>
      </w:r>
      <w:r w:rsidR="0046147D">
        <w:rPr>
          <w:rFonts w:cs="Arial"/>
        </w:rPr>
        <w:t xml:space="preserve"> </w:t>
      </w:r>
      <w:r>
        <w:rPr>
          <w:rFonts w:cs="Arial"/>
        </w:rPr>
        <w:t>la</w:t>
      </w:r>
      <w:r w:rsidR="0046147D">
        <w:rPr>
          <w:rFonts w:cs="Arial"/>
        </w:rPr>
        <w:t xml:space="preserve"> </w:t>
      </w:r>
      <w:r>
        <w:rPr>
          <w:rFonts w:cs="Arial"/>
        </w:rPr>
        <w:t>publicación</w:t>
      </w:r>
      <w:r w:rsidR="0046147D">
        <w:rPr>
          <w:rFonts w:cs="Arial"/>
        </w:rPr>
        <w:t xml:space="preserve"> </w:t>
      </w:r>
      <w:r>
        <w:rPr>
          <w:rFonts w:cs="Arial"/>
        </w:rPr>
        <w:t>de</w:t>
      </w:r>
      <w:r w:rsidR="0046147D">
        <w:rPr>
          <w:rFonts w:cs="Arial"/>
        </w:rPr>
        <w:t xml:space="preserve"> </w:t>
      </w:r>
      <w:r>
        <w:rPr>
          <w:rFonts w:cs="Arial"/>
        </w:rPr>
        <w:t>los</w:t>
      </w:r>
      <w:r w:rsidR="0046147D">
        <w:rPr>
          <w:rFonts w:cs="Arial"/>
        </w:rPr>
        <w:t xml:space="preserve"> </w:t>
      </w:r>
      <w:r>
        <w:t>documentos</w:t>
      </w:r>
      <w:r w:rsidR="0046147D">
        <w:t xml:space="preserve"> </w:t>
      </w:r>
      <w:r>
        <w:t>y</w:t>
      </w:r>
      <w:r w:rsidR="0046147D">
        <w:t xml:space="preserve"> </w:t>
      </w:r>
      <w:r>
        <w:t>actos</w:t>
      </w:r>
      <w:r w:rsidR="0046147D">
        <w:t xml:space="preserve"> </w:t>
      </w:r>
      <w:r>
        <w:t>relacionados</w:t>
      </w:r>
      <w:r w:rsidR="0046147D">
        <w:t xml:space="preserve"> </w:t>
      </w:r>
      <w:r>
        <w:t>con</w:t>
      </w:r>
      <w:r w:rsidR="0046147D">
        <w:t xml:space="preserve"> </w:t>
      </w:r>
      <w:r>
        <w:t>el</w:t>
      </w:r>
      <w:r w:rsidR="0046147D">
        <w:t xml:space="preserve"> </w:t>
      </w:r>
      <w:r>
        <w:t>proceso</w:t>
      </w:r>
      <w:r w:rsidR="0046147D">
        <w:t xml:space="preserve"> </w:t>
      </w:r>
      <w:r>
        <w:t>de</w:t>
      </w:r>
      <w:r w:rsidR="0046147D">
        <w:t xml:space="preserve"> </w:t>
      </w:r>
      <w:r>
        <w:t>contratación,</w:t>
      </w:r>
      <w:r w:rsidR="0046147D">
        <w:rPr>
          <w:rFonts w:cs="Arial"/>
        </w:rPr>
        <w:t xml:space="preserve"> </w:t>
      </w:r>
      <w:r>
        <w:rPr>
          <w:rFonts w:cs="Arial"/>
        </w:rPr>
        <w:t>vale</w:t>
      </w:r>
      <w:r w:rsidR="0046147D">
        <w:rPr>
          <w:rFonts w:cs="Arial"/>
        </w:rPr>
        <w:t xml:space="preserve"> </w:t>
      </w:r>
      <w:r>
        <w:rPr>
          <w:rFonts w:cs="Arial"/>
        </w:rPr>
        <w:t>la</w:t>
      </w:r>
      <w:r w:rsidR="0046147D">
        <w:rPr>
          <w:rFonts w:cs="Arial"/>
        </w:rPr>
        <w:t xml:space="preserve"> </w:t>
      </w:r>
      <w:r>
        <w:rPr>
          <w:rFonts w:cs="Arial"/>
        </w:rPr>
        <w:t>pena</w:t>
      </w:r>
      <w:r w:rsidR="0046147D">
        <w:rPr>
          <w:rFonts w:cs="Arial"/>
        </w:rPr>
        <w:t xml:space="preserve"> </w:t>
      </w:r>
      <w:r>
        <w:rPr>
          <w:rFonts w:cs="Arial"/>
        </w:rPr>
        <w:t>señalar</w:t>
      </w:r>
      <w:r w:rsidR="0046147D">
        <w:rPr>
          <w:rFonts w:cs="Arial"/>
        </w:rPr>
        <w:t xml:space="preserve"> </w:t>
      </w:r>
      <w:r w:rsidRPr="00EC03D7">
        <w:rPr>
          <w:rFonts w:cs="Arial"/>
        </w:rPr>
        <w:t>que</w:t>
      </w:r>
      <w:r w:rsidR="0046147D">
        <w:rPr>
          <w:rFonts w:cs="Arial"/>
        </w:rPr>
        <w:t xml:space="preserve"> </w:t>
      </w:r>
      <w:r w:rsidRPr="00EC03D7">
        <w:rPr>
          <w:rFonts w:cs="Arial"/>
        </w:rPr>
        <w:t>según</w:t>
      </w:r>
      <w:r w:rsidR="0046147D">
        <w:rPr>
          <w:rFonts w:cs="Arial"/>
        </w:rPr>
        <w:t xml:space="preserve"> </w:t>
      </w:r>
      <w:r>
        <w:rPr>
          <w:rFonts w:cs="Arial"/>
        </w:rPr>
        <w:t>los</w:t>
      </w:r>
      <w:r w:rsidR="0046147D">
        <w:rPr>
          <w:rFonts w:cs="Arial"/>
        </w:rPr>
        <w:t xml:space="preserve"> </w:t>
      </w:r>
      <w:r w:rsidRPr="00EC03D7">
        <w:rPr>
          <w:rFonts w:cs="Arial"/>
        </w:rPr>
        <w:t>Decreto</w:t>
      </w:r>
      <w:r>
        <w:rPr>
          <w:rFonts w:cs="Arial"/>
        </w:rPr>
        <w:t>s</w:t>
      </w:r>
      <w:r w:rsidR="0046147D">
        <w:rPr>
          <w:rFonts w:cs="Arial"/>
        </w:rPr>
        <w:t xml:space="preserve"> </w:t>
      </w:r>
      <w:r>
        <w:rPr>
          <w:rFonts w:cs="Arial"/>
        </w:rPr>
        <w:t>1081</w:t>
      </w:r>
      <w:r w:rsidR="0046147D">
        <w:rPr>
          <w:rFonts w:cs="Arial"/>
        </w:rPr>
        <w:t xml:space="preserve"> </w:t>
      </w:r>
      <w:r>
        <w:rPr>
          <w:rFonts w:cs="Arial"/>
        </w:rPr>
        <w:t>y</w:t>
      </w:r>
      <w:r w:rsidR="0046147D">
        <w:rPr>
          <w:rFonts w:cs="Arial"/>
        </w:rPr>
        <w:t xml:space="preserve"> </w:t>
      </w:r>
      <w:r w:rsidRPr="00EC03D7">
        <w:rPr>
          <w:rFonts w:cs="Arial"/>
        </w:rPr>
        <w:t>1082</w:t>
      </w:r>
      <w:r w:rsidR="0046147D">
        <w:rPr>
          <w:rFonts w:cs="Arial"/>
        </w:rPr>
        <w:t xml:space="preserve"> </w:t>
      </w:r>
      <w:r w:rsidRPr="00EC03D7">
        <w:rPr>
          <w:rFonts w:cs="Arial"/>
        </w:rPr>
        <w:t>de</w:t>
      </w:r>
      <w:r w:rsidR="0046147D">
        <w:rPr>
          <w:rFonts w:cs="Arial"/>
        </w:rPr>
        <w:t xml:space="preserve"> </w:t>
      </w:r>
      <w:r w:rsidRPr="00EC03D7">
        <w:rPr>
          <w:rFonts w:cs="Arial"/>
        </w:rPr>
        <w:t>2015</w:t>
      </w:r>
      <w:r>
        <w:rPr>
          <w:rFonts w:cs="Arial"/>
        </w:rPr>
        <w:t>,</w:t>
      </w:r>
      <w:r w:rsidR="0046147D">
        <w:rPr>
          <w:rFonts w:cs="Arial"/>
        </w:rPr>
        <w:t xml:space="preserve"> </w:t>
      </w:r>
      <w:r>
        <w:t>se</w:t>
      </w:r>
      <w:r w:rsidR="0046147D">
        <w:t xml:space="preserve"> </w:t>
      </w:r>
      <w:r>
        <w:t>debe</w:t>
      </w:r>
      <w:r w:rsidR="0046147D">
        <w:t xml:space="preserve"> </w:t>
      </w:r>
      <w:r>
        <w:t>cumplir</w:t>
      </w:r>
      <w:r w:rsidR="0046147D">
        <w:t xml:space="preserve"> </w:t>
      </w:r>
      <w:r>
        <w:t>la</w:t>
      </w:r>
      <w:r w:rsidR="0046147D">
        <w:t xml:space="preserve"> </w:t>
      </w:r>
      <w:r>
        <w:t>obligación</w:t>
      </w:r>
      <w:r w:rsidR="0046147D">
        <w:t xml:space="preserve"> </w:t>
      </w:r>
      <w:r>
        <w:t>de</w:t>
      </w:r>
      <w:r w:rsidR="0046147D">
        <w:t xml:space="preserve"> </w:t>
      </w:r>
      <w:r>
        <w:t>publicar</w:t>
      </w:r>
      <w:r w:rsidR="0046147D">
        <w:t xml:space="preserve"> </w:t>
      </w:r>
      <w:r>
        <w:t>todos</w:t>
      </w:r>
      <w:r w:rsidR="0046147D">
        <w:rPr>
          <w:rFonts w:cs="Arial"/>
        </w:rPr>
        <w:t xml:space="preserve"> </w:t>
      </w:r>
      <w:r w:rsidRPr="00EC03D7">
        <w:rPr>
          <w:rFonts w:cs="Arial"/>
        </w:rPr>
        <w:t>los</w:t>
      </w:r>
      <w:r w:rsidR="0046147D">
        <w:rPr>
          <w:rFonts w:cs="Arial"/>
        </w:rPr>
        <w:t xml:space="preserve"> </w:t>
      </w:r>
      <w:r>
        <w:rPr>
          <w:rFonts w:cs="Arial"/>
        </w:rPr>
        <w:t>d</w:t>
      </w:r>
      <w:r w:rsidRPr="00EC03D7">
        <w:rPr>
          <w:rFonts w:cs="Arial"/>
        </w:rPr>
        <w:t>ocumentos</w:t>
      </w:r>
      <w:r w:rsidR="0046147D">
        <w:rPr>
          <w:rFonts w:cs="Arial"/>
        </w:rPr>
        <w:t xml:space="preserve"> </w:t>
      </w:r>
      <w:r>
        <w:rPr>
          <w:rFonts w:cs="Arial"/>
        </w:rPr>
        <w:t>relacionados</w:t>
      </w:r>
      <w:r w:rsidR="0046147D">
        <w:rPr>
          <w:rFonts w:cs="Arial"/>
        </w:rPr>
        <w:t xml:space="preserve"> </w:t>
      </w:r>
      <w:r>
        <w:rPr>
          <w:rFonts w:cs="Arial"/>
        </w:rPr>
        <w:t>con</w:t>
      </w:r>
      <w:r w:rsidR="0046147D">
        <w:rPr>
          <w:rFonts w:cs="Arial"/>
        </w:rPr>
        <w:t xml:space="preserve"> </w:t>
      </w:r>
      <w:r>
        <w:rPr>
          <w:rFonts w:cs="Arial"/>
        </w:rPr>
        <w:t>la</w:t>
      </w:r>
      <w:r w:rsidR="0046147D">
        <w:rPr>
          <w:rFonts w:cs="Arial"/>
        </w:rPr>
        <w:t xml:space="preserve"> </w:t>
      </w:r>
      <w:r>
        <w:t>gestión</w:t>
      </w:r>
      <w:r w:rsidR="0046147D">
        <w:t xml:space="preserve"> </w:t>
      </w:r>
      <w:r>
        <w:t>contractual</w:t>
      </w:r>
      <w:r w:rsidR="0046147D">
        <w:t xml:space="preserve"> </w:t>
      </w:r>
      <w:r>
        <w:t>en</w:t>
      </w:r>
      <w:r w:rsidR="0046147D">
        <w:t xml:space="preserve"> </w:t>
      </w:r>
      <w:r>
        <w:t>un</w:t>
      </w:r>
      <w:r w:rsidR="0046147D">
        <w:t xml:space="preserve"> </w:t>
      </w:r>
      <w:r>
        <w:t>plazo</w:t>
      </w:r>
      <w:r w:rsidR="0046147D">
        <w:t xml:space="preserve"> </w:t>
      </w:r>
      <w:r w:rsidRPr="00EC03D7">
        <w:rPr>
          <w:rFonts w:cs="Arial"/>
        </w:rPr>
        <w:t>máximo</w:t>
      </w:r>
      <w:r w:rsidR="0046147D">
        <w:rPr>
          <w:rFonts w:cs="Arial"/>
        </w:rPr>
        <w:t xml:space="preserve"> </w:t>
      </w:r>
      <w:r>
        <w:rPr>
          <w:rFonts w:cs="Arial"/>
        </w:rPr>
        <w:t>de</w:t>
      </w:r>
      <w:r w:rsidR="0046147D">
        <w:rPr>
          <w:rFonts w:cs="Arial"/>
        </w:rPr>
        <w:t xml:space="preserve"> </w:t>
      </w:r>
      <w:r>
        <w:rPr>
          <w:rFonts w:cs="Arial"/>
        </w:rPr>
        <w:t>tres</w:t>
      </w:r>
      <w:r w:rsidR="0046147D">
        <w:rPr>
          <w:rFonts w:cs="Arial"/>
        </w:rPr>
        <w:t xml:space="preserve"> </w:t>
      </w:r>
      <w:r>
        <w:rPr>
          <w:rFonts w:cs="Arial"/>
        </w:rPr>
        <w:t>(3)</w:t>
      </w:r>
      <w:r w:rsidR="0046147D">
        <w:rPr>
          <w:rFonts w:cs="Arial"/>
        </w:rPr>
        <w:t xml:space="preserve"> </w:t>
      </w:r>
      <w:r w:rsidRPr="00EC03D7">
        <w:rPr>
          <w:rFonts w:cs="Arial"/>
        </w:rPr>
        <w:t>días</w:t>
      </w:r>
      <w:r w:rsidR="0046147D">
        <w:rPr>
          <w:rFonts w:cs="Arial"/>
        </w:rPr>
        <w:t xml:space="preserve"> </w:t>
      </w:r>
      <w:r w:rsidRPr="00EC03D7">
        <w:rPr>
          <w:rFonts w:cs="Arial"/>
        </w:rPr>
        <w:t>después</w:t>
      </w:r>
      <w:r w:rsidR="0046147D">
        <w:rPr>
          <w:rFonts w:cs="Arial"/>
        </w:rPr>
        <w:t xml:space="preserve"> </w:t>
      </w:r>
      <w:r w:rsidRPr="00EC03D7">
        <w:rPr>
          <w:rFonts w:cs="Arial"/>
        </w:rPr>
        <w:t>de</w:t>
      </w:r>
      <w:r w:rsidR="0046147D">
        <w:rPr>
          <w:rFonts w:cs="Arial"/>
        </w:rPr>
        <w:t xml:space="preserve"> </w:t>
      </w:r>
      <w:r>
        <w:rPr>
          <w:rFonts w:cs="Arial"/>
        </w:rPr>
        <w:t>su</w:t>
      </w:r>
      <w:r w:rsidR="0046147D">
        <w:rPr>
          <w:rFonts w:cs="Arial"/>
        </w:rPr>
        <w:t xml:space="preserve"> </w:t>
      </w:r>
      <w:r w:rsidRPr="00EC03D7">
        <w:rPr>
          <w:rFonts w:cs="Arial"/>
        </w:rPr>
        <w:t>expedición</w:t>
      </w:r>
      <w:r>
        <w:rPr>
          <w:rFonts w:cs="Arial"/>
        </w:rPr>
        <w:t>.</w:t>
      </w:r>
      <w:r w:rsidR="0046147D">
        <w:rPr>
          <w:rFonts w:cs="Arial"/>
        </w:rPr>
        <w:t xml:space="preserve"> </w:t>
      </w:r>
    </w:p>
    <w:p w:rsidR="00BB15DB" w:rsidRDefault="00BB15DB" w:rsidP="009E46AE">
      <w:pPr>
        <w:spacing w:before="0"/>
        <w:contextualSpacing/>
        <w:rPr>
          <w:rFonts w:cs="Arial"/>
        </w:rPr>
      </w:pPr>
    </w:p>
    <w:p w:rsidR="00BB15DB" w:rsidRPr="00CD3BA9" w:rsidRDefault="00BB15DB" w:rsidP="00ED254F">
      <w:pPr>
        <w:spacing w:before="0"/>
        <w:contextualSpacing/>
        <w:rPr>
          <w:rFonts w:eastAsia="Arial" w:cs="Arial"/>
          <w:b/>
          <w:szCs w:val="22"/>
        </w:rPr>
      </w:pPr>
      <w:r>
        <w:rPr>
          <w:rFonts w:eastAsia="Arial" w:cs="Arial"/>
          <w:b/>
          <w:szCs w:val="22"/>
        </w:rPr>
        <w:t>Indicador</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sidR="004C2CDD">
        <w:rPr>
          <w:rFonts w:eastAsia="Arial" w:cs="Arial"/>
          <w:b/>
          <w:szCs w:val="22"/>
        </w:rPr>
        <w:t>A</w:t>
      </w:r>
      <w:r>
        <w:rPr>
          <w:rFonts w:eastAsia="Arial" w:cs="Arial"/>
          <w:b/>
          <w:szCs w:val="22"/>
        </w:rPr>
        <w:t>ctividad:</w:t>
      </w:r>
      <w:r w:rsidR="0046147D">
        <w:rPr>
          <w:rFonts w:eastAsia="Arial" w:cs="Arial"/>
          <w:b/>
          <w:szCs w:val="22"/>
        </w:rPr>
        <w:t xml:space="preserve"> </w:t>
      </w:r>
      <w:r w:rsidRPr="00CD3BA9">
        <w:rPr>
          <w:rFonts w:eastAsia="Arial" w:cs="Arial"/>
          <w:b/>
          <w:szCs w:val="22"/>
        </w:rPr>
        <w:t>100</w:t>
      </w:r>
      <w:r w:rsidR="004C2CDD">
        <w:rPr>
          <w:rFonts w:eastAsia="Arial" w:cs="Arial"/>
          <w:b/>
          <w:szCs w:val="22"/>
        </w:rPr>
        <w:t xml:space="preserve"> </w:t>
      </w:r>
      <w:r w:rsidRPr="00CD3BA9">
        <w:rPr>
          <w:rFonts w:eastAsia="Arial" w:cs="Arial"/>
          <w:b/>
          <w:szCs w:val="22"/>
        </w:rPr>
        <w:t>%.</w:t>
      </w:r>
    </w:p>
    <w:p w:rsidR="00DC4DCA" w:rsidRDefault="00DC4DCA" w:rsidP="009E46AE">
      <w:pPr>
        <w:spacing w:before="0"/>
        <w:contextualSpacing/>
      </w:pPr>
    </w:p>
    <w:p w:rsidR="00C94E51" w:rsidRPr="006679DA" w:rsidRDefault="00C94E51" w:rsidP="00ED254F">
      <w:pPr>
        <w:spacing w:before="0"/>
        <w:contextualSpacing/>
        <w:rPr>
          <w:rFonts w:eastAsia="Arial" w:cs="Arial"/>
          <w:b/>
          <w:szCs w:val="22"/>
        </w:rPr>
      </w:pPr>
      <w:r>
        <w:rPr>
          <w:rFonts w:eastAsia="Arial" w:cs="Arial"/>
          <w:b/>
          <w:szCs w:val="22"/>
        </w:rPr>
        <w:t>Actividad</w:t>
      </w:r>
      <w:r w:rsidR="0046147D">
        <w:rPr>
          <w:rFonts w:eastAsia="Arial" w:cs="Arial"/>
          <w:b/>
          <w:szCs w:val="22"/>
        </w:rPr>
        <w:t xml:space="preserve"> </w:t>
      </w:r>
      <w:r>
        <w:rPr>
          <w:rFonts w:eastAsia="Arial" w:cs="Arial"/>
          <w:b/>
          <w:szCs w:val="22"/>
        </w:rPr>
        <w:t>No.</w:t>
      </w:r>
      <w:r w:rsidR="0046147D">
        <w:rPr>
          <w:rFonts w:eastAsia="Arial" w:cs="Arial"/>
          <w:b/>
          <w:szCs w:val="22"/>
        </w:rPr>
        <w:t xml:space="preserve"> </w:t>
      </w:r>
      <w:r>
        <w:rPr>
          <w:rFonts w:eastAsia="Arial" w:cs="Arial"/>
          <w:b/>
          <w:szCs w:val="22"/>
        </w:rPr>
        <w:t>13.</w:t>
      </w:r>
      <w:r w:rsidR="0046147D">
        <w:rPr>
          <w:rFonts w:eastAsia="Arial" w:cs="Arial"/>
          <w:b/>
          <w:szCs w:val="22"/>
        </w:rPr>
        <w:t xml:space="preserve"> </w:t>
      </w:r>
      <w:r w:rsidRPr="00DA39B0">
        <w:rPr>
          <w:rFonts w:eastAsia="Arial" w:cs="Arial"/>
          <w:b/>
          <w:szCs w:val="22"/>
        </w:rPr>
        <w:t>Elaborar</w:t>
      </w:r>
      <w:r w:rsidR="0046147D">
        <w:rPr>
          <w:rFonts w:eastAsia="Arial" w:cs="Arial"/>
          <w:b/>
          <w:szCs w:val="22"/>
        </w:rPr>
        <w:t xml:space="preserve"> </w:t>
      </w:r>
      <w:r w:rsidRPr="00DA39B0">
        <w:rPr>
          <w:rFonts w:eastAsia="Arial" w:cs="Arial"/>
          <w:b/>
          <w:szCs w:val="22"/>
        </w:rPr>
        <w:t>y/o</w:t>
      </w:r>
      <w:r w:rsidR="0046147D">
        <w:rPr>
          <w:rFonts w:eastAsia="Arial" w:cs="Arial"/>
          <w:b/>
          <w:szCs w:val="22"/>
        </w:rPr>
        <w:t xml:space="preserve"> </w:t>
      </w:r>
      <w:r w:rsidRPr="00DA39B0">
        <w:rPr>
          <w:rFonts w:eastAsia="Arial" w:cs="Arial"/>
          <w:b/>
          <w:szCs w:val="22"/>
        </w:rPr>
        <w:t>suministrar</w:t>
      </w:r>
      <w:r w:rsidR="0046147D">
        <w:rPr>
          <w:rFonts w:eastAsia="Arial" w:cs="Arial"/>
          <w:b/>
          <w:szCs w:val="22"/>
        </w:rPr>
        <w:t xml:space="preserve"> </w:t>
      </w:r>
      <w:r w:rsidRPr="00DA39B0">
        <w:rPr>
          <w:rFonts w:eastAsia="Arial" w:cs="Arial"/>
          <w:b/>
          <w:szCs w:val="22"/>
        </w:rPr>
        <w:t>los</w:t>
      </w:r>
      <w:r w:rsidR="0046147D">
        <w:rPr>
          <w:rFonts w:eastAsia="Arial" w:cs="Arial"/>
          <w:b/>
          <w:szCs w:val="22"/>
        </w:rPr>
        <w:t xml:space="preserve"> </w:t>
      </w:r>
      <w:r w:rsidR="00973C49">
        <w:rPr>
          <w:rFonts w:eastAsia="Arial" w:cs="Arial"/>
          <w:b/>
          <w:szCs w:val="22"/>
        </w:rPr>
        <w:t>i</w:t>
      </w:r>
      <w:r w:rsidRPr="00DA39B0">
        <w:rPr>
          <w:rFonts w:eastAsia="Arial" w:cs="Arial"/>
          <w:b/>
          <w:szCs w:val="22"/>
        </w:rPr>
        <w:t>nformes</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la</w:t>
      </w:r>
      <w:r w:rsidR="0046147D">
        <w:rPr>
          <w:rFonts w:eastAsia="Arial" w:cs="Arial"/>
          <w:b/>
          <w:szCs w:val="22"/>
        </w:rPr>
        <w:t xml:space="preserve"> </w:t>
      </w:r>
      <w:r w:rsidRPr="00DA39B0">
        <w:rPr>
          <w:rFonts w:eastAsia="Arial" w:cs="Arial"/>
          <w:b/>
          <w:szCs w:val="22"/>
        </w:rPr>
        <w:t>supervisión</w:t>
      </w:r>
      <w:r w:rsidR="0046147D">
        <w:rPr>
          <w:rFonts w:eastAsia="Arial" w:cs="Arial"/>
          <w:b/>
          <w:szCs w:val="22"/>
        </w:rPr>
        <w:t xml:space="preserve"> </w:t>
      </w:r>
      <w:r w:rsidRPr="00DA39B0">
        <w:rPr>
          <w:rFonts w:eastAsia="Arial" w:cs="Arial"/>
          <w:b/>
          <w:szCs w:val="22"/>
        </w:rPr>
        <w:t>y/o</w:t>
      </w:r>
      <w:r w:rsidR="0046147D">
        <w:rPr>
          <w:rFonts w:eastAsia="Arial" w:cs="Arial"/>
          <w:b/>
          <w:szCs w:val="22"/>
        </w:rPr>
        <w:t xml:space="preserve"> </w:t>
      </w:r>
      <w:r w:rsidRPr="00DA39B0">
        <w:rPr>
          <w:rFonts w:eastAsia="Arial" w:cs="Arial"/>
          <w:b/>
          <w:szCs w:val="22"/>
        </w:rPr>
        <w:t>interventoría</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cada</w:t>
      </w:r>
      <w:r w:rsidR="0046147D">
        <w:rPr>
          <w:rFonts w:eastAsia="Arial" w:cs="Arial"/>
          <w:b/>
          <w:szCs w:val="22"/>
        </w:rPr>
        <w:t xml:space="preserve"> </w:t>
      </w:r>
      <w:r w:rsidRPr="00DA39B0">
        <w:rPr>
          <w:rFonts w:eastAsia="Arial" w:cs="Arial"/>
          <w:b/>
          <w:szCs w:val="22"/>
        </w:rPr>
        <w:t>uno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los</w:t>
      </w:r>
      <w:r w:rsidR="0046147D">
        <w:rPr>
          <w:rFonts w:eastAsia="Arial" w:cs="Arial"/>
          <w:b/>
          <w:szCs w:val="22"/>
        </w:rPr>
        <w:t xml:space="preserve"> </w:t>
      </w:r>
      <w:r w:rsidRPr="00DA39B0">
        <w:rPr>
          <w:rFonts w:eastAsia="Arial" w:cs="Arial"/>
          <w:b/>
          <w:szCs w:val="22"/>
        </w:rPr>
        <w:t>contratos</w:t>
      </w:r>
      <w:r w:rsidR="0046147D">
        <w:rPr>
          <w:rFonts w:eastAsia="Arial" w:cs="Arial"/>
          <w:b/>
          <w:szCs w:val="22"/>
        </w:rPr>
        <w:t xml:space="preserve"> </w:t>
      </w:r>
      <w:r w:rsidRPr="00DA39B0">
        <w:rPr>
          <w:rFonts w:eastAsia="Arial" w:cs="Arial"/>
          <w:b/>
          <w:szCs w:val="22"/>
        </w:rPr>
        <w:t>suscritos</w:t>
      </w:r>
      <w:r w:rsidR="0046147D">
        <w:rPr>
          <w:rFonts w:eastAsia="Arial" w:cs="Arial"/>
          <w:b/>
          <w:szCs w:val="22"/>
        </w:rPr>
        <w:t xml:space="preserve"> </w:t>
      </w:r>
      <w:r w:rsidRPr="00DA39B0">
        <w:rPr>
          <w:rFonts w:eastAsia="Arial" w:cs="Arial"/>
          <w:b/>
          <w:szCs w:val="22"/>
        </w:rPr>
        <w:t>para</w:t>
      </w:r>
      <w:r w:rsidR="0046147D">
        <w:rPr>
          <w:rFonts w:eastAsia="Arial" w:cs="Arial"/>
          <w:b/>
          <w:szCs w:val="22"/>
        </w:rPr>
        <w:t xml:space="preserve"> </w:t>
      </w:r>
      <w:r w:rsidRPr="00DA39B0">
        <w:rPr>
          <w:rFonts w:eastAsia="Arial" w:cs="Arial"/>
          <w:b/>
          <w:szCs w:val="22"/>
        </w:rPr>
        <w:t>la</w:t>
      </w:r>
      <w:r w:rsidR="0046147D">
        <w:rPr>
          <w:rFonts w:eastAsia="Arial" w:cs="Arial"/>
          <w:b/>
          <w:szCs w:val="22"/>
        </w:rPr>
        <w:t xml:space="preserve"> </w:t>
      </w:r>
      <w:r w:rsidR="00973C49">
        <w:rPr>
          <w:rFonts w:eastAsia="Arial" w:cs="Arial"/>
          <w:b/>
          <w:szCs w:val="22"/>
        </w:rPr>
        <w:t>p</w:t>
      </w:r>
      <w:r w:rsidRPr="00DA39B0">
        <w:rPr>
          <w:rFonts w:eastAsia="Arial" w:cs="Arial"/>
          <w:b/>
          <w:szCs w:val="22"/>
        </w:rPr>
        <w:t>restación</w:t>
      </w:r>
      <w:r w:rsidR="0046147D">
        <w:rPr>
          <w:rFonts w:eastAsia="Arial" w:cs="Arial"/>
          <w:b/>
          <w:szCs w:val="22"/>
        </w:rPr>
        <w:t xml:space="preserve"> </w:t>
      </w:r>
      <w:r w:rsidRPr="00DA39B0">
        <w:rPr>
          <w:rFonts w:eastAsia="Arial" w:cs="Arial"/>
          <w:b/>
          <w:szCs w:val="22"/>
        </w:rPr>
        <w:t>del</w:t>
      </w:r>
      <w:r w:rsidR="0046147D">
        <w:rPr>
          <w:rFonts w:eastAsia="Arial" w:cs="Arial"/>
          <w:b/>
          <w:szCs w:val="22"/>
        </w:rPr>
        <w:t xml:space="preserve"> </w:t>
      </w:r>
      <w:r w:rsidRPr="00DA39B0">
        <w:rPr>
          <w:rFonts w:eastAsia="Arial" w:cs="Arial"/>
          <w:b/>
          <w:szCs w:val="22"/>
        </w:rPr>
        <w:t>Servicio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Alimentación</w:t>
      </w:r>
      <w:r w:rsidR="0046147D">
        <w:rPr>
          <w:rFonts w:eastAsia="Arial" w:cs="Arial"/>
          <w:b/>
          <w:szCs w:val="22"/>
        </w:rPr>
        <w:t xml:space="preserve"> </w:t>
      </w:r>
      <w:r w:rsidRPr="00DA39B0">
        <w:rPr>
          <w:rFonts w:eastAsia="Arial" w:cs="Arial"/>
          <w:b/>
          <w:szCs w:val="22"/>
        </w:rPr>
        <w:t>Escolar</w:t>
      </w:r>
      <w:r w:rsidR="0046147D">
        <w:rPr>
          <w:rFonts w:eastAsia="Arial" w:cs="Arial"/>
          <w:b/>
          <w:szCs w:val="22"/>
        </w:rPr>
        <w:t xml:space="preserve"> </w:t>
      </w:r>
      <w:r w:rsidRPr="00DA39B0">
        <w:rPr>
          <w:rFonts w:eastAsia="Arial" w:cs="Arial"/>
          <w:b/>
          <w:szCs w:val="22"/>
        </w:rPr>
        <w:t>por</w:t>
      </w:r>
      <w:r w:rsidR="0046147D">
        <w:rPr>
          <w:rFonts w:eastAsia="Arial" w:cs="Arial"/>
          <w:b/>
          <w:szCs w:val="22"/>
        </w:rPr>
        <w:t xml:space="preserve"> </w:t>
      </w:r>
      <w:r w:rsidRPr="00DA39B0">
        <w:rPr>
          <w:rFonts w:eastAsia="Arial" w:cs="Arial"/>
          <w:b/>
          <w:szCs w:val="22"/>
        </w:rPr>
        <w:t>cada</w:t>
      </w:r>
      <w:r w:rsidR="0046147D">
        <w:rPr>
          <w:rFonts w:eastAsia="Arial" w:cs="Arial"/>
          <w:b/>
          <w:szCs w:val="22"/>
        </w:rPr>
        <w:t xml:space="preserve"> </w:t>
      </w:r>
      <w:r w:rsidR="00973C49">
        <w:rPr>
          <w:rFonts w:eastAsia="Arial" w:cs="Arial"/>
          <w:b/>
          <w:szCs w:val="22"/>
        </w:rPr>
        <w:t>e</w:t>
      </w:r>
      <w:r w:rsidRPr="00DA39B0">
        <w:rPr>
          <w:rFonts w:eastAsia="Arial" w:cs="Arial"/>
          <w:b/>
          <w:szCs w:val="22"/>
        </w:rPr>
        <w:t>ntidad</w:t>
      </w:r>
      <w:r w:rsidR="0046147D">
        <w:rPr>
          <w:rFonts w:eastAsia="Arial" w:cs="Arial"/>
          <w:b/>
          <w:szCs w:val="22"/>
        </w:rPr>
        <w:t xml:space="preserve"> </w:t>
      </w:r>
      <w:r w:rsidR="00973C49">
        <w:rPr>
          <w:rFonts w:eastAsia="Arial" w:cs="Arial"/>
          <w:b/>
          <w:szCs w:val="22"/>
        </w:rPr>
        <w:t>t</w:t>
      </w:r>
      <w:r w:rsidRPr="00DA39B0">
        <w:rPr>
          <w:rFonts w:eastAsia="Arial" w:cs="Arial"/>
          <w:b/>
          <w:szCs w:val="22"/>
        </w:rPr>
        <w:t>erritorial,</w:t>
      </w:r>
      <w:r w:rsidR="0046147D">
        <w:rPr>
          <w:rFonts w:eastAsia="Arial" w:cs="Arial"/>
          <w:b/>
          <w:szCs w:val="22"/>
        </w:rPr>
        <w:t xml:space="preserve"> </w:t>
      </w:r>
      <w:r w:rsidRPr="00DA39B0">
        <w:rPr>
          <w:rFonts w:eastAsia="Arial" w:cs="Arial"/>
          <w:b/>
          <w:szCs w:val="22"/>
        </w:rPr>
        <w:t>en</w:t>
      </w:r>
      <w:r w:rsidR="0046147D">
        <w:rPr>
          <w:rFonts w:eastAsia="Arial" w:cs="Arial"/>
          <w:b/>
          <w:szCs w:val="22"/>
        </w:rPr>
        <w:t xml:space="preserve"> </w:t>
      </w:r>
      <w:r w:rsidRPr="00DA39B0">
        <w:rPr>
          <w:rFonts w:eastAsia="Arial" w:cs="Arial"/>
          <w:b/>
          <w:szCs w:val="22"/>
        </w:rPr>
        <w:t>donde</w:t>
      </w:r>
      <w:r w:rsidR="0046147D">
        <w:rPr>
          <w:rFonts w:eastAsia="Arial" w:cs="Arial"/>
          <w:b/>
          <w:szCs w:val="22"/>
        </w:rPr>
        <w:t xml:space="preserve"> </w:t>
      </w:r>
      <w:r w:rsidRPr="00DA39B0">
        <w:rPr>
          <w:rFonts w:eastAsia="Arial" w:cs="Arial"/>
          <w:b/>
          <w:szCs w:val="22"/>
        </w:rPr>
        <w:t>se</w:t>
      </w:r>
      <w:r w:rsidR="0046147D">
        <w:rPr>
          <w:rFonts w:eastAsia="Arial" w:cs="Arial"/>
          <w:b/>
          <w:szCs w:val="22"/>
        </w:rPr>
        <w:t xml:space="preserve"> </w:t>
      </w:r>
      <w:r w:rsidRPr="00DA39B0">
        <w:rPr>
          <w:rFonts w:eastAsia="Arial" w:cs="Arial"/>
          <w:b/>
          <w:szCs w:val="22"/>
        </w:rPr>
        <w:t>identifique</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registro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raciones</w:t>
      </w:r>
      <w:r w:rsidR="0046147D">
        <w:rPr>
          <w:rFonts w:eastAsia="Arial" w:cs="Arial"/>
          <w:b/>
          <w:szCs w:val="22"/>
        </w:rPr>
        <w:t xml:space="preserve"> </w:t>
      </w:r>
      <w:r w:rsidRPr="00DA39B0">
        <w:rPr>
          <w:rFonts w:eastAsia="Arial" w:cs="Arial"/>
          <w:b/>
          <w:szCs w:val="22"/>
        </w:rPr>
        <w:t>entregadas,</w:t>
      </w:r>
      <w:r w:rsidR="0046147D">
        <w:rPr>
          <w:rFonts w:eastAsia="Arial" w:cs="Arial"/>
          <w:b/>
          <w:szCs w:val="22"/>
        </w:rPr>
        <w:t xml:space="preserve"> </w:t>
      </w:r>
      <w:r w:rsidRPr="00DA39B0">
        <w:rPr>
          <w:rFonts w:eastAsia="Arial" w:cs="Arial"/>
          <w:b/>
          <w:szCs w:val="22"/>
        </w:rPr>
        <w:t>los</w:t>
      </w:r>
      <w:r w:rsidR="0046147D">
        <w:rPr>
          <w:rFonts w:eastAsia="Arial" w:cs="Arial"/>
          <w:b/>
          <w:szCs w:val="22"/>
        </w:rPr>
        <w:t xml:space="preserve"> </w:t>
      </w:r>
      <w:r w:rsidRPr="00DA39B0">
        <w:rPr>
          <w:rFonts w:eastAsia="Arial" w:cs="Arial"/>
          <w:b/>
          <w:szCs w:val="22"/>
        </w:rPr>
        <w:t>recursos</w:t>
      </w:r>
      <w:r w:rsidR="0046147D">
        <w:rPr>
          <w:rFonts w:eastAsia="Arial" w:cs="Arial"/>
          <w:b/>
          <w:szCs w:val="22"/>
        </w:rPr>
        <w:t xml:space="preserve"> </w:t>
      </w:r>
      <w:r w:rsidRPr="00DA39B0">
        <w:rPr>
          <w:rFonts w:eastAsia="Arial" w:cs="Arial"/>
          <w:b/>
          <w:szCs w:val="22"/>
        </w:rPr>
        <w:t>ejecutados</w:t>
      </w:r>
      <w:r w:rsidR="0046147D">
        <w:rPr>
          <w:rFonts w:eastAsia="Arial" w:cs="Arial"/>
          <w:b/>
          <w:szCs w:val="22"/>
        </w:rPr>
        <w:t xml:space="preserve"> </w:t>
      </w:r>
      <w:r w:rsidRPr="00DA39B0">
        <w:rPr>
          <w:rFonts w:eastAsia="Arial" w:cs="Arial"/>
          <w:b/>
          <w:szCs w:val="22"/>
        </w:rPr>
        <w:t>por</w:t>
      </w:r>
      <w:r w:rsidR="0046147D">
        <w:rPr>
          <w:rFonts w:eastAsia="Arial" w:cs="Arial"/>
          <w:b/>
          <w:szCs w:val="22"/>
        </w:rPr>
        <w:t xml:space="preserve"> </w:t>
      </w:r>
      <w:r w:rsidRPr="00DA39B0">
        <w:rPr>
          <w:rFonts w:eastAsia="Arial" w:cs="Arial"/>
          <w:b/>
          <w:szCs w:val="22"/>
        </w:rPr>
        <w:t>fuente</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financiación,</w:t>
      </w:r>
      <w:r w:rsidR="0046147D">
        <w:rPr>
          <w:rFonts w:eastAsia="Arial" w:cs="Arial"/>
          <w:b/>
          <w:szCs w:val="22"/>
        </w:rPr>
        <w:t xml:space="preserve"> </w:t>
      </w:r>
      <w:r w:rsidRPr="00DA39B0">
        <w:rPr>
          <w:rFonts w:eastAsia="Arial" w:cs="Arial"/>
          <w:b/>
          <w:szCs w:val="22"/>
        </w:rPr>
        <w:t>así</w:t>
      </w:r>
      <w:r w:rsidR="0046147D">
        <w:rPr>
          <w:rFonts w:eastAsia="Arial" w:cs="Arial"/>
          <w:b/>
          <w:szCs w:val="22"/>
        </w:rPr>
        <w:t xml:space="preserve"> </w:t>
      </w:r>
      <w:r w:rsidRPr="00DA39B0">
        <w:rPr>
          <w:rFonts w:eastAsia="Arial" w:cs="Arial"/>
          <w:b/>
          <w:szCs w:val="22"/>
        </w:rPr>
        <w:t>como</w:t>
      </w:r>
      <w:r w:rsidR="0046147D">
        <w:rPr>
          <w:rFonts w:eastAsia="Arial" w:cs="Arial"/>
          <w:b/>
          <w:szCs w:val="22"/>
        </w:rPr>
        <w:t xml:space="preserve"> </w:t>
      </w:r>
      <w:r w:rsidRPr="00DA39B0">
        <w:rPr>
          <w:rFonts w:eastAsia="Arial" w:cs="Arial"/>
          <w:b/>
          <w:szCs w:val="22"/>
        </w:rPr>
        <w:t>especificaciones</w:t>
      </w:r>
      <w:r w:rsidR="0046147D">
        <w:rPr>
          <w:rFonts w:eastAsia="Arial" w:cs="Arial"/>
          <w:b/>
          <w:szCs w:val="22"/>
        </w:rPr>
        <w:t xml:space="preserve"> </w:t>
      </w:r>
      <w:r w:rsidRPr="00DA39B0">
        <w:rPr>
          <w:rFonts w:eastAsia="Arial" w:cs="Arial"/>
          <w:b/>
          <w:szCs w:val="22"/>
        </w:rPr>
        <w:t>técnicas</w:t>
      </w:r>
      <w:r w:rsidR="0046147D">
        <w:rPr>
          <w:rFonts w:eastAsia="Arial" w:cs="Arial"/>
          <w:b/>
          <w:szCs w:val="22"/>
        </w:rPr>
        <w:t xml:space="preserve"> </w:t>
      </w:r>
      <w:r w:rsidRPr="00DA39B0">
        <w:rPr>
          <w:rFonts w:eastAsia="Arial" w:cs="Arial"/>
          <w:b/>
          <w:szCs w:val="22"/>
        </w:rPr>
        <w:t>relacionadas</w:t>
      </w:r>
      <w:r w:rsidR="0046147D">
        <w:rPr>
          <w:rFonts w:eastAsia="Arial" w:cs="Arial"/>
          <w:b/>
          <w:szCs w:val="22"/>
        </w:rPr>
        <w:t xml:space="preserve"> </w:t>
      </w:r>
      <w:r w:rsidRPr="00DA39B0">
        <w:rPr>
          <w:rFonts w:eastAsia="Arial" w:cs="Arial"/>
          <w:b/>
          <w:szCs w:val="22"/>
        </w:rPr>
        <w:t>con</w:t>
      </w:r>
      <w:r w:rsidR="0046147D">
        <w:rPr>
          <w:rFonts w:eastAsia="Arial" w:cs="Arial"/>
          <w:b/>
          <w:szCs w:val="22"/>
        </w:rPr>
        <w:t xml:space="preserve"> </w:t>
      </w:r>
      <w:r w:rsidRPr="00DA39B0">
        <w:rPr>
          <w:rFonts w:eastAsia="Arial" w:cs="Arial"/>
          <w:b/>
          <w:szCs w:val="22"/>
        </w:rPr>
        <w:t>la</w:t>
      </w:r>
      <w:r w:rsidR="0046147D">
        <w:rPr>
          <w:rFonts w:eastAsia="Arial" w:cs="Arial"/>
          <w:b/>
          <w:szCs w:val="22"/>
        </w:rPr>
        <w:t xml:space="preserve"> </w:t>
      </w:r>
      <w:r w:rsidRPr="00DA39B0">
        <w:rPr>
          <w:rFonts w:eastAsia="Arial" w:cs="Arial"/>
          <w:b/>
          <w:szCs w:val="22"/>
        </w:rPr>
        <w:t>prestación</w:t>
      </w:r>
      <w:r w:rsidR="0046147D">
        <w:rPr>
          <w:rFonts w:eastAsia="Arial" w:cs="Arial"/>
          <w:b/>
          <w:szCs w:val="22"/>
        </w:rPr>
        <w:t xml:space="preserve"> </w:t>
      </w:r>
      <w:r w:rsidRPr="00DA39B0">
        <w:rPr>
          <w:rFonts w:eastAsia="Arial" w:cs="Arial"/>
          <w:b/>
          <w:szCs w:val="22"/>
        </w:rPr>
        <w:t>del</w:t>
      </w:r>
      <w:r w:rsidR="0046147D">
        <w:rPr>
          <w:rFonts w:eastAsia="Arial" w:cs="Arial"/>
          <w:b/>
          <w:szCs w:val="22"/>
        </w:rPr>
        <w:t xml:space="preserve"> </w:t>
      </w:r>
      <w:r w:rsidRPr="00DA39B0">
        <w:rPr>
          <w:rFonts w:eastAsia="Arial" w:cs="Arial"/>
          <w:b/>
          <w:szCs w:val="22"/>
        </w:rPr>
        <w:t>Servicio</w:t>
      </w:r>
      <w:r w:rsidR="0046147D">
        <w:rPr>
          <w:rFonts w:eastAsia="Arial" w:cs="Arial"/>
          <w:b/>
          <w:szCs w:val="22"/>
        </w:rPr>
        <w:t xml:space="preserve"> </w:t>
      </w:r>
      <w:r w:rsidRPr="00DA39B0">
        <w:rPr>
          <w:rFonts w:eastAsia="Arial" w:cs="Arial"/>
          <w:b/>
          <w:szCs w:val="22"/>
        </w:rPr>
        <w:t>en</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marco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los</w:t>
      </w:r>
      <w:r w:rsidR="0046147D">
        <w:rPr>
          <w:rFonts w:eastAsia="Arial" w:cs="Arial"/>
          <w:b/>
          <w:szCs w:val="22"/>
        </w:rPr>
        <w:t xml:space="preserve"> </w:t>
      </w:r>
      <w:r w:rsidRPr="00DA39B0">
        <w:rPr>
          <w:rFonts w:eastAsia="Arial" w:cs="Arial"/>
          <w:b/>
          <w:szCs w:val="22"/>
        </w:rPr>
        <w:t>Lineamientos</w:t>
      </w:r>
      <w:r w:rsidR="0046147D">
        <w:rPr>
          <w:rFonts w:eastAsia="Arial" w:cs="Arial"/>
          <w:b/>
          <w:szCs w:val="22"/>
        </w:rPr>
        <w:t xml:space="preserve"> </w:t>
      </w:r>
      <w:r w:rsidRPr="00DA39B0">
        <w:rPr>
          <w:rFonts w:eastAsia="Arial" w:cs="Arial"/>
          <w:b/>
          <w:szCs w:val="22"/>
        </w:rPr>
        <w:t>Técnicos</w:t>
      </w:r>
      <w:r w:rsidR="0046147D">
        <w:rPr>
          <w:rFonts w:eastAsia="Arial" w:cs="Arial"/>
          <w:b/>
          <w:szCs w:val="22"/>
        </w:rPr>
        <w:t xml:space="preserve"> </w:t>
      </w:r>
      <w:r w:rsidRPr="00DA39B0">
        <w:rPr>
          <w:rFonts w:eastAsia="Arial" w:cs="Arial"/>
          <w:b/>
          <w:szCs w:val="22"/>
        </w:rPr>
        <w:t>del</w:t>
      </w:r>
      <w:r w:rsidR="0046147D">
        <w:rPr>
          <w:rFonts w:eastAsia="Arial" w:cs="Arial"/>
          <w:b/>
          <w:szCs w:val="22"/>
        </w:rPr>
        <w:t xml:space="preserve"> </w:t>
      </w:r>
      <w:r w:rsidRPr="00DA39B0">
        <w:rPr>
          <w:rFonts w:eastAsia="Arial" w:cs="Arial"/>
          <w:b/>
          <w:szCs w:val="22"/>
        </w:rPr>
        <w:t>Programa</w:t>
      </w:r>
      <w:r w:rsidR="0046147D">
        <w:rPr>
          <w:rFonts w:eastAsia="Arial" w:cs="Arial"/>
          <w:b/>
          <w:szCs w:val="22"/>
        </w:rPr>
        <w:t xml:space="preserve"> </w:t>
      </w:r>
      <w:r w:rsidRPr="00DA39B0">
        <w:rPr>
          <w:rFonts w:eastAsia="Arial" w:cs="Arial"/>
          <w:b/>
          <w:szCs w:val="22"/>
        </w:rPr>
        <w:t>tales</w:t>
      </w:r>
      <w:r w:rsidR="0046147D">
        <w:rPr>
          <w:rFonts w:eastAsia="Arial" w:cs="Arial"/>
          <w:b/>
          <w:szCs w:val="22"/>
        </w:rPr>
        <w:t xml:space="preserve"> </w:t>
      </w:r>
      <w:r w:rsidRPr="00DA39B0">
        <w:rPr>
          <w:rFonts w:eastAsia="Arial" w:cs="Arial"/>
          <w:b/>
          <w:szCs w:val="22"/>
        </w:rPr>
        <w:t>como:</w:t>
      </w:r>
      <w:r w:rsidR="0046147D">
        <w:rPr>
          <w:rFonts w:eastAsia="Arial" w:cs="Arial"/>
          <w:b/>
          <w:szCs w:val="22"/>
        </w:rPr>
        <w:t xml:space="preserve"> </w:t>
      </w:r>
      <w:r w:rsidRPr="00DA39B0">
        <w:rPr>
          <w:rFonts w:eastAsia="Arial" w:cs="Arial"/>
          <w:b/>
          <w:szCs w:val="22"/>
        </w:rPr>
        <w:t>gramaje</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alimentos,</w:t>
      </w:r>
      <w:r w:rsidR="0046147D">
        <w:rPr>
          <w:rFonts w:eastAsia="Arial" w:cs="Arial"/>
          <w:b/>
          <w:szCs w:val="22"/>
        </w:rPr>
        <w:t xml:space="preserve"> </w:t>
      </w:r>
      <w:r w:rsidRPr="00DA39B0">
        <w:rPr>
          <w:rFonts w:eastAsia="Arial" w:cs="Arial"/>
          <w:b/>
          <w:szCs w:val="22"/>
        </w:rPr>
        <w:t>minuta</w:t>
      </w:r>
      <w:r w:rsidR="0046147D">
        <w:rPr>
          <w:rFonts w:eastAsia="Arial" w:cs="Arial"/>
          <w:b/>
          <w:szCs w:val="22"/>
        </w:rPr>
        <w:t xml:space="preserve"> </w:t>
      </w:r>
      <w:r w:rsidRPr="00DA39B0">
        <w:rPr>
          <w:rFonts w:eastAsia="Arial" w:cs="Arial"/>
          <w:b/>
          <w:szCs w:val="22"/>
        </w:rPr>
        <w:t>patrón,</w:t>
      </w:r>
      <w:r w:rsidR="0046147D">
        <w:rPr>
          <w:rFonts w:eastAsia="Arial" w:cs="Arial"/>
          <w:b/>
          <w:szCs w:val="22"/>
        </w:rPr>
        <w:t xml:space="preserve"> </w:t>
      </w:r>
      <w:r w:rsidRPr="00DA39B0">
        <w:rPr>
          <w:rFonts w:eastAsia="Arial" w:cs="Arial"/>
          <w:b/>
          <w:szCs w:val="22"/>
        </w:rPr>
        <w:t>piezas</w:t>
      </w:r>
      <w:r w:rsidR="0046147D">
        <w:rPr>
          <w:rFonts w:eastAsia="Arial" w:cs="Arial"/>
          <w:b/>
          <w:szCs w:val="22"/>
        </w:rPr>
        <w:t xml:space="preserve"> </w:t>
      </w:r>
      <w:r w:rsidRPr="00DA39B0">
        <w:rPr>
          <w:rFonts w:eastAsia="Arial" w:cs="Arial"/>
          <w:b/>
          <w:szCs w:val="22"/>
        </w:rPr>
        <w:t>graficas</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socialización</w:t>
      </w:r>
      <w:r w:rsidR="0046147D">
        <w:rPr>
          <w:rFonts w:eastAsia="Arial" w:cs="Arial"/>
          <w:b/>
          <w:szCs w:val="22"/>
        </w:rPr>
        <w:t xml:space="preserve"> </w:t>
      </w:r>
      <w:r w:rsidRPr="00DA39B0">
        <w:rPr>
          <w:rFonts w:eastAsia="Arial" w:cs="Arial"/>
          <w:b/>
          <w:szCs w:val="22"/>
        </w:rPr>
        <w:t>y</w:t>
      </w:r>
      <w:r w:rsidR="0046147D">
        <w:rPr>
          <w:rFonts w:eastAsia="Arial" w:cs="Arial"/>
          <w:b/>
          <w:szCs w:val="22"/>
        </w:rPr>
        <w:t xml:space="preserve"> </w:t>
      </w:r>
      <w:r w:rsidRPr="00DA39B0">
        <w:rPr>
          <w:rFonts w:eastAsia="Arial" w:cs="Arial"/>
          <w:b/>
          <w:szCs w:val="22"/>
        </w:rPr>
        <w:t>comunicación</w:t>
      </w:r>
      <w:r w:rsidR="0046147D">
        <w:rPr>
          <w:rFonts w:eastAsia="Arial" w:cs="Arial"/>
          <w:b/>
          <w:szCs w:val="22"/>
        </w:rPr>
        <w:t xml:space="preserve"> </w:t>
      </w:r>
      <w:r w:rsidRPr="00DA39B0">
        <w:rPr>
          <w:rFonts w:eastAsia="Arial" w:cs="Arial"/>
          <w:b/>
          <w:szCs w:val="22"/>
        </w:rPr>
        <w:t>del</w:t>
      </w:r>
      <w:r w:rsidR="0046147D">
        <w:rPr>
          <w:rFonts w:eastAsia="Arial" w:cs="Arial"/>
          <w:b/>
          <w:szCs w:val="22"/>
        </w:rPr>
        <w:t xml:space="preserve"> </w:t>
      </w:r>
      <w:r w:rsidRPr="00DA39B0">
        <w:rPr>
          <w:rFonts w:eastAsia="Arial" w:cs="Arial"/>
          <w:b/>
          <w:szCs w:val="22"/>
        </w:rPr>
        <w:t>PAE</w:t>
      </w:r>
      <w:r w:rsidR="0046147D">
        <w:rPr>
          <w:rFonts w:eastAsia="Arial" w:cs="Arial"/>
          <w:b/>
          <w:szCs w:val="22"/>
        </w:rPr>
        <w:t xml:space="preserve"> </w:t>
      </w:r>
      <w:r w:rsidRPr="00DA39B0">
        <w:rPr>
          <w:rFonts w:eastAsia="Arial" w:cs="Arial"/>
          <w:b/>
          <w:szCs w:val="22"/>
        </w:rPr>
        <w:t>e</w:t>
      </w:r>
      <w:r w:rsidR="0046147D">
        <w:rPr>
          <w:rFonts w:eastAsia="Arial" w:cs="Arial"/>
          <w:b/>
          <w:szCs w:val="22"/>
        </w:rPr>
        <w:t xml:space="preserve"> </w:t>
      </w:r>
      <w:r w:rsidRPr="00DA39B0">
        <w:rPr>
          <w:rFonts w:eastAsia="Arial" w:cs="Arial"/>
          <w:b/>
          <w:szCs w:val="22"/>
        </w:rPr>
        <w:t>instrumentos</w:t>
      </w:r>
      <w:r w:rsidR="0046147D">
        <w:rPr>
          <w:rFonts w:eastAsia="Arial" w:cs="Arial"/>
          <w:b/>
          <w:szCs w:val="22"/>
        </w:rPr>
        <w:t xml:space="preserve"> </w:t>
      </w:r>
      <w:r w:rsidRPr="00DA39B0">
        <w:rPr>
          <w:rFonts w:eastAsia="Arial" w:cs="Arial"/>
          <w:b/>
          <w:szCs w:val="22"/>
        </w:rPr>
        <w:t>para</w:t>
      </w:r>
      <w:r w:rsidR="0046147D">
        <w:rPr>
          <w:rFonts w:eastAsia="Arial" w:cs="Arial"/>
          <w:b/>
          <w:szCs w:val="22"/>
        </w:rPr>
        <w:t xml:space="preserve"> </w:t>
      </w:r>
      <w:r w:rsidRPr="00DA39B0">
        <w:rPr>
          <w:rFonts w:eastAsia="Arial" w:cs="Arial"/>
          <w:b/>
          <w:szCs w:val="22"/>
        </w:rPr>
        <w:t>control</w:t>
      </w:r>
      <w:r w:rsidR="0046147D">
        <w:rPr>
          <w:rFonts w:eastAsia="Arial" w:cs="Arial"/>
          <w:b/>
          <w:szCs w:val="22"/>
        </w:rPr>
        <w:t xml:space="preserve"> </w:t>
      </w:r>
      <w:r w:rsidRPr="00DA39B0">
        <w:rPr>
          <w:rFonts w:eastAsia="Arial" w:cs="Arial"/>
          <w:b/>
          <w:szCs w:val="22"/>
        </w:rPr>
        <w:t>social</w:t>
      </w:r>
      <w:r w:rsidR="0046147D">
        <w:rPr>
          <w:rFonts w:eastAsia="Arial" w:cs="Arial"/>
          <w:b/>
          <w:szCs w:val="22"/>
        </w:rPr>
        <w:t xml:space="preserve"> </w:t>
      </w:r>
      <w:r w:rsidRPr="00DA39B0">
        <w:rPr>
          <w:rFonts w:eastAsia="Arial" w:cs="Arial"/>
          <w:b/>
          <w:szCs w:val="22"/>
        </w:rPr>
        <w:t>en</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comedor</w:t>
      </w:r>
      <w:r w:rsidR="0046147D">
        <w:rPr>
          <w:rFonts w:eastAsia="Arial" w:cs="Arial"/>
          <w:b/>
          <w:szCs w:val="22"/>
        </w:rPr>
        <w:t xml:space="preserve"> </w:t>
      </w:r>
      <w:r w:rsidRPr="00DA39B0">
        <w:rPr>
          <w:rFonts w:eastAsia="Arial" w:cs="Arial"/>
          <w:b/>
          <w:szCs w:val="22"/>
        </w:rPr>
        <w:t>escolar,</w:t>
      </w:r>
      <w:r w:rsidR="0046147D">
        <w:rPr>
          <w:rFonts w:eastAsia="Arial" w:cs="Arial"/>
          <w:b/>
          <w:szCs w:val="22"/>
        </w:rPr>
        <w:t xml:space="preserve"> </w:t>
      </w:r>
      <w:r w:rsidRPr="00DA39B0">
        <w:rPr>
          <w:rFonts w:eastAsia="Arial" w:cs="Arial"/>
          <w:b/>
          <w:szCs w:val="22"/>
        </w:rPr>
        <w:t>cumplimiento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las</w:t>
      </w:r>
      <w:r w:rsidR="0046147D">
        <w:rPr>
          <w:rFonts w:eastAsia="Arial" w:cs="Arial"/>
          <w:b/>
          <w:szCs w:val="22"/>
        </w:rPr>
        <w:t xml:space="preserve"> </w:t>
      </w:r>
      <w:r w:rsidRPr="00DA39B0">
        <w:rPr>
          <w:rFonts w:eastAsia="Arial" w:cs="Arial"/>
          <w:b/>
          <w:szCs w:val="22"/>
        </w:rPr>
        <w:t>condiciones</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contratación</w:t>
      </w:r>
      <w:r w:rsidR="0046147D">
        <w:rPr>
          <w:rFonts w:eastAsia="Arial" w:cs="Arial"/>
          <w:b/>
          <w:szCs w:val="22"/>
        </w:rPr>
        <w:t xml:space="preserve"> </w:t>
      </w:r>
      <w:r w:rsidRPr="00DA39B0">
        <w:rPr>
          <w:rFonts w:eastAsia="Arial" w:cs="Arial"/>
          <w:b/>
          <w:szCs w:val="22"/>
        </w:rPr>
        <w:t>y</w:t>
      </w:r>
      <w:r w:rsidR="0046147D">
        <w:rPr>
          <w:rFonts w:eastAsia="Arial" w:cs="Arial"/>
          <w:b/>
          <w:szCs w:val="22"/>
        </w:rPr>
        <w:t xml:space="preserve"> </w:t>
      </w:r>
      <w:r w:rsidRPr="00DA39B0">
        <w:rPr>
          <w:rFonts w:eastAsia="Arial" w:cs="Arial"/>
          <w:b/>
          <w:szCs w:val="22"/>
        </w:rPr>
        <w:t>sanitarias</w:t>
      </w:r>
      <w:r w:rsidR="0046147D">
        <w:rPr>
          <w:rFonts w:eastAsia="Arial" w:cs="Arial"/>
          <w:b/>
          <w:szCs w:val="22"/>
        </w:rPr>
        <w:t xml:space="preserve"> </w:t>
      </w:r>
      <w:r w:rsidRPr="00DA39B0">
        <w:rPr>
          <w:rFonts w:eastAsia="Arial" w:cs="Arial"/>
          <w:b/>
          <w:szCs w:val="22"/>
        </w:rPr>
        <w:t>del</w:t>
      </w:r>
      <w:r w:rsidR="0046147D">
        <w:rPr>
          <w:rFonts w:eastAsia="Arial" w:cs="Arial"/>
          <w:b/>
          <w:szCs w:val="22"/>
        </w:rPr>
        <w:t xml:space="preserve"> </w:t>
      </w:r>
      <w:r w:rsidRPr="00DA39B0">
        <w:rPr>
          <w:rFonts w:eastAsia="Arial" w:cs="Arial"/>
          <w:b/>
          <w:szCs w:val="22"/>
        </w:rPr>
        <w:t>personal</w:t>
      </w:r>
      <w:r w:rsidR="0046147D">
        <w:rPr>
          <w:rFonts w:eastAsia="Arial" w:cs="Arial"/>
          <w:b/>
          <w:szCs w:val="22"/>
        </w:rPr>
        <w:t xml:space="preserve"> </w:t>
      </w:r>
      <w:r w:rsidRPr="00DA39B0">
        <w:rPr>
          <w:rFonts w:eastAsia="Arial" w:cs="Arial"/>
          <w:b/>
          <w:szCs w:val="22"/>
        </w:rPr>
        <w:t>manipulador</w:t>
      </w:r>
      <w:r w:rsidR="0046147D">
        <w:rPr>
          <w:rFonts w:eastAsia="Arial" w:cs="Arial"/>
          <w:b/>
          <w:szCs w:val="22"/>
        </w:rPr>
        <w:t xml:space="preserve"> </w:t>
      </w:r>
      <w:r w:rsidRPr="00DA39B0">
        <w:rPr>
          <w:rFonts w:eastAsia="Arial" w:cs="Arial"/>
          <w:b/>
          <w:szCs w:val="22"/>
        </w:rPr>
        <w:t>e</w:t>
      </w:r>
      <w:r w:rsidR="0046147D">
        <w:rPr>
          <w:rFonts w:eastAsia="Arial" w:cs="Arial"/>
          <w:b/>
          <w:szCs w:val="22"/>
        </w:rPr>
        <w:t xml:space="preserve"> </w:t>
      </w:r>
      <w:r w:rsidRPr="00DA39B0">
        <w:rPr>
          <w:rFonts w:eastAsia="Arial" w:cs="Arial"/>
          <w:b/>
          <w:szCs w:val="22"/>
        </w:rPr>
        <w:t>implementación</w:t>
      </w:r>
      <w:r w:rsidR="0046147D">
        <w:rPr>
          <w:rFonts w:eastAsia="Arial" w:cs="Arial"/>
          <w:b/>
          <w:szCs w:val="22"/>
        </w:rPr>
        <w:t xml:space="preserve"> </w:t>
      </w:r>
      <w:r w:rsidRPr="00DA39B0">
        <w:rPr>
          <w:rFonts w:eastAsia="Arial" w:cs="Arial"/>
          <w:b/>
          <w:szCs w:val="22"/>
        </w:rPr>
        <w:t>del</w:t>
      </w:r>
      <w:r w:rsidR="0046147D">
        <w:rPr>
          <w:rFonts w:eastAsia="Arial" w:cs="Arial"/>
          <w:b/>
          <w:szCs w:val="22"/>
        </w:rPr>
        <w:t xml:space="preserve"> </w:t>
      </w:r>
      <w:r w:rsidRPr="00DA39B0">
        <w:rPr>
          <w:rFonts w:eastAsia="Arial" w:cs="Arial"/>
          <w:b/>
          <w:szCs w:val="22"/>
        </w:rPr>
        <w:t>plan</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saneamiento</w:t>
      </w:r>
      <w:r w:rsidR="0046147D">
        <w:rPr>
          <w:rFonts w:eastAsia="Arial" w:cs="Arial"/>
          <w:b/>
          <w:szCs w:val="22"/>
        </w:rPr>
        <w:t xml:space="preserve"> </w:t>
      </w:r>
      <w:r w:rsidRPr="00DA39B0">
        <w:rPr>
          <w:rFonts w:eastAsia="Arial" w:cs="Arial"/>
          <w:b/>
          <w:szCs w:val="22"/>
        </w:rPr>
        <w:t>básico.</w:t>
      </w:r>
    </w:p>
    <w:p w:rsidR="008139A8" w:rsidRDefault="008139A8" w:rsidP="009E46AE">
      <w:pPr>
        <w:spacing w:before="0"/>
        <w:contextualSpacing/>
        <w:rPr>
          <w:rFonts w:cs="Arial"/>
        </w:rPr>
      </w:pPr>
    </w:p>
    <w:p w:rsidR="00626BD3" w:rsidRPr="00D402C1" w:rsidRDefault="00626BD3" w:rsidP="00ED254F">
      <w:pPr>
        <w:ind w:right="59"/>
        <w:contextualSpacing/>
        <w:rPr>
          <w:rFonts w:eastAsia="Arial" w:cs="Arial"/>
          <w:szCs w:val="22"/>
        </w:rPr>
      </w:pPr>
      <w:r w:rsidRPr="00D402C1">
        <w:rPr>
          <w:rFonts w:eastAsia="Arial" w:cs="Arial"/>
          <w:szCs w:val="22"/>
        </w:rPr>
        <w:t>Durante el período evaluado, la Administración Temporal de la Competencia realizó seguimiento a la ejecución de los contratos suscritos para la Prestación del Servicio de Alimentación Escolar en la Entidad Territorial, como se describe a continuación:</w:t>
      </w:r>
    </w:p>
    <w:p w:rsidR="00626BD3" w:rsidRPr="00D402C1" w:rsidRDefault="00626BD3">
      <w:pPr>
        <w:ind w:right="59"/>
        <w:contextualSpacing/>
        <w:rPr>
          <w:rFonts w:eastAsia="Arial" w:cs="Arial"/>
          <w:szCs w:val="22"/>
        </w:rPr>
      </w:pPr>
    </w:p>
    <w:p w:rsidR="00626BD3" w:rsidRPr="00D402C1" w:rsidRDefault="00626BD3">
      <w:pPr>
        <w:ind w:right="59"/>
        <w:contextualSpacing/>
        <w:rPr>
          <w:rFonts w:eastAsia="Arial" w:cs="Arial"/>
          <w:szCs w:val="22"/>
        </w:rPr>
      </w:pPr>
      <w:r w:rsidRPr="00D402C1">
        <w:rPr>
          <w:rFonts w:eastAsia="Arial" w:cs="Arial"/>
          <w:szCs w:val="22"/>
        </w:rPr>
        <w:t xml:space="preserve">Durante el mes de febrero y hasta 16 de marzo se detalla la operación del PAE de acuerdo con lo establecido en cada contrato sobre la programación de pagos, el tipo de complemento alimentario y la modalidad de suministro para cada institución priorizada, conforme a lo establecido en las Resoluciones No. 29452 de 2017 y 18858 del 2018; </w:t>
      </w:r>
      <w:r>
        <w:rPr>
          <w:rFonts w:eastAsia="Arial" w:cs="Arial"/>
          <w:szCs w:val="22"/>
        </w:rPr>
        <w:t>entre el 17 al 31 de</w:t>
      </w:r>
      <w:r w:rsidRPr="00D402C1">
        <w:rPr>
          <w:rFonts w:eastAsia="Arial" w:cs="Arial"/>
          <w:szCs w:val="22"/>
        </w:rPr>
        <w:t xml:space="preserve"> marzo, en el marco de la Emergencia Sanitaria decretada por el Gobierno Nacional y teniendo en cuenta lo descrito en la Circular 01 de la Unidad Especial de Alimentación Escolar, se hace referencia a la distribución de insumos alimentarios que ya se habían adquirido para la atención; finalmente, </w:t>
      </w:r>
      <w:r>
        <w:rPr>
          <w:rFonts w:eastAsia="Arial" w:cs="Arial"/>
          <w:szCs w:val="22"/>
        </w:rPr>
        <w:t>a partir de abril y hasta noviembre</w:t>
      </w:r>
      <w:r w:rsidRPr="00D402C1">
        <w:rPr>
          <w:rFonts w:eastAsia="Arial" w:cs="Arial"/>
          <w:szCs w:val="22"/>
        </w:rPr>
        <w:t xml:space="preserve"> se especifica la operación a través de la Estrategia PAE en Casa en la modalidad Ración para Preparar en Casa, en aplicación de las Resoluciones No. 006, 007 y 008 de 2020 de la Unidad Administrativa Especial de Alimentación Escolar – “</w:t>
      </w:r>
      <w:r w:rsidRPr="001E2EC0">
        <w:rPr>
          <w:rFonts w:eastAsia="Arial" w:cs="Arial"/>
          <w:i/>
          <w:iCs/>
          <w:szCs w:val="22"/>
        </w:rPr>
        <w:t>Alimentos para Aprender</w:t>
      </w:r>
      <w:r w:rsidRPr="00D402C1">
        <w:rPr>
          <w:rFonts w:eastAsia="Arial" w:cs="Arial"/>
          <w:szCs w:val="22"/>
        </w:rPr>
        <w:t>”.</w:t>
      </w:r>
    </w:p>
    <w:p w:rsidR="00626BD3" w:rsidRPr="00D402C1" w:rsidRDefault="00626BD3">
      <w:pPr>
        <w:ind w:right="59"/>
        <w:contextualSpacing/>
        <w:rPr>
          <w:rFonts w:eastAsia="Arial" w:cs="Arial"/>
          <w:szCs w:val="22"/>
        </w:rPr>
      </w:pPr>
    </w:p>
    <w:p w:rsidR="00626BD3" w:rsidRDefault="00626BD3">
      <w:pPr>
        <w:ind w:right="59"/>
        <w:contextualSpacing/>
        <w:rPr>
          <w:rFonts w:cs="Arial"/>
        </w:rPr>
      </w:pPr>
      <w:r>
        <w:rPr>
          <w:rFonts w:eastAsia="Arial" w:cs="Arial"/>
          <w:szCs w:val="22"/>
        </w:rPr>
        <w:t xml:space="preserve">De este modo, la Administración Temporal de la Competencia aportó lo informes de supervisión según la programación de pagos para el </w:t>
      </w:r>
      <w:r w:rsidR="00973C49">
        <w:rPr>
          <w:rFonts w:eastAsia="Arial" w:cs="Arial"/>
          <w:szCs w:val="22"/>
        </w:rPr>
        <w:t>C</w:t>
      </w:r>
      <w:r>
        <w:rPr>
          <w:rFonts w:eastAsia="Arial" w:cs="Arial"/>
          <w:szCs w:val="22"/>
        </w:rPr>
        <w:t xml:space="preserve">ontrato </w:t>
      </w:r>
      <w:r w:rsidRPr="00626BD3">
        <w:rPr>
          <w:rFonts w:eastAsia="Arial" w:cs="Arial"/>
          <w:szCs w:val="22"/>
        </w:rPr>
        <w:t>AT-088-2020</w:t>
      </w:r>
      <w:r>
        <w:rPr>
          <w:rFonts w:eastAsia="Arial" w:cs="Arial"/>
          <w:szCs w:val="22"/>
        </w:rPr>
        <w:t xml:space="preserve"> suscrito con la </w:t>
      </w:r>
      <w:r w:rsidRPr="00626BD3">
        <w:rPr>
          <w:rFonts w:eastAsia="Arial" w:cs="Arial"/>
          <w:szCs w:val="22"/>
        </w:rPr>
        <w:t>Organización Wiwa Yugumaiun Sunkuanarrua Tayrona</w:t>
      </w:r>
      <w:r>
        <w:rPr>
          <w:rFonts w:eastAsia="Arial" w:cs="Arial"/>
          <w:szCs w:val="22"/>
        </w:rPr>
        <w:t xml:space="preserve"> para la prestación del </w:t>
      </w:r>
      <w:r w:rsidR="00973C49">
        <w:rPr>
          <w:rFonts w:eastAsia="Arial" w:cs="Arial"/>
          <w:szCs w:val="22"/>
        </w:rPr>
        <w:t>S</w:t>
      </w:r>
      <w:r>
        <w:rPr>
          <w:rFonts w:eastAsia="Arial" w:cs="Arial"/>
          <w:szCs w:val="22"/>
        </w:rPr>
        <w:t xml:space="preserve">ervicio en la </w:t>
      </w:r>
      <w:r w:rsidRPr="00407D3D">
        <w:rPr>
          <w:rFonts w:eastAsia="Arial" w:cs="Arial"/>
          <w:szCs w:val="22"/>
        </w:rPr>
        <w:t xml:space="preserve">Institución Etnoeducativa Rural Internado Zharneka </w:t>
      </w:r>
      <w:r>
        <w:rPr>
          <w:rFonts w:eastAsia="Arial" w:cs="Arial"/>
          <w:szCs w:val="22"/>
        </w:rPr>
        <w:t>y en e</w:t>
      </w:r>
      <w:r w:rsidRPr="00407D3D">
        <w:rPr>
          <w:rFonts w:eastAsia="Arial" w:cs="Arial"/>
          <w:szCs w:val="22"/>
        </w:rPr>
        <w:t>l Centro Etnoeducativo La Laguna</w:t>
      </w:r>
      <w:r>
        <w:rPr>
          <w:rFonts w:eastAsia="Arial" w:cs="Arial"/>
          <w:szCs w:val="22"/>
        </w:rPr>
        <w:t>. En el caso del Programa Mundial de Alimentos la ATC no aportó información</w:t>
      </w:r>
      <w:r w:rsidR="00973C49">
        <w:rPr>
          <w:rFonts w:eastAsia="Arial" w:cs="Arial"/>
          <w:szCs w:val="22"/>
        </w:rPr>
        <w:t>;</w:t>
      </w:r>
      <w:r>
        <w:rPr>
          <w:rFonts w:eastAsia="Arial" w:cs="Arial"/>
          <w:szCs w:val="22"/>
        </w:rPr>
        <w:t xml:space="preserve"> sin embargo</w:t>
      </w:r>
      <w:r w:rsidRPr="6D04EFD0">
        <w:rPr>
          <w:rFonts w:eastAsia="Arial" w:cs="Arial"/>
        </w:rPr>
        <w:t>,</w:t>
      </w:r>
      <w:r>
        <w:rPr>
          <w:rFonts w:eastAsia="Arial" w:cs="Arial"/>
          <w:szCs w:val="22"/>
        </w:rPr>
        <w:t xml:space="preserve"> se constata la publicación de los informes parciales de supervisión para los meses de febrero a septiembre de 2020 en el </w:t>
      </w:r>
      <w:r w:rsidRPr="00CD3BA9">
        <w:rPr>
          <w:rFonts w:cs="Arial"/>
        </w:rPr>
        <w:t>Sistema Electrónico de Contratación Pública – SECOP</w:t>
      </w:r>
      <w:r>
        <w:rPr>
          <w:rFonts w:cs="Arial"/>
        </w:rPr>
        <w:t>.</w:t>
      </w:r>
    </w:p>
    <w:p w:rsidR="00626BD3" w:rsidRDefault="00626BD3">
      <w:pPr>
        <w:ind w:right="59"/>
        <w:contextualSpacing/>
        <w:rPr>
          <w:rFonts w:eastAsia="Arial" w:cs="Arial"/>
          <w:szCs w:val="22"/>
        </w:rPr>
      </w:pPr>
    </w:p>
    <w:p w:rsidR="00626BD3" w:rsidRDefault="00626BD3">
      <w:pPr>
        <w:ind w:right="59"/>
        <w:contextualSpacing/>
        <w:rPr>
          <w:rFonts w:eastAsia="Arial" w:cs="Arial"/>
          <w:szCs w:val="22"/>
        </w:rPr>
      </w:pPr>
      <w:r w:rsidRPr="00D402C1">
        <w:rPr>
          <w:rFonts w:eastAsia="Arial" w:cs="Arial"/>
          <w:szCs w:val="22"/>
        </w:rPr>
        <w:t>Sobre las condiciones establecidas en el Documento CONPES No. 3984 de 2020, los informes parciales de supervisión aportados incluyen la información requerida sobre el registro de raciones entregadas, los recursos ejecutados, así como las especificaciones técnicas relacionadas con la prestación del Servicio en el marco de los Lineamientos Técnicos del Programa.</w:t>
      </w:r>
    </w:p>
    <w:p w:rsidR="00BB15DB" w:rsidRPr="00CD3BA9" w:rsidRDefault="00BB15DB" w:rsidP="009E46AE">
      <w:pPr>
        <w:spacing w:before="0"/>
        <w:contextualSpacing/>
        <w:rPr>
          <w:rFonts w:cs="Arial"/>
        </w:rPr>
      </w:pPr>
    </w:p>
    <w:p w:rsidR="00BB15DB" w:rsidRPr="00CD3BA9" w:rsidRDefault="00BB15DB" w:rsidP="00ED254F">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sidR="00973C49">
        <w:rPr>
          <w:rFonts w:eastAsia="Arial" w:cs="Arial"/>
          <w:b/>
          <w:szCs w:val="22"/>
        </w:rPr>
        <w:t>A</w:t>
      </w:r>
      <w:r>
        <w:rPr>
          <w:rFonts w:eastAsia="Arial" w:cs="Arial"/>
          <w:b/>
          <w:szCs w:val="22"/>
        </w:rPr>
        <w:t>ctividad:</w:t>
      </w:r>
      <w:r w:rsidR="0046147D">
        <w:rPr>
          <w:rFonts w:eastAsia="Arial" w:cs="Arial"/>
          <w:b/>
          <w:szCs w:val="22"/>
        </w:rPr>
        <w:t xml:space="preserve"> </w:t>
      </w:r>
      <w:r w:rsidR="00626BD3">
        <w:rPr>
          <w:rFonts w:eastAsia="Arial" w:cs="Arial"/>
          <w:b/>
          <w:szCs w:val="22"/>
        </w:rPr>
        <w:t>9</w:t>
      </w:r>
      <w:r>
        <w:rPr>
          <w:rFonts w:eastAsia="Arial" w:cs="Arial"/>
          <w:b/>
          <w:szCs w:val="22"/>
        </w:rPr>
        <w:t>0</w:t>
      </w:r>
      <w:r w:rsidR="0046147D">
        <w:rPr>
          <w:rFonts w:eastAsia="Arial" w:cs="Arial"/>
          <w:b/>
          <w:szCs w:val="22"/>
        </w:rPr>
        <w:t xml:space="preserve"> </w:t>
      </w:r>
      <w:r w:rsidRPr="00CD3BA9">
        <w:rPr>
          <w:rFonts w:eastAsia="Arial" w:cs="Arial"/>
          <w:b/>
          <w:szCs w:val="22"/>
        </w:rPr>
        <w:t>%</w:t>
      </w:r>
      <w:r>
        <w:rPr>
          <w:rFonts w:eastAsia="Arial" w:cs="Arial"/>
          <w:b/>
          <w:szCs w:val="22"/>
        </w:rPr>
        <w:t>.</w:t>
      </w:r>
    </w:p>
    <w:p w:rsidR="00BB15DB" w:rsidRPr="00CD3BA9" w:rsidRDefault="00BB15DB">
      <w:pPr>
        <w:spacing w:before="0"/>
        <w:ind w:right="59"/>
        <w:contextualSpacing/>
        <w:rPr>
          <w:rFonts w:eastAsia="Arial" w:cs="Arial"/>
          <w:szCs w:val="22"/>
        </w:rPr>
      </w:pPr>
    </w:p>
    <w:p w:rsidR="00C94E51" w:rsidRPr="00DA39B0" w:rsidRDefault="00C94E51">
      <w:pPr>
        <w:spacing w:before="0"/>
        <w:contextualSpacing/>
        <w:rPr>
          <w:rFonts w:eastAsia="Arial" w:cs="Arial"/>
          <w:b/>
          <w:szCs w:val="22"/>
        </w:rPr>
      </w:pPr>
      <w:r>
        <w:rPr>
          <w:rFonts w:eastAsia="Calibri" w:cs="Arial"/>
          <w:b/>
          <w:szCs w:val="22"/>
        </w:rPr>
        <w:t>Actividad</w:t>
      </w:r>
      <w:r w:rsidR="0046147D">
        <w:rPr>
          <w:rFonts w:eastAsia="Calibri" w:cs="Arial"/>
          <w:b/>
          <w:szCs w:val="22"/>
        </w:rPr>
        <w:t xml:space="preserve"> </w:t>
      </w:r>
      <w:r>
        <w:rPr>
          <w:rFonts w:eastAsia="Calibri" w:cs="Arial"/>
          <w:b/>
          <w:szCs w:val="22"/>
        </w:rPr>
        <w:t>No.</w:t>
      </w:r>
      <w:r w:rsidR="0046147D">
        <w:rPr>
          <w:rFonts w:eastAsia="Calibri" w:cs="Arial"/>
          <w:b/>
          <w:szCs w:val="22"/>
        </w:rPr>
        <w:t xml:space="preserve"> </w:t>
      </w:r>
      <w:r>
        <w:rPr>
          <w:rFonts w:eastAsia="Calibri" w:cs="Arial"/>
          <w:b/>
          <w:szCs w:val="22"/>
        </w:rPr>
        <w:t>21.</w:t>
      </w:r>
      <w:r w:rsidR="0046147D">
        <w:rPr>
          <w:rFonts w:eastAsia="Calibri" w:cs="Arial"/>
          <w:b/>
          <w:szCs w:val="22"/>
        </w:rPr>
        <w:t xml:space="preserve"> </w:t>
      </w:r>
      <w:r w:rsidRPr="00DA39B0">
        <w:rPr>
          <w:rFonts w:eastAsia="Arial" w:cs="Arial"/>
          <w:b/>
          <w:szCs w:val="22"/>
        </w:rPr>
        <w:t>Consolidar</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número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00925F0B">
        <w:rPr>
          <w:rFonts w:eastAsia="Arial" w:cs="Arial"/>
          <w:b/>
          <w:szCs w:val="22"/>
        </w:rPr>
        <w:t>r</w:t>
      </w:r>
      <w:r w:rsidRPr="00DA39B0">
        <w:rPr>
          <w:rFonts w:eastAsia="Arial" w:cs="Arial"/>
          <w:b/>
          <w:szCs w:val="22"/>
        </w:rPr>
        <w:t>aciones</w:t>
      </w:r>
      <w:r w:rsidR="0046147D">
        <w:rPr>
          <w:rFonts w:eastAsia="Arial" w:cs="Arial"/>
          <w:b/>
          <w:szCs w:val="22"/>
        </w:rPr>
        <w:t xml:space="preserve"> </w:t>
      </w:r>
      <w:r w:rsidRPr="00DA39B0">
        <w:rPr>
          <w:rFonts w:eastAsia="Arial" w:cs="Arial"/>
          <w:b/>
          <w:szCs w:val="22"/>
        </w:rPr>
        <w:t>efectivamente</w:t>
      </w:r>
      <w:r w:rsidR="0046147D">
        <w:rPr>
          <w:rFonts w:eastAsia="Arial" w:cs="Arial"/>
          <w:b/>
          <w:szCs w:val="22"/>
        </w:rPr>
        <w:t xml:space="preserve"> </w:t>
      </w:r>
      <w:r w:rsidRPr="00DA39B0">
        <w:rPr>
          <w:rFonts w:eastAsia="Arial" w:cs="Arial"/>
          <w:b/>
          <w:szCs w:val="22"/>
        </w:rPr>
        <w:t>entregadas</w:t>
      </w:r>
      <w:r w:rsidR="0046147D">
        <w:rPr>
          <w:rFonts w:eastAsia="Arial" w:cs="Arial"/>
          <w:b/>
          <w:szCs w:val="22"/>
        </w:rPr>
        <w:t xml:space="preserve"> </w:t>
      </w:r>
      <w:r w:rsidRPr="00DA39B0">
        <w:rPr>
          <w:rFonts w:eastAsia="Arial" w:cs="Arial"/>
          <w:b/>
          <w:szCs w:val="22"/>
        </w:rPr>
        <w:t>en</w:t>
      </w:r>
      <w:r w:rsidR="0046147D">
        <w:rPr>
          <w:rFonts w:eastAsia="Arial" w:cs="Arial"/>
          <w:b/>
          <w:szCs w:val="22"/>
        </w:rPr>
        <w:t xml:space="preserve"> </w:t>
      </w:r>
      <w:r w:rsidRPr="00DA39B0">
        <w:rPr>
          <w:rFonts w:eastAsia="Arial" w:cs="Arial"/>
          <w:b/>
          <w:szCs w:val="22"/>
        </w:rPr>
        <w:t>cada</w:t>
      </w:r>
      <w:r w:rsidR="0046147D">
        <w:rPr>
          <w:rFonts w:eastAsia="Arial" w:cs="Arial"/>
          <w:b/>
          <w:szCs w:val="22"/>
        </w:rPr>
        <w:t xml:space="preserve"> </w:t>
      </w:r>
      <w:r w:rsidRPr="00DA39B0">
        <w:rPr>
          <w:rFonts w:eastAsia="Arial" w:cs="Arial"/>
          <w:b/>
          <w:szCs w:val="22"/>
        </w:rPr>
        <w:t>una</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las</w:t>
      </w:r>
      <w:r w:rsidR="0046147D">
        <w:rPr>
          <w:rFonts w:eastAsia="Arial" w:cs="Arial"/>
          <w:b/>
          <w:szCs w:val="22"/>
        </w:rPr>
        <w:t xml:space="preserve"> </w:t>
      </w:r>
      <w:r w:rsidRPr="00DA39B0">
        <w:rPr>
          <w:rFonts w:eastAsia="Arial" w:cs="Arial"/>
          <w:b/>
          <w:szCs w:val="22"/>
        </w:rPr>
        <w:t>sedes</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las</w:t>
      </w:r>
      <w:r w:rsidR="0046147D">
        <w:rPr>
          <w:rFonts w:eastAsia="Arial" w:cs="Arial"/>
          <w:b/>
          <w:szCs w:val="22"/>
        </w:rPr>
        <w:t xml:space="preserve"> </w:t>
      </w:r>
      <w:r w:rsidR="002A0287">
        <w:rPr>
          <w:rFonts w:eastAsia="Arial" w:cs="Arial"/>
          <w:b/>
          <w:szCs w:val="22"/>
        </w:rPr>
        <w:t>i</w:t>
      </w:r>
      <w:r w:rsidR="006B6B64">
        <w:rPr>
          <w:rFonts w:eastAsia="Arial" w:cs="Arial"/>
          <w:b/>
          <w:szCs w:val="22"/>
        </w:rPr>
        <w:t>nstituciones</w:t>
      </w:r>
      <w:r w:rsidR="0046147D">
        <w:rPr>
          <w:rFonts w:eastAsia="Arial" w:cs="Arial"/>
          <w:b/>
          <w:szCs w:val="22"/>
        </w:rPr>
        <w:t xml:space="preserve"> </w:t>
      </w:r>
      <w:r w:rsidR="007F3892">
        <w:rPr>
          <w:rFonts w:eastAsia="Arial" w:cs="Arial"/>
          <w:b/>
          <w:szCs w:val="22"/>
        </w:rPr>
        <w:t>e</w:t>
      </w:r>
      <w:r w:rsidRPr="00DA39B0">
        <w:rPr>
          <w:rFonts w:eastAsia="Arial" w:cs="Arial"/>
          <w:b/>
          <w:szCs w:val="22"/>
        </w:rPr>
        <w:t>ducativas,</w:t>
      </w:r>
      <w:r w:rsidR="0046147D">
        <w:rPr>
          <w:rFonts w:eastAsia="Arial" w:cs="Arial"/>
          <w:b/>
          <w:szCs w:val="22"/>
        </w:rPr>
        <w:t xml:space="preserve"> </w:t>
      </w:r>
      <w:r w:rsidRPr="00DA39B0">
        <w:rPr>
          <w:rFonts w:eastAsia="Arial" w:cs="Arial"/>
          <w:b/>
          <w:szCs w:val="22"/>
        </w:rPr>
        <w:t>estableciendo</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valor</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la</w:t>
      </w:r>
      <w:r w:rsidR="0046147D">
        <w:rPr>
          <w:rFonts w:eastAsia="Arial" w:cs="Arial"/>
          <w:b/>
          <w:szCs w:val="22"/>
        </w:rPr>
        <w:t xml:space="preserve"> </w:t>
      </w:r>
      <w:r w:rsidRPr="00DA39B0">
        <w:rPr>
          <w:rFonts w:eastAsia="Arial" w:cs="Arial"/>
          <w:b/>
          <w:szCs w:val="22"/>
        </w:rPr>
        <w:t>ración</w:t>
      </w:r>
      <w:r w:rsidR="0046147D">
        <w:rPr>
          <w:rFonts w:eastAsia="Arial" w:cs="Arial"/>
          <w:b/>
          <w:szCs w:val="22"/>
        </w:rPr>
        <w:t xml:space="preserve"> </w:t>
      </w:r>
      <w:r w:rsidRPr="00DA39B0">
        <w:rPr>
          <w:rFonts w:eastAsia="Arial" w:cs="Arial"/>
          <w:b/>
          <w:szCs w:val="22"/>
        </w:rPr>
        <w:t>por</w:t>
      </w:r>
      <w:r w:rsidR="0046147D">
        <w:rPr>
          <w:rFonts w:eastAsia="Arial" w:cs="Arial"/>
          <w:b/>
          <w:szCs w:val="22"/>
        </w:rPr>
        <w:t xml:space="preserve"> </w:t>
      </w:r>
      <w:r w:rsidRPr="00DA39B0">
        <w:rPr>
          <w:rFonts w:eastAsia="Arial" w:cs="Arial"/>
          <w:b/>
          <w:szCs w:val="22"/>
        </w:rPr>
        <w:t>tipo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ración,</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número</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días</w:t>
      </w:r>
      <w:r w:rsidR="0046147D">
        <w:rPr>
          <w:rFonts w:eastAsia="Arial" w:cs="Arial"/>
          <w:b/>
          <w:szCs w:val="22"/>
        </w:rPr>
        <w:t xml:space="preserve"> </w:t>
      </w:r>
      <w:r w:rsidRPr="00DA39B0">
        <w:rPr>
          <w:rFonts w:eastAsia="Arial" w:cs="Arial"/>
          <w:b/>
          <w:szCs w:val="22"/>
        </w:rPr>
        <w:t>que</w:t>
      </w:r>
      <w:r w:rsidR="0046147D">
        <w:rPr>
          <w:rFonts w:eastAsia="Arial" w:cs="Arial"/>
          <w:b/>
          <w:szCs w:val="22"/>
        </w:rPr>
        <w:t xml:space="preserve"> </w:t>
      </w:r>
      <w:r w:rsidRPr="00DA39B0">
        <w:rPr>
          <w:rFonts w:eastAsia="Arial" w:cs="Arial"/>
          <w:b/>
          <w:szCs w:val="22"/>
        </w:rPr>
        <w:t>se</w:t>
      </w:r>
      <w:r w:rsidR="0046147D">
        <w:rPr>
          <w:rFonts w:eastAsia="Arial" w:cs="Arial"/>
          <w:b/>
          <w:szCs w:val="22"/>
        </w:rPr>
        <w:t xml:space="preserve"> </w:t>
      </w:r>
      <w:r w:rsidRPr="00DA39B0">
        <w:rPr>
          <w:rFonts w:eastAsia="Arial" w:cs="Arial"/>
          <w:b/>
          <w:szCs w:val="22"/>
        </w:rPr>
        <w:t>brindó</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Servicio,</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valor</w:t>
      </w:r>
      <w:r w:rsidR="0046147D">
        <w:rPr>
          <w:rFonts w:eastAsia="Arial" w:cs="Arial"/>
          <w:b/>
          <w:szCs w:val="22"/>
        </w:rPr>
        <w:t xml:space="preserve"> </w:t>
      </w:r>
      <w:r w:rsidRPr="00DA39B0">
        <w:rPr>
          <w:rFonts w:eastAsia="Arial" w:cs="Arial"/>
          <w:b/>
          <w:szCs w:val="22"/>
        </w:rPr>
        <w:t>de</w:t>
      </w:r>
      <w:r w:rsidR="0046147D">
        <w:rPr>
          <w:rFonts w:eastAsia="Arial" w:cs="Arial"/>
          <w:b/>
          <w:szCs w:val="22"/>
        </w:rPr>
        <w:t xml:space="preserve"> </w:t>
      </w:r>
      <w:r w:rsidRPr="00DA39B0">
        <w:rPr>
          <w:rFonts w:eastAsia="Arial" w:cs="Arial"/>
          <w:b/>
          <w:szCs w:val="22"/>
        </w:rPr>
        <w:t>los</w:t>
      </w:r>
      <w:r w:rsidR="0046147D">
        <w:rPr>
          <w:rFonts w:eastAsia="Arial" w:cs="Arial"/>
          <w:b/>
          <w:szCs w:val="22"/>
        </w:rPr>
        <w:t xml:space="preserve"> </w:t>
      </w:r>
      <w:r w:rsidRPr="00DA39B0">
        <w:rPr>
          <w:rFonts w:eastAsia="Arial" w:cs="Arial"/>
          <w:b/>
          <w:szCs w:val="22"/>
        </w:rPr>
        <w:t>cupos</w:t>
      </w:r>
      <w:r w:rsidR="0046147D">
        <w:rPr>
          <w:rFonts w:eastAsia="Arial" w:cs="Arial"/>
          <w:b/>
          <w:szCs w:val="22"/>
        </w:rPr>
        <w:t xml:space="preserve"> </w:t>
      </w:r>
      <w:r w:rsidRPr="00DA39B0">
        <w:rPr>
          <w:rFonts w:eastAsia="Arial" w:cs="Arial"/>
          <w:b/>
          <w:szCs w:val="22"/>
        </w:rPr>
        <w:t>y</w:t>
      </w:r>
      <w:r w:rsidR="0046147D">
        <w:rPr>
          <w:rFonts w:eastAsia="Arial" w:cs="Arial"/>
          <w:b/>
          <w:szCs w:val="22"/>
        </w:rPr>
        <w:t xml:space="preserve"> </w:t>
      </w:r>
      <w:r w:rsidRPr="00DA39B0">
        <w:rPr>
          <w:rFonts w:eastAsia="Arial" w:cs="Arial"/>
          <w:b/>
          <w:szCs w:val="22"/>
        </w:rPr>
        <w:t>el</w:t>
      </w:r>
      <w:r w:rsidR="0046147D">
        <w:rPr>
          <w:rFonts w:eastAsia="Arial" w:cs="Arial"/>
          <w:b/>
          <w:szCs w:val="22"/>
        </w:rPr>
        <w:t xml:space="preserve"> </w:t>
      </w:r>
      <w:r w:rsidRPr="00DA39B0">
        <w:rPr>
          <w:rFonts w:eastAsia="Arial" w:cs="Arial"/>
          <w:b/>
          <w:szCs w:val="22"/>
        </w:rPr>
        <w:t>valor</w:t>
      </w:r>
      <w:r w:rsidR="0046147D">
        <w:rPr>
          <w:rFonts w:eastAsia="Arial" w:cs="Arial"/>
          <w:b/>
          <w:szCs w:val="22"/>
        </w:rPr>
        <w:t xml:space="preserve"> </w:t>
      </w:r>
      <w:r w:rsidRPr="00DA39B0">
        <w:rPr>
          <w:rFonts w:eastAsia="Arial" w:cs="Arial"/>
          <w:b/>
          <w:szCs w:val="22"/>
        </w:rPr>
        <w:t>total</w:t>
      </w:r>
      <w:r w:rsidR="0046147D">
        <w:rPr>
          <w:rFonts w:eastAsia="Arial" w:cs="Arial"/>
          <w:b/>
          <w:szCs w:val="22"/>
        </w:rPr>
        <w:t xml:space="preserve"> </w:t>
      </w:r>
      <w:r w:rsidRPr="00DA39B0">
        <w:rPr>
          <w:rFonts w:eastAsia="Arial" w:cs="Arial"/>
          <w:b/>
          <w:szCs w:val="22"/>
        </w:rPr>
        <w:t>del</w:t>
      </w:r>
      <w:r w:rsidR="0046147D">
        <w:rPr>
          <w:rFonts w:eastAsia="Arial" w:cs="Arial"/>
          <w:b/>
          <w:szCs w:val="22"/>
        </w:rPr>
        <w:t xml:space="preserve"> </w:t>
      </w:r>
      <w:r w:rsidRPr="00DA39B0">
        <w:rPr>
          <w:rFonts w:eastAsia="Arial" w:cs="Arial"/>
          <w:b/>
          <w:szCs w:val="22"/>
        </w:rPr>
        <w:t>contrato</w:t>
      </w:r>
      <w:r w:rsidR="0046147D">
        <w:rPr>
          <w:rFonts w:eastAsia="Arial" w:cs="Arial"/>
          <w:b/>
          <w:szCs w:val="22"/>
        </w:rPr>
        <w:t xml:space="preserve"> </w:t>
      </w:r>
      <w:r w:rsidRPr="00DA39B0">
        <w:rPr>
          <w:rFonts w:eastAsia="Arial" w:cs="Arial"/>
          <w:b/>
          <w:szCs w:val="22"/>
        </w:rPr>
        <w:t>para</w:t>
      </w:r>
      <w:r w:rsidR="0046147D">
        <w:rPr>
          <w:rFonts w:eastAsia="Arial" w:cs="Arial"/>
          <w:b/>
          <w:szCs w:val="22"/>
        </w:rPr>
        <w:t xml:space="preserve"> </w:t>
      </w:r>
      <w:r w:rsidRPr="00DA39B0">
        <w:rPr>
          <w:rFonts w:eastAsia="Arial" w:cs="Arial"/>
          <w:b/>
          <w:szCs w:val="22"/>
        </w:rPr>
        <w:t>la</w:t>
      </w:r>
      <w:r w:rsidR="0046147D">
        <w:rPr>
          <w:rFonts w:eastAsia="Arial" w:cs="Arial"/>
          <w:b/>
          <w:szCs w:val="22"/>
        </w:rPr>
        <w:t xml:space="preserve"> </w:t>
      </w:r>
      <w:r w:rsidRPr="00DA39B0">
        <w:rPr>
          <w:rFonts w:eastAsia="Arial" w:cs="Arial"/>
          <w:b/>
          <w:szCs w:val="22"/>
        </w:rPr>
        <w:t>Entidad</w:t>
      </w:r>
      <w:r w:rsidR="0046147D">
        <w:rPr>
          <w:rFonts w:eastAsia="Arial" w:cs="Arial"/>
          <w:b/>
          <w:szCs w:val="22"/>
        </w:rPr>
        <w:t xml:space="preserve"> </w:t>
      </w:r>
      <w:r w:rsidRPr="00DA39B0">
        <w:rPr>
          <w:rFonts w:eastAsia="Arial" w:cs="Arial"/>
          <w:b/>
          <w:szCs w:val="22"/>
        </w:rPr>
        <w:t>Territorial</w:t>
      </w:r>
    </w:p>
    <w:p w:rsidR="00C94E51" w:rsidRDefault="00C94E51">
      <w:pPr>
        <w:spacing w:before="0"/>
        <w:ind w:right="59"/>
        <w:contextualSpacing/>
        <w:rPr>
          <w:rFonts w:eastAsia="Arial" w:cs="Arial"/>
          <w:bCs/>
          <w:szCs w:val="22"/>
        </w:rPr>
      </w:pPr>
    </w:p>
    <w:p w:rsidR="0034339B" w:rsidRDefault="0034339B" w:rsidP="003C0AD1">
      <w:pPr>
        <w:spacing w:before="0"/>
        <w:ind w:right="59"/>
        <w:contextualSpacing/>
        <w:rPr>
          <w:rFonts w:eastAsia="Arial" w:cs="Arial"/>
          <w:bCs/>
          <w:szCs w:val="22"/>
        </w:rPr>
      </w:pPr>
      <w:r>
        <w:rPr>
          <w:rFonts w:eastAsia="Arial" w:cs="Arial"/>
          <w:bCs/>
          <w:szCs w:val="22"/>
        </w:rPr>
        <w:t>La</w:t>
      </w:r>
      <w:r w:rsidR="0046147D">
        <w:rPr>
          <w:rFonts w:eastAsia="Arial" w:cs="Arial"/>
          <w:bCs/>
          <w:szCs w:val="22"/>
        </w:rPr>
        <w:t xml:space="preserve"> </w:t>
      </w:r>
      <w:r>
        <w:rPr>
          <w:rFonts w:eastAsia="Arial" w:cs="Arial"/>
          <w:bCs/>
          <w:szCs w:val="22"/>
        </w:rPr>
        <w:t>Administración</w:t>
      </w:r>
      <w:r w:rsidR="0046147D">
        <w:rPr>
          <w:rFonts w:eastAsia="Arial" w:cs="Arial"/>
          <w:bCs/>
          <w:szCs w:val="22"/>
        </w:rPr>
        <w:t xml:space="preserve"> </w:t>
      </w:r>
      <w:r>
        <w:rPr>
          <w:rFonts w:eastAsia="Arial" w:cs="Arial"/>
          <w:bCs/>
          <w:szCs w:val="22"/>
        </w:rPr>
        <w:t>Temporal</w:t>
      </w:r>
      <w:r w:rsidR="0046147D">
        <w:rPr>
          <w:rFonts w:eastAsia="Arial" w:cs="Arial"/>
          <w:bCs/>
          <w:szCs w:val="22"/>
        </w:rPr>
        <w:t xml:space="preserve"> </w:t>
      </w:r>
      <w:r>
        <w:rPr>
          <w:rFonts w:eastAsia="Arial" w:cs="Arial"/>
          <w:bCs/>
          <w:szCs w:val="22"/>
        </w:rPr>
        <w:t>de</w:t>
      </w:r>
      <w:r w:rsidR="0046147D">
        <w:rPr>
          <w:rFonts w:eastAsia="Arial" w:cs="Arial"/>
          <w:bCs/>
          <w:szCs w:val="22"/>
        </w:rPr>
        <w:t xml:space="preserve"> </w:t>
      </w:r>
      <w:r>
        <w:rPr>
          <w:rFonts w:eastAsia="Arial" w:cs="Arial"/>
          <w:bCs/>
          <w:szCs w:val="22"/>
        </w:rPr>
        <w:t>la</w:t>
      </w:r>
      <w:r w:rsidR="0046147D">
        <w:rPr>
          <w:rFonts w:eastAsia="Arial" w:cs="Arial"/>
          <w:bCs/>
          <w:szCs w:val="22"/>
        </w:rPr>
        <w:t xml:space="preserve"> </w:t>
      </w:r>
      <w:r>
        <w:rPr>
          <w:rFonts w:eastAsia="Arial" w:cs="Arial"/>
          <w:bCs/>
          <w:szCs w:val="22"/>
        </w:rPr>
        <w:t>Competencia</w:t>
      </w:r>
      <w:r w:rsidR="0046147D">
        <w:rPr>
          <w:rFonts w:eastAsia="Arial" w:cs="Arial"/>
          <w:bCs/>
          <w:szCs w:val="22"/>
        </w:rPr>
        <w:t xml:space="preserve"> </w:t>
      </w:r>
      <w:r>
        <w:rPr>
          <w:rFonts w:eastAsia="Arial" w:cs="Arial"/>
          <w:bCs/>
          <w:szCs w:val="22"/>
        </w:rPr>
        <w:t>consolidó</w:t>
      </w:r>
      <w:r w:rsidR="0046147D">
        <w:rPr>
          <w:rFonts w:eastAsia="Arial" w:cs="Arial"/>
          <w:bCs/>
          <w:szCs w:val="22"/>
        </w:rPr>
        <w:t xml:space="preserve"> </w:t>
      </w:r>
      <w:r>
        <w:rPr>
          <w:rFonts w:eastAsia="Arial" w:cs="Arial"/>
          <w:bCs/>
          <w:szCs w:val="22"/>
        </w:rPr>
        <w:t>mensualmente</w:t>
      </w:r>
      <w:r w:rsidR="0046147D">
        <w:rPr>
          <w:rFonts w:eastAsia="Arial" w:cs="Arial"/>
          <w:bCs/>
          <w:szCs w:val="22"/>
        </w:rPr>
        <w:t xml:space="preserve"> </w:t>
      </w:r>
      <w:r>
        <w:rPr>
          <w:rFonts w:eastAsia="Arial" w:cs="Arial"/>
          <w:bCs/>
          <w:szCs w:val="22"/>
        </w:rPr>
        <w:t>el</w:t>
      </w:r>
      <w:r w:rsidR="0046147D">
        <w:rPr>
          <w:rFonts w:eastAsia="Arial" w:cs="Arial"/>
          <w:bCs/>
          <w:szCs w:val="22"/>
        </w:rPr>
        <w:t xml:space="preserve"> </w:t>
      </w:r>
      <w:r>
        <w:rPr>
          <w:rFonts w:eastAsia="Arial" w:cs="Arial"/>
          <w:bCs/>
          <w:szCs w:val="22"/>
        </w:rPr>
        <w:t>número</w:t>
      </w:r>
      <w:r w:rsidR="0046147D">
        <w:rPr>
          <w:rFonts w:eastAsia="Arial" w:cs="Arial"/>
          <w:bCs/>
          <w:szCs w:val="22"/>
        </w:rPr>
        <w:t xml:space="preserve"> </w:t>
      </w:r>
      <w:r>
        <w:rPr>
          <w:rFonts w:eastAsia="Arial" w:cs="Arial"/>
          <w:bCs/>
          <w:szCs w:val="22"/>
        </w:rPr>
        <w:t>de</w:t>
      </w:r>
      <w:r w:rsidR="0046147D">
        <w:rPr>
          <w:rFonts w:eastAsia="Arial" w:cs="Arial"/>
          <w:bCs/>
          <w:szCs w:val="22"/>
        </w:rPr>
        <w:t xml:space="preserve"> </w:t>
      </w:r>
      <w:r w:rsidRPr="0034339B">
        <w:rPr>
          <w:rFonts w:eastAsia="Arial" w:cs="Arial"/>
          <w:bCs/>
          <w:szCs w:val="22"/>
        </w:rPr>
        <w:t>raciones</w:t>
      </w:r>
      <w:r w:rsidR="0046147D">
        <w:rPr>
          <w:rFonts w:eastAsia="Arial" w:cs="Arial"/>
          <w:bCs/>
          <w:szCs w:val="22"/>
        </w:rPr>
        <w:t xml:space="preserve"> </w:t>
      </w:r>
      <w:r w:rsidRPr="0034339B">
        <w:rPr>
          <w:rFonts w:eastAsia="Arial" w:cs="Arial"/>
          <w:bCs/>
          <w:szCs w:val="22"/>
        </w:rPr>
        <w:t>efectivamente</w:t>
      </w:r>
      <w:r w:rsidR="0046147D">
        <w:rPr>
          <w:rFonts w:eastAsia="Arial" w:cs="Arial"/>
          <w:bCs/>
          <w:szCs w:val="22"/>
        </w:rPr>
        <w:t xml:space="preserve"> </w:t>
      </w:r>
      <w:r w:rsidRPr="0034339B">
        <w:rPr>
          <w:rFonts w:eastAsia="Arial" w:cs="Arial"/>
          <w:bCs/>
          <w:szCs w:val="22"/>
        </w:rPr>
        <w:t>entregadas</w:t>
      </w:r>
      <w:r w:rsidR="0046147D">
        <w:rPr>
          <w:rFonts w:eastAsia="Arial" w:cs="Arial"/>
          <w:bCs/>
          <w:szCs w:val="22"/>
        </w:rPr>
        <w:t xml:space="preserve"> </w:t>
      </w:r>
      <w:r w:rsidRPr="0034339B">
        <w:rPr>
          <w:rFonts w:eastAsia="Arial" w:cs="Arial"/>
          <w:bCs/>
          <w:szCs w:val="22"/>
        </w:rPr>
        <w:t>en</w:t>
      </w:r>
      <w:r w:rsidR="0046147D">
        <w:rPr>
          <w:rFonts w:eastAsia="Arial" w:cs="Arial"/>
          <w:bCs/>
          <w:szCs w:val="22"/>
        </w:rPr>
        <w:t xml:space="preserve"> </w:t>
      </w:r>
      <w:r w:rsidRPr="0034339B">
        <w:rPr>
          <w:rFonts w:eastAsia="Arial" w:cs="Arial"/>
          <w:bCs/>
          <w:szCs w:val="22"/>
        </w:rPr>
        <w:t>cada</w:t>
      </w:r>
      <w:r w:rsidR="0046147D">
        <w:rPr>
          <w:rFonts w:eastAsia="Arial" w:cs="Arial"/>
          <w:bCs/>
          <w:szCs w:val="22"/>
        </w:rPr>
        <w:t xml:space="preserve"> </w:t>
      </w:r>
      <w:r w:rsidRPr="0034339B">
        <w:rPr>
          <w:rFonts w:eastAsia="Arial" w:cs="Arial"/>
          <w:bCs/>
          <w:szCs w:val="22"/>
        </w:rPr>
        <w:t>una</w:t>
      </w:r>
      <w:r w:rsidR="0046147D">
        <w:rPr>
          <w:rFonts w:eastAsia="Arial" w:cs="Arial"/>
          <w:bCs/>
          <w:szCs w:val="22"/>
        </w:rPr>
        <w:t xml:space="preserve"> </w:t>
      </w:r>
      <w:r w:rsidRPr="0034339B">
        <w:rPr>
          <w:rFonts w:eastAsia="Arial" w:cs="Arial"/>
          <w:bCs/>
          <w:szCs w:val="22"/>
        </w:rPr>
        <w:t>de</w:t>
      </w:r>
      <w:r w:rsidR="0046147D">
        <w:rPr>
          <w:rFonts w:eastAsia="Arial" w:cs="Arial"/>
          <w:bCs/>
          <w:szCs w:val="22"/>
        </w:rPr>
        <w:t xml:space="preserve"> </w:t>
      </w:r>
      <w:r w:rsidRPr="0034339B">
        <w:rPr>
          <w:rFonts w:eastAsia="Arial" w:cs="Arial"/>
          <w:bCs/>
          <w:szCs w:val="22"/>
        </w:rPr>
        <w:t>las</w:t>
      </w:r>
      <w:r w:rsidR="0046147D">
        <w:rPr>
          <w:rFonts w:eastAsia="Arial" w:cs="Arial"/>
          <w:bCs/>
          <w:szCs w:val="22"/>
        </w:rPr>
        <w:t xml:space="preserve"> </w:t>
      </w:r>
      <w:r w:rsidRPr="0034339B">
        <w:rPr>
          <w:rFonts w:eastAsia="Arial" w:cs="Arial"/>
          <w:bCs/>
          <w:szCs w:val="22"/>
        </w:rPr>
        <w:t>sedes</w:t>
      </w:r>
      <w:r w:rsidR="0046147D">
        <w:rPr>
          <w:rFonts w:eastAsia="Arial" w:cs="Arial"/>
          <w:bCs/>
          <w:szCs w:val="22"/>
        </w:rPr>
        <w:t xml:space="preserve"> </w:t>
      </w:r>
      <w:r w:rsidRPr="0034339B">
        <w:rPr>
          <w:rFonts w:eastAsia="Arial" w:cs="Arial"/>
          <w:bCs/>
          <w:szCs w:val="22"/>
        </w:rPr>
        <w:t>de</w:t>
      </w:r>
      <w:r w:rsidR="0046147D">
        <w:rPr>
          <w:rFonts w:eastAsia="Arial" w:cs="Arial"/>
          <w:bCs/>
          <w:szCs w:val="22"/>
        </w:rPr>
        <w:t xml:space="preserve"> </w:t>
      </w:r>
      <w:r w:rsidRPr="0034339B">
        <w:rPr>
          <w:rFonts w:eastAsia="Arial" w:cs="Arial"/>
          <w:bCs/>
          <w:szCs w:val="22"/>
        </w:rPr>
        <w:t>las</w:t>
      </w:r>
      <w:r w:rsidR="0046147D">
        <w:rPr>
          <w:rFonts w:eastAsia="Arial" w:cs="Arial"/>
          <w:bCs/>
          <w:szCs w:val="22"/>
        </w:rPr>
        <w:t xml:space="preserve"> </w:t>
      </w:r>
      <w:r w:rsidR="002A0287">
        <w:rPr>
          <w:rFonts w:eastAsia="Arial" w:cs="Arial"/>
          <w:bCs/>
          <w:szCs w:val="22"/>
        </w:rPr>
        <w:t>i</w:t>
      </w:r>
      <w:r w:rsidR="006B6B64">
        <w:rPr>
          <w:rFonts w:eastAsia="Arial" w:cs="Arial"/>
          <w:bCs/>
          <w:szCs w:val="22"/>
        </w:rPr>
        <w:t>nstituciones</w:t>
      </w:r>
      <w:r w:rsidR="0046147D">
        <w:rPr>
          <w:rFonts w:eastAsia="Arial" w:cs="Arial"/>
          <w:bCs/>
          <w:szCs w:val="22"/>
        </w:rPr>
        <w:t xml:space="preserve"> </w:t>
      </w:r>
      <w:r w:rsidR="007F3892">
        <w:rPr>
          <w:rFonts w:eastAsia="Arial" w:cs="Arial"/>
          <w:bCs/>
          <w:szCs w:val="22"/>
        </w:rPr>
        <w:t>e</w:t>
      </w:r>
      <w:r w:rsidRPr="0034339B">
        <w:rPr>
          <w:rFonts w:eastAsia="Arial" w:cs="Arial"/>
          <w:bCs/>
          <w:szCs w:val="22"/>
        </w:rPr>
        <w:t>ducativas</w:t>
      </w:r>
      <w:r w:rsidR="0046147D">
        <w:rPr>
          <w:rFonts w:eastAsia="Arial" w:cs="Arial"/>
          <w:bCs/>
          <w:szCs w:val="22"/>
        </w:rPr>
        <w:t xml:space="preserve"> </w:t>
      </w:r>
      <w:r>
        <w:rPr>
          <w:rFonts w:eastAsia="Arial" w:cs="Arial"/>
          <w:bCs/>
          <w:szCs w:val="22"/>
        </w:rPr>
        <w:t>del</w:t>
      </w:r>
      <w:r w:rsidR="0046147D">
        <w:rPr>
          <w:rFonts w:eastAsia="Arial" w:cs="Arial"/>
          <w:bCs/>
          <w:szCs w:val="22"/>
        </w:rPr>
        <w:t xml:space="preserve"> </w:t>
      </w:r>
      <w:r w:rsidR="00BD36AB">
        <w:rPr>
          <w:rFonts w:eastAsia="Arial" w:cs="Arial"/>
          <w:bCs/>
          <w:szCs w:val="22"/>
        </w:rPr>
        <w:t>Municipio de San Juan del Cesar</w:t>
      </w:r>
      <w:r w:rsidR="00785E0C">
        <w:rPr>
          <w:rFonts w:eastAsia="Arial" w:cs="Arial"/>
          <w:bCs/>
          <w:szCs w:val="22"/>
        </w:rPr>
        <w:t>,</w:t>
      </w:r>
      <w:r w:rsidR="0046147D">
        <w:rPr>
          <w:rFonts w:eastAsia="Arial" w:cs="Arial"/>
          <w:bCs/>
          <w:szCs w:val="22"/>
        </w:rPr>
        <w:t xml:space="preserve"> </w:t>
      </w:r>
      <w:r w:rsidR="00785E0C">
        <w:rPr>
          <w:rFonts w:eastAsia="Arial" w:cs="Arial"/>
          <w:bCs/>
          <w:szCs w:val="22"/>
        </w:rPr>
        <w:t>en</w:t>
      </w:r>
      <w:r w:rsidR="0046147D">
        <w:rPr>
          <w:rFonts w:eastAsia="Arial" w:cs="Arial"/>
          <w:bCs/>
          <w:szCs w:val="22"/>
        </w:rPr>
        <w:t xml:space="preserve"> </w:t>
      </w:r>
      <w:r w:rsidR="00785E0C">
        <w:rPr>
          <w:rFonts w:eastAsia="Arial" w:cs="Arial"/>
          <w:bCs/>
          <w:szCs w:val="22"/>
        </w:rPr>
        <w:t>las</w:t>
      </w:r>
      <w:r w:rsidR="0046147D">
        <w:rPr>
          <w:rFonts w:eastAsia="Arial" w:cs="Arial"/>
          <w:bCs/>
          <w:szCs w:val="22"/>
        </w:rPr>
        <w:t xml:space="preserve"> </w:t>
      </w:r>
      <w:r w:rsidR="00785E0C">
        <w:rPr>
          <w:rFonts w:eastAsia="Arial" w:cs="Arial"/>
          <w:bCs/>
          <w:szCs w:val="22"/>
        </w:rPr>
        <w:t>condiciones</w:t>
      </w:r>
      <w:r w:rsidR="0046147D">
        <w:rPr>
          <w:rFonts w:eastAsia="Arial" w:cs="Arial"/>
          <w:bCs/>
          <w:szCs w:val="22"/>
        </w:rPr>
        <w:t xml:space="preserve"> </w:t>
      </w:r>
      <w:r w:rsidR="00785E0C">
        <w:rPr>
          <w:rFonts w:eastAsia="Arial" w:cs="Arial"/>
          <w:bCs/>
          <w:szCs w:val="22"/>
        </w:rPr>
        <w:t>especificadas</w:t>
      </w:r>
      <w:r w:rsidR="0046147D">
        <w:rPr>
          <w:rFonts w:eastAsia="Arial" w:cs="Arial"/>
          <w:bCs/>
          <w:szCs w:val="22"/>
        </w:rPr>
        <w:t xml:space="preserve"> </w:t>
      </w:r>
      <w:r w:rsidR="00785E0C">
        <w:rPr>
          <w:rFonts w:eastAsia="Arial" w:cs="Arial"/>
          <w:bCs/>
          <w:szCs w:val="22"/>
        </w:rPr>
        <w:t>en</w:t>
      </w:r>
      <w:r w:rsidR="0046147D">
        <w:rPr>
          <w:rFonts w:eastAsia="Arial" w:cs="Arial"/>
          <w:bCs/>
          <w:szCs w:val="22"/>
        </w:rPr>
        <w:t xml:space="preserve"> </w:t>
      </w:r>
      <w:r w:rsidR="00785E0C">
        <w:rPr>
          <w:rFonts w:eastAsia="Arial" w:cs="Arial"/>
          <w:bCs/>
          <w:szCs w:val="22"/>
        </w:rPr>
        <w:t>el</w:t>
      </w:r>
      <w:r w:rsidR="0046147D">
        <w:rPr>
          <w:rFonts w:eastAsia="Arial" w:cs="Arial"/>
          <w:bCs/>
          <w:szCs w:val="22"/>
        </w:rPr>
        <w:t xml:space="preserve"> </w:t>
      </w:r>
      <w:r w:rsidR="00785E0C">
        <w:rPr>
          <w:rFonts w:eastAsia="Arial" w:cs="Arial"/>
          <w:bCs/>
          <w:szCs w:val="22"/>
        </w:rPr>
        <w:t>Documento</w:t>
      </w:r>
      <w:r w:rsidR="0046147D">
        <w:rPr>
          <w:rFonts w:eastAsia="Arial" w:cs="Arial"/>
          <w:bCs/>
          <w:szCs w:val="22"/>
        </w:rPr>
        <w:t xml:space="preserve"> </w:t>
      </w:r>
      <w:r w:rsidR="00785E0C">
        <w:rPr>
          <w:rFonts w:eastAsia="Arial" w:cs="Arial"/>
          <w:bCs/>
          <w:szCs w:val="22"/>
        </w:rPr>
        <w:t>CONPES</w:t>
      </w:r>
      <w:r w:rsidR="0046147D">
        <w:rPr>
          <w:rFonts w:eastAsia="Arial" w:cs="Arial"/>
          <w:bCs/>
          <w:szCs w:val="22"/>
        </w:rPr>
        <w:t xml:space="preserve"> </w:t>
      </w:r>
      <w:r w:rsidR="00785E0C">
        <w:rPr>
          <w:rFonts w:eastAsia="Arial" w:cs="Arial"/>
          <w:bCs/>
          <w:szCs w:val="22"/>
        </w:rPr>
        <w:t>3984</w:t>
      </w:r>
      <w:r w:rsidR="0046147D">
        <w:rPr>
          <w:rFonts w:eastAsia="Arial" w:cs="Arial"/>
          <w:bCs/>
          <w:szCs w:val="22"/>
        </w:rPr>
        <w:t xml:space="preserve"> </w:t>
      </w:r>
      <w:r w:rsidR="00785E0C">
        <w:rPr>
          <w:rFonts w:eastAsia="Arial" w:cs="Arial"/>
          <w:bCs/>
          <w:szCs w:val="22"/>
        </w:rPr>
        <w:t>de</w:t>
      </w:r>
      <w:r w:rsidR="0046147D">
        <w:rPr>
          <w:rFonts w:eastAsia="Arial" w:cs="Arial"/>
          <w:bCs/>
          <w:szCs w:val="22"/>
        </w:rPr>
        <w:t xml:space="preserve"> </w:t>
      </w:r>
      <w:r w:rsidR="00785E0C">
        <w:rPr>
          <w:rFonts w:eastAsia="Arial" w:cs="Arial"/>
          <w:bCs/>
          <w:szCs w:val="22"/>
        </w:rPr>
        <w:t>2020,</w:t>
      </w:r>
      <w:r w:rsidR="0046147D">
        <w:rPr>
          <w:rFonts w:eastAsia="Arial" w:cs="Arial"/>
          <w:bCs/>
          <w:szCs w:val="22"/>
        </w:rPr>
        <w:t xml:space="preserve"> </w:t>
      </w:r>
      <w:r>
        <w:rPr>
          <w:rFonts w:eastAsia="Arial" w:cs="Arial"/>
          <w:bCs/>
          <w:szCs w:val="22"/>
        </w:rPr>
        <w:t>como</w:t>
      </w:r>
      <w:r w:rsidR="0046147D">
        <w:rPr>
          <w:rFonts w:eastAsia="Arial" w:cs="Arial"/>
          <w:bCs/>
          <w:szCs w:val="22"/>
        </w:rPr>
        <w:t xml:space="preserve"> </w:t>
      </w:r>
      <w:r>
        <w:rPr>
          <w:rFonts w:eastAsia="Arial" w:cs="Arial"/>
          <w:bCs/>
          <w:szCs w:val="22"/>
        </w:rPr>
        <w:t>se</w:t>
      </w:r>
      <w:r w:rsidR="0046147D">
        <w:rPr>
          <w:rFonts w:eastAsia="Arial" w:cs="Arial"/>
          <w:bCs/>
          <w:szCs w:val="22"/>
        </w:rPr>
        <w:t xml:space="preserve"> </w:t>
      </w:r>
      <w:r>
        <w:rPr>
          <w:rFonts w:eastAsia="Arial" w:cs="Arial"/>
          <w:bCs/>
          <w:szCs w:val="22"/>
        </w:rPr>
        <w:t>muestra</w:t>
      </w:r>
      <w:r w:rsidR="0046147D">
        <w:rPr>
          <w:rFonts w:eastAsia="Arial" w:cs="Arial"/>
          <w:bCs/>
          <w:szCs w:val="22"/>
        </w:rPr>
        <w:t xml:space="preserve"> </w:t>
      </w:r>
      <w:r>
        <w:rPr>
          <w:rFonts w:eastAsia="Arial" w:cs="Arial"/>
          <w:bCs/>
          <w:szCs w:val="22"/>
        </w:rPr>
        <w:t>a</w:t>
      </w:r>
      <w:r w:rsidR="0046147D">
        <w:rPr>
          <w:rFonts w:eastAsia="Arial" w:cs="Arial"/>
          <w:bCs/>
          <w:szCs w:val="22"/>
        </w:rPr>
        <w:t xml:space="preserve"> </w:t>
      </w:r>
      <w:r>
        <w:rPr>
          <w:rFonts w:eastAsia="Arial" w:cs="Arial"/>
          <w:bCs/>
          <w:szCs w:val="22"/>
        </w:rPr>
        <w:t>continuación:</w:t>
      </w:r>
    </w:p>
    <w:p w:rsidR="002A0287" w:rsidRDefault="002A0287" w:rsidP="00ED254F">
      <w:pPr>
        <w:spacing w:before="0"/>
        <w:ind w:right="59"/>
        <w:contextualSpacing/>
        <w:rPr>
          <w:rFonts w:eastAsia="Arial" w:cs="Arial"/>
          <w:bCs/>
          <w:szCs w:val="22"/>
        </w:rPr>
      </w:pPr>
    </w:p>
    <w:p w:rsidR="00925F0B" w:rsidRPr="00CD4342" w:rsidRDefault="00925F0B" w:rsidP="009E46AE">
      <w:pPr>
        <w:spacing w:before="0"/>
        <w:contextualSpacing/>
        <w:jc w:val="left"/>
        <w:rPr>
          <w:rFonts w:eastAsia="Times New Roman" w:cs="Arial"/>
          <w:b/>
          <w:bCs/>
          <w:color w:val="FFFFFF" w:themeColor="background1"/>
          <w:sz w:val="14"/>
          <w:szCs w:val="14"/>
          <w:lang w:eastAsia="es-CO"/>
        </w:rPr>
      </w:pPr>
      <w:r w:rsidRPr="00CD4342">
        <w:rPr>
          <w:rFonts w:eastAsia="Times New Roman" w:cs="Arial"/>
          <w:b/>
          <w:bCs/>
          <w:color w:val="FFFFFF" w:themeColor="background1"/>
          <w:sz w:val="14"/>
          <w:szCs w:val="14"/>
          <w:lang w:eastAsia="es-CO"/>
        </w:rPr>
        <w:t>el</w:t>
      </w:r>
      <w:r w:rsidR="0046147D">
        <w:rPr>
          <w:rFonts w:eastAsia="Times New Roman" w:cs="Arial"/>
          <w:b/>
          <w:bCs/>
          <w:color w:val="FFFFFF" w:themeColor="background1"/>
          <w:sz w:val="14"/>
          <w:szCs w:val="14"/>
          <w:lang w:eastAsia="es-CO"/>
        </w:rPr>
        <w:t xml:space="preserve"> </w:t>
      </w:r>
      <w:r w:rsidR="00BD36AB">
        <w:rPr>
          <w:rFonts w:eastAsia="Times New Roman" w:cs="Arial"/>
          <w:b/>
          <w:bCs/>
          <w:color w:val="FFFFFF" w:themeColor="background1"/>
          <w:sz w:val="14"/>
          <w:szCs w:val="14"/>
          <w:lang w:eastAsia="es-CO"/>
        </w:rPr>
        <w:t>Municipio de San Juan del Cesar</w:t>
      </w:r>
      <w:r w:rsidR="0046147D">
        <w:rPr>
          <w:rFonts w:eastAsia="Times New Roman" w:cs="Arial"/>
          <w:b/>
          <w:bCs/>
          <w:color w:val="FFFFFF" w:themeColor="background1"/>
          <w:sz w:val="14"/>
          <w:szCs w:val="14"/>
          <w:lang w:eastAsia="es-CO"/>
        </w:rPr>
        <w:t xml:space="preserve"> </w:t>
      </w:r>
      <w:r w:rsidRPr="00CD4342">
        <w:rPr>
          <w:rFonts w:eastAsia="Times New Roman" w:cs="Arial"/>
          <w:b/>
          <w:bCs/>
          <w:color w:val="FFFFFF" w:themeColor="background1"/>
          <w:sz w:val="14"/>
          <w:szCs w:val="14"/>
          <w:lang w:eastAsia="es-CO"/>
        </w:rPr>
        <w:t>–</w:t>
      </w:r>
      <w:r w:rsidR="0046147D">
        <w:rPr>
          <w:rFonts w:eastAsia="Times New Roman" w:cs="Arial"/>
          <w:b/>
          <w:bCs/>
          <w:color w:val="FFFFFF" w:themeColor="background1"/>
          <w:sz w:val="14"/>
          <w:szCs w:val="14"/>
          <w:lang w:eastAsia="es-CO"/>
        </w:rPr>
        <w:t xml:space="preserve"> </w:t>
      </w:r>
      <w:r w:rsidRPr="00CD4342">
        <w:rPr>
          <w:rFonts w:eastAsia="Times New Roman" w:cs="Arial"/>
          <w:b/>
          <w:bCs/>
          <w:color w:val="FFFFFF" w:themeColor="background1"/>
          <w:sz w:val="14"/>
          <w:szCs w:val="14"/>
          <w:lang w:eastAsia="es-CO"/>
        </w:rPr>
        <w:t>La</w:t>
      </w:r>
      <w:r w:rsidR="0046147D">
        <w:rPr>
          <w:rFonts w:eastAsia="Times New Roman" w:cs="Arial"/>
          <w:b/>
          <w:bCs/>
          <w:color w:val="FFFFFF" w:themeColor="background1"/>
          <w:sz w:val="14"/>
          <w:szCs w:val="14"/>
          <w:lang w:eastAsia="es-CO"/>
        </w:rPr>
        <w:t xml:space="preserve"> </w:t>
      </w:r>
      <w:r w:rsidRPr="00CD4342">
        <w:rPr>
          <w:rFonts w:eastAsia="Times New Roman" w:cs="Arial"/>
          <w:b/>
          <w:bCs/>
          <w:color w:val="FFFFFF" w:themeColor="background1"/>
          <w:sz w:val="14"/>
          <w:szCs w:val="14"/>
          <w:lang w:eastAsia="es-CO"/>
        </w:rPr>
        <w:t>Guajira</w:t>
      </w:r>
      <w:r w:rsidR="007F3892" w:rsidRPr="00CD4342">
        <w:rPr>
          <w:rFonts w:eastAsia="Times New Roman" w:cs="Arial"/>
          <w:b/>
          <w:bCs/>
          <w:color w:val="FFFFFF" w:themeColor="background1"/>
          <w:sz w:val="14"/>
          <w:szCs w:val="14"/>
          <w:lang w:eastAsia="es-CO"/>
        </w:rPr>
        <w:t>.</w:t>
      </w:r>
    </w:p>
    <w:p w:rsidR="00CD4342" w:rsidRDefault="00CD4342"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22</w:t>
      </w:r>
      <w:r>
        <w:fldChar w:fldCharType="end"/>
      </w:r>
      <w:r w:rsidR="0046147D">
        <w:t xml:space="preserve"> </w:t>
      </w:r>
      <w:r w:rsidRPr="00765E57">
        <w:t>Consolidado</w:t>
      </w:r>
      <w:r w:rsidR="0046147D">
        <w:t xml:space="preserve"> </w:t>
      </w:r>
      <w:r w:rsidRPr="00765E57">
        <w:t>de</w:t>
      </w:r>
      <w:r w:rsidR="0046147D">
        <w:t xml:space="preserve"> </w:t>
      </w:r>
      <w:r w:rsidRPr="00765E57">
        <w:t>raciones</w:t>
      </w:r>
      <w:r w:rsidR="0046147D">
        <w:t xml:space="preserve"> </w:t>
      </w:r>
      <w:r w:rsidRPr="00765E57">
        <w:t>efectivamente</w:t>
      </w:r>
      <w:r w:rsidR="0046147D">
        <w:t xml:space="preserve"> </w:t>
      </w:r>
      <w:r w:rsidRPr="00765E57">
        <w:t>entregadas</w:t>
      </w:r>
      <w:r w:rsidR="0046147D">
        <w:t xml:space="preserve"> </w:t>
      </w:r>
      <w:r>
        <w:t>en</w:t>
      </w:r>
      <w:r w:rsidR="0046147D">
        <w:t xml:space="preserve"> </w:t>
      </w:r>
      <w:r>
        <w:t>los</w:t>
      </w:r>
      <w:r w:rsidR="0046147D">
        <w:t xml:space="preserve"> </w:t>
      </w:r>
      <w:r>
        <w:t>establecimientos</w:t>
      </w:r>
      <w:r w:rsidR="0046147D">
        <w:t xml:space="preserve"> </w:t>
      </w:r>
      <w:r>
        <w:t>educativos</w:t>
      </w:r>
      <w:r w:rsidR="0046147D">
        <w:t xml:space="preserve"> </w:t>
      </w:r>
      <w:r>
        <w:t>del</w:t>
      </w:r>
      <w:r w:rsidR="0046147D">
        <w:t xml:space="preserve"> </w:t>
      </w:r>
      <w:r w:rsidR="00BD36AB">
        <w:t>Municipio de San Juan del Cesar</w:t>
      </w:r>
      <w:r>
        <w:t>,</w:t>
      </w:r>
      <w:r w:rsidR="0046147D">
        <w:t xml:space="preserve"> </w:t>
      </w:r>
      <w:r>
        <w:t>2020.</w:t>
      </w:r>
    </w:p>
    <w:tbl>
      <w:tblPr>
        <w:tblW w:w="0" w:type="auto"/>
        <w:jc w:val="center"/>
        <w:tblCellMar>
          <w:left w:w="70" w:type="dxa"/>
          <w:right w:w="70" w:type="dxa"/>
        </w:tblCellMar>
        <w:tblLook w:val="04A0" w:firstRow="1" w:lastRow="0" w:firstColumn="1" w:lastColumn="0" w:noHBand="0" w:noVBand="1"/>
      </w:tblPr>
      <w:tblGrid>
        <w:gridCol w:w="1527"/>
        <w:gridCol w:w="1083"/>
        <w:gridCol w:w="2194"/>
      </w:tblGrid>
      <w:tr w:rsidR="00D3555A" w:rsidRPr="00D3555A" w:rsidTr="002B327C">
        <w:trPr>
          <w:trHeight w:val="227"/>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D3555A" w:rsidRPr="00D3555A" w:rsidRDefault="00D3555A" w:rsidP="009E46AE">
            <w:pPr>
              <w:spacing w:before="0"/>
              <w:contextualSpacing/>
              <w:jc w:val="center"/>
              <w:rPr>
                <w:rFonts w:eastAsia="Times New Roman" w:cs="Arial"/>
                <w:b/>
                <w:bCs/>
                <w:color w:val="FFFFFF"/>
                <w:sz w:val="16"/>
                <w:szCs w:val="16"/>
                <w:lang w:eastAsia="es-CO"/>
              </w:rPr>
            </w:pPr>
            <w:r w:rsidRPr="00D3555A">
              <w:rPr>
                <w:rFonts w:eastAsia="Times New Roman" w:cs="Arial"/>
                <w:b/>
                <w:bCs/>
                <w:color w:val="FFFFFF"/>
                <w:sz w:val="16"/>
                <w:szCs w:val="16"/>
                <w:lang w:eastAsia="es-CO"/>
              </w:rPr>
              <w:t>MES / CONTRATO</w:t>
            </w:r>
          </w:p>
        </w:tc>
        <w:tc>
          <w:tcPr>
            <w:tcW w:w="0" w:type="auto"/>
            <w:tcBorders>
              <w:top w:val="single" w:sz="4" w:space="0" w:color="auto"/>
              <w:left w:val="nil"/>
              <w:bottom w:val="single" w:sz="4" w:space="0" w:color="auto"/>
              <w:right w:val="single" w:sz="4" w:space="0" w:color="auto"/>
            </w:tcBorders>
            <w:shd w:val="clear" w:color="000000" w:fill="666699"/>
            <w:noWrap/>
            <w:vAlign w:val="center"/>
            <w:hideMark/>
          </w:tcPr>
          <w:p w:rsidR="00D3555A" w:rsidRPr="00D3555A" w:rsidRDefault="00D3555A" w:rsidP="009E46AE">
            <w:pPr>
              <w:spacing w:before="0"/>
              <w:contextualSpacing/>
              <w:jc w:val="center"/>
              <w:rPr>
                <w:rFonts w:eastAsia="Times New Roman" w:cs="Arial"/>
                <w:b/>
                <w:bCs/>
                <w:color w:val="FFFFFF"/>
                <w:sz w:val="16"/>
                <w:szCs w:val="16"/>
                <w:lang w:eastAsia="es-CO"/>
              </w:rPr>
            </w:pPr>
            <w:r w:rsidRPr="00D3555A">
              <w:rPr>
                <w:rFonts w:eastAsia="Times New Roman" w:cs="Arial"/>
                <w:b/>
                <w:bCs/>
                <w:color w:val="FFFFFF"/>
                <w:sz w:val="16"/>
                <w:szCs w:val="16"/>
                <w:lang w:eastAsia="es-CO"/>
              </w:rPr>
              <w:t>AT-088-2020</w:t>
            </w:r>
          </w:p>
        </w:tc>
        <w:tc>
          <w:tcPr>
            <w:tcW w:w="0" w:type="auto"/>
            <w:tcBorders>
              <w:top w:val="single" w:sz="4" w:space="0" w:color="auto"/>
              <w:left w:val="nil"/>
              <w:bottom w:val="single" w:sz="4" w:space="0" w:color="auto"/>
              <w:right w:val="single" w:sz="4" w:space="0" w:color="auto"/>
            </w:tcBorders>
            <w:shd w:val="clear" w:color="000000" w:fill="666699"/>
            <w:noWrap/>
            <w:vAlign w:val="center"/>
            <w:hideMark/>
          </w:tcPr>
          <w:p w:rsidR="00D3555A" w:rsidRPr="00D3555A" w:rsidRDefault="00D3555A" w:rsidP="009E46AE">
            <w:pPr>
              <w:spacing w:before="0"/>
              <w:contextualSpacing/>
              <w:jc w:val="center"/>
              <w:rPr>
                <w:rFonts w:eastAsia="Times New Roman" w:cs="Arial"/>
                <w:b/>
                <w:bCs/>
                <w:color w:val="FFFFFF"/>
                <w:sz w:val="16"/>
                <w:szCs w:val="16"/>
                <w:lang w:eastAsia="es-CO"/>
              </w:rPr>
            </w:pPr>
            <w:r w:rsidRPr="00D3555A">
              <w:rPr>
                <w:rFonts w:eastAsia="Times New Roman" w:cs="Arial"/>
                <w:b/>
                <w:bCs/>
                <w:color w:val="FFFFFF"/>
                <w:sz w:val="16"/>
                <w:szCs w:val="16"/>
                <w:lang w:eastAsia="es-CO"/>
              </w:rPr>
              <w:t>Convenio especifico - PMA</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FEBRERO</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15.500</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75.911</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MARZO</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17.703</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128.816</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ABRIL</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7.482</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MAYO</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7.291</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JUNIO</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7.274</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JULIO</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7.321</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AGOSTO</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7.131</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SEPTIEMBRE</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7.247</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OCTUBRE</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7.572</w:t>
            </w:r>
          </w:p>
        </w:tc>
      </w:tr>
      <w:tr w:rsidR="00D3555A" w:rsidRPr="00D3555A" w:rsidTr="00D355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left"/>
              <w:rPr>
                <w:rFonts w:eastAsia="Times New Roman" w:cs="Arial"/>
                <w:color w:val="000000"/>
                <w:sz w:val="16"/>
                <w:szCs w:val="16"/>
                <w:lang w:eastAsia="es-CO"/>
              </w:rPr>
            </w:pPr>
            <w:r w:rsidRPr="00D3555A">
              <w:rPr>
                <w:rFonts w:eastAsia="Times New Roman" w:cs="Arial"/>
                <w:color w:val="000000"/>
                <w:sz w:val="16"/>
                <w:szCs w:val="16"/>
                <w:lang w:eastAsia="es-CO"/>
              </w:rPr>
              <w:t>NOVIEMBRE</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877</w:t>
            </w:r>
          </w:p>
        </w:tc>
        <w:tc>
          <w:tcPr>
            <w:tcW w:w="0" w:type="auto"/>
            <w:tcBorders>
              <w:top w:val="nil"/>
              <w:left w:val="nil"/>
              <w:bottom w:val="single" w:sz="4" w:space="0" w:color="auto"/>
              <w:right w:val="single" w:sz="4" w:space="0" w:color="auto"/>
            </w:tcBorders>
            <w:shd w:val="clear" w:color="auto" w:fill="auto"/>
            <w:noWrap/>
            <w:vAlign w:val="center"/>
            <w:hideMark/>
          </w:tcPr>
          <w:p w:rsidR="00D3555A" w:rsidRPr="00D3555A" w:rsidRDefault="00D3555A" w:rsidP="009E46AE">
            <w:pPr>
              <w:spacing w:before="0"/>
              <w:contextualSpacing/>
              <w:jc w:val="right"/>
              <w:rPr>
                <w:rFonts w:eastAsia="Times New Roman" w:cs="Arial"/>
                <w:color w:val="000000"/>
                <w:sz w:val="16"/>
                <w:szCs w:val="16"/>
                <w:lang w:eastAsia="es-CO"/>
              </w:rPr>
            </w:pPr>
            <w:r w:rsidRPr="00D3555A">
              <w:rPr>
                <w:rFonts w:eastAsia="Times New Roman" w:cs="Arial"/>
                <w:color w:val="000000"/>
                <w:sz w:val="16"/>
                <w:szCs w:val="16"/>
                <w:lang w:eastAsia="es-CO"/>
              </w:rPr>
              <w:t>7.238</w:t>
            </w:r>
          </w:p>
        </w:tc>
      </w:tr>
    </w:tbl>
    <w:p w:rsidR="00EC4242" w:rsidRDefault="00EC4242" w:rsidP="00ED254F">
      <w:pPr>
        <w:spacing w:before="0"/>
        <w:ind w:right="59"/>
        <w:contextualSpacing/>
        <w:jc w:val="center"/>
        <w:rPr>
          <w:rFonts w:eastAsia="Arial" w:cs="Arial"/>
          <w:bCs/>
          <w:szCs w:val="22"/>
        </w:rPr>
      </w:pPr>
      <w:r w:rsidRPr="00EB0E09">
        <w:rPr>
          <w:rFonts w:cs="Arial"/>
          <w:sz w:val="16"/>
        </w:rPr>
        <w:t>Fuente:</w:t>
      </w:r>
      <w:r w:rsidR="0046147D">
        <w:rPr>
          <w:rFonts w:cs="Arial"/>
          <w:sz w:val="16"/>
        </w:rPr>
        <w:t xml:space="preserve"> </w:t>
      </w:r>
      <w:r w:rsidRPr="00EB0E09">
        <w:rPr>
          <w:rFonts w:cs="Arial"/>
          <w:sz w:val="16"/>
        </w:rPr>
        <w:t>Elaboración</w:t>
      </w:r>
      <w:r w:rsidR="0046147D">
        <w:rPr>
          <w:rFonts w:cs="Arial"/>
          <w:sz w:val="16"/>
        </w:rPr>
        <w:t xml:space="preserve"> </w:t>
      </w:r>
      <w:r w:rsidRPr="00EB0E09">
        <w:rPr>
          <w:rFonts w:cs="Arial"/>
          <w:sz w:val="16"/>
        </w:rPr>
        <w:t>DAF</w:t>
      </w:r>
      <w:r w:rsidR="0046147D">
        <w:rPr>
          <w:rFonts w:cs="Arial"/>
          <w:sz w:val="16"/>
        </w:rPr>
        <w:t xml:space="preserve"> </w:t>
      </w:r>
      <w:r w:rsidRPr="00EB0E09">
        <w:rPr>
          <w:rFonts w:cs="Arial"/>
          <w:sz w:val="16"/>
        </w:rPr>
        <w:t>con</w:t>
      </w:r>
      <w:r w:rsidR="0046147D">
        <w:rPr>
          <w:rFonts w:cs="Arial"/>
          <w:sz w:val="16"/>
        </w:rPr>
        <w:t xml:space="preserve"> </w:t>
      </w:r>
      <w:r w:rsidRPr="00EB0E09">
        <w:rPr>
          <w:rFonts w:cs="Arial"/>
          <w:sz w:val="16"/>
        </w:rPr>
        <w:t>base</w:t>
      </w:r>
      <w:r w:rsidR="0046147D">
        <w:rPr>
          <w:rFonts w:cs="Arial"/>
          <w:sz w:val="16"/>
        </w:rPr>
        <w:t xml:space="preserve"> </w:t>
      </w:r>
      <w:r>
        <w:rPr>
          <w:rFonts w:cs="Arial"/>
          <w:sz w:val="16"/>
        </w:rPr>
        <w:t>en</w:t>
      </w:r>
      <w:r w:rsidR="0046147D">
        <w:rPr>
          <w:rFonts w:cs="Arial"/>
          <w:sz w:val="16"/>
        </w:rPr>
        <w:t xml:space="preserve"> </w:t>
      </w:r>
      <w:r>
        <w:rPr>
          <w:rFonts w:cs="Arial"/>
          <w:sz w:val="16"/>
        </w:rPr>
        <w:t>información</w:t>
      </w:r>
      <w:r w:rsidR="0046147D">
        <w:rPr>
          <w:rFonts w:cs="Arial"/>
          <w:sz w:val="16"/>
        </w:rPr>
        <w:t xml:space="preserve"> </w:t>
      </w:r>
      <w:r>
        <w:rPr>
          <w:rFonts w:cs="Arial"/>
          <w:sz w:val="16"/>
        </w:rPr>
        <w:t>entregada</w:t>
      </w:r>
      <w:r w:rsidR="0046147D">
        <w:rPr>
          <w:rFonts w:cs="Arial"/>
          <w:sz w:val="16"/>
        </w:rPr>
        <w:t xml:space="preserve"> </w:t>
      </w:r>
      <w:r>
        <w:rPr>
          <w:rFonts w:cs="Arial"/>
          <w:sz w:val="16"/>
        </w:rPr>
        <w:t>por</w:t>
      </w:r>
      <w:r w:rsidR="0046147D">
        <w:rPr>
          <w:rFonts w:cs="Arial"/>
          <w:sz w:val="16"/>
        </w:rPr>
        <w:t xml:space="preserve"> </w:t>
      </w:r>
      <w:r>
        <w:rPr>
          <w:rFonts w:cs="Arial"/>
          <w:sz w:val="16"/>
        </w:rPr>
        <w:t>la</w:t>
      </w:r>
      <w:r w:rsidR="0046147D">
        <w:rPr>
          <w:rFonts w:cs="Arial"/>
          <w:sz w:val="16"/>
        </w:rPr>
        <w:t xml:space="preserve"> </w:t>
      </w:r>
      <w:r>
        <w:rPr>
          <w:rFonts w:cs="Arial"/>
          <w:sz w:val="16"/>
        </w:rPr>
        <w:t>Administración</w:t>
      </w:r>
      <w:r w:rsidR="0046147D">
        <w:rPr>
          <w:rFonts w:cs="Arial"/>
          <w:sz w:val="16"/>
        </w:rPr>
        <w:t xml:space="preserve"> </w:t>
      </w:r>
      <w:r>
        <w:rPr>
          <w:rFonts w:cs="Arial"/>
          <w:sz w:val="16"/>
        </w:rPr>
        <w:t>Temporal</w:t>
      </w:r>
      <w:r w:rsidR="0046147D">
        <w:rPr>
          <w:rFonts w:cs="Arial"/>
          <w:sz w:val="16"/>
        </w:rPr>
        <w:t xml:space="preserve"> </w:t>
      </w:r>
      <w:r>
        <w:rPr>
          <w:rFonts w:cs="Arial"/>
          <w:sz w:val="16"/>
        </w:rPr>
        <w:t>de</w:t>
      </w:r>
      <w:r w:rsidR="0046147D">
        <w:rPr>
          <w:rFonts w:cs="Arial"/>
          <w:sz w:val="16"/>
        </w:rPr>
        <w:t xml:space="preserve"> </w:t>
      </w:r>
      <w:r>
        <w:rPr>
          <w:rFonts w:cs="Arial"/>
          <w:sz w:val="16"/>
        </w:rPr>
        <w:t>la</w:t>
      </w:r>
      <w:r w:rsidR="0046147D">
        <w:rPr>
          <w:rFonts w:cs="Arial"/>
          <w:sz w:val="16"/>
        </w:rPr>
        <w:t xml:space="preserve"> </w:t>
      </w:r>
      <w:r>
        <w:rPr>
          <w:rFonts w:cs="Arial"/>
          <w:sz w:val="16"/>
        </w:rPr>
        <w:t>Competencia</w:t>
      </w:r>
      <w:r w:rsidR="007F3892">
        <w:rPr>
          <w:rFonts w:cs="Arial"/>
          <w:sz w:val="16"/>
        </w:rPr>
        <w:t>.</w:t>
      </w:r>
    </w:p>
    <w:p w:rsidR="0034339B" w:rsidRDefault="0034339B">
      <w:pPr>
        <w:spacing w:before="0"/>
        <w:ind w:right="59"/>
        <w:contextualSpacing/>
        <w:rPr>
          <w:rFonts w:eastAsia="Arial" w:cs="Arial"/>
          <w:bCs/>
          <w:szCs w:val="22"/>
        </w:rPr>
      </w:pPr>
    </w:p>
    <w:p w:rsidR="00BB15DB" w:rsidRPr="00EA617C" w:rsidRDefault="00BB15DB">
      <w:pPr>
        <w:contextualSpacing/>
        <w:rPr>
          <w:rFonts w:eastAsia="Arial" w:cs="Arial"/>
          <w:szCs w:val="22"/>
        </w:rPr>
      </w:pPr>
      <w:r w:rsidRPr="00EA617C">
        <w:rPr>
          <w:rFonts w:eastAsia="Arial" w:cs="Arial"/>
          <w:szCs w:val="22"/>
        </w:rPr>
        <w:t>Con</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sidRPr="00EA617C">
        <w:rPr>
          <w:rFonts w:eastAsia="Arial" w:cs="Arial"/>
          <w:szCs w:val="22"/>
        </w:rPr>
        <w:t>objetivo</w:t>
      </w:r>
      <w:r w:rsidR="0046147D">
        <w:rPr>
          <w:rFonts w:eastAsia="Arial" w:cs="Arial"/>
          <w:szCs w:val="22"/>
        </w:rPr>
        <w:t xml:space="preserve"> </w:t>
      </w:r>
      <w:r w:rsidRPr="00EA617C">
        <w:rPr>
          <w:rFonts w:eastAsia="Arial" w:cs="Arial"/>
          <w:szCs w:val="22"/>
        </w:rPr>
        <w:t>de</w:t>
      </w:r>
      <w:r w:rsidR="0046147D">
        <w:rPr>
          <w:rFonts w:eastAsia="Arial" w:cs="Arial"/>
          <w:szCs w:val="22"/>
        </w:rPr>
        <w:t xml:space="preserve"> </w:t>
      </w:r>
      <w:r w:rsidRPr="00EA617C">
        <w:rPr>
          <w:rFonts w:eastAsia="Arial" w:cs="Arial"/>
          <w:szCs w:val="22"/>
        </w:rPr>
        <w:t>consolidar</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sidRPr="00EA617C">
        <w:rPr>
          <w:rFonts w:eastAsia="Arial" w:cs="Arial"/>
          <w:szCs w:val="22"/>
        </w:rPr>
        <w:t>indicador</w:t>
      </w:r>
      <w:r w:rsidR="0046147D">
        <w:rPr>
          <w:rFonts w:eastAsia="Arial" w:cs="Arial"/>
          <w:szCs w:val="22"/>
        </w:rPr>
        <w:t xml:space="preserve"> </w:t>
      </w:r>
      <w:r w:rsidRPr="00EA617C">
        <w:rPr>
          <w:rFonts w:eastAsia="Arial" w:cs="Arial"/>
          <w:szCs w:val="22"/>
        </w:rPr>
        <w:t>dispuesto</w:t>
      </w:r>
      <w:r w:rsidR="0046147D">
        <w:rPr>
          <w:rFonts w:eastAsia="Arial" w:cs="Arial"/>
          <w:szCs w:val="22"/>
        </w:rPr>
        <w:t xml:space="preserve"> </w:t>
      </w:r>
      <w:r w:rsidRPr="00EA617C">
        <w:rPr>
          <w:rFonts w:eastAsia="Arial" w:cs="Arial"/>
          <w:szCs w:val="22"/>
        </w:rPr>
        <w:t>para</w:t>
      </w:r>
      <w:r w:rsidR="0046147D">
        <w:rPr>
          <w:rFonts w:eastAsia="Arial" w:cs="Arial"/>
          <w:szCs w:val="22"/>
        </w:rPr>
        <w:t xml:space="preserve"> </w:t>
      </w:r>
      <w:r w:rsidRPr="00EA617C">
        <w:rPr>
          <w:rFonts w:eastAsia="Arial" w:cs="Arial"/>
          <w:szCs w:val="22"/>
        </w:rPr>
        <w:t>esta</w:t>
      </w:r>
      <w:r w:rsidR="0046147D">
        <w:rPr>
          <w:rFonts w:eastAsia="Arial" w:cs="Arial"/>
          <w:szCs w:val="22"/>
        </w:rPr>
        <w:t xml:space="preserve"> </w:t>
      </w:r>
      <w:r w:rsidR="002A0287">
        <w:rPr>
          <w:rFonts w:eastAsia="Arial" w:cs="Arial"/>
          <w:szCs w:val="22"/>
        </w:rPr>
        <w:t>A</w:t>
      </w:r>
      <w:r w:rsidRPr="00EA617C">
        <w:rPr>
          <w:rFonts w:eastAsia="Arial" w:cs="Arial"/>
          <w:szCs w:val="22"/>
        </w:rPr>
        <w:t>ctividad</w:t>
      </w:r>
      <w:r w:rsidR="0046147D">
        <w:rPr>
          <w:rFonts w:eastAsia="Arial" w:cs="Arial"/>
          <w:szCs w:val="22"/>
        </w:rPr>
        <w:t xml:space="preserve"> </w:t>
      </w:r>
      <w:r w:rsidRPr="00EA617C">
        <w:rPr>
          <w:rFonts w:eastAsia="Arial" w:cs="Arial"/>
          <w:szCs w:val="22"/>
        </w:rPr>
        <w:t>en</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sidRPr="00EA617C">
        <w:rPr>
          <w:rFonts w:eastAsia="Arial" w:cs="Arial"/>
          <w:szCs w:val="22"/>
        </w:rPr>
        <w:t>Documento</w:t>
      </w:r>
      <w:r w:rsidR="0046147D">
        <w:rPr>
          <w:rFonts w:eastAsia="Arial" w:cs="Arial"/>
          <w:szCs w:val="22"/>
        </w:rPr>
        <w:t xml:space="preserve"> </w:t>
      </w:r>
      <w:r w:rsidRPr="00EA617C">
        <w:rPr>
          <w:rFonts w:eastAsia="Arial" w:cs="Arial"/>
          <w:szCs w:val="22"/>
        </w:rPr>
        <w:t>CONPES</w:t>
      </w:r>
      <w:r w:rsidR="0046147D">
        <w:rPr>
          <w:rFonts w:eastAsia="Arial" w:cs="Arial"/>
          <w:szCs w:val="22"/>
        </w:rPr>
        <w:t xml:space="preserve"> </w:t>
      </w:r>
      <w:r w:rsidRPr="00EA617C">
        <w:rPr>
          <w:rFonts w:eastAsia="Arial" w:cs="Arial"/>
          <w:szCs w:val="22"/>
        </w:rPr>
        <w:t>3984</w:t>
      </w:r>
      <w:r w:rsidR="0046147D">
        <w:rPr>
          <w:rFonts w:eastAsia="Arial" w:cs="Arial"/>
          <w:szCs w:val="22"/>
        </w:rPr>
        <w:t xml:space="preserve"> </w:t>
      </w:r>
      <w:r w:rsidRPr="00EA617C">
        <w:rPr>
          <w:rFonts w:eastAsia="Arial" w:cs="Arial"/>
          <w:szCs w:val="22"/>
        </w:rPr>
        <w:t>de</w:t>
      </w:r>
      <w:r w:rsidR="0046147D">
        <w:rPr>
          <w:rFonts w:eastAsia="Arial" w:cs="Arial"/>
          <w:szCs w:val="22"/>
        </w:rPr>
        <w:t xml:space="preserve"> </w:t>
      </w:r>
      <w:r w:rsidRPr="00EA617C">
        <w:rPr>
          <w:rFonts w:eastAsia="Arial" w:cs="Arial"/>
          <w:szCs w:val="22"/>
        </w:rPr>
        <w:t>2020,</w:t>
      </w:r>
      <w:r w:rsidR="0046147D">
        <w:rPr>
          <w:rFonts w:eastAsia="Arial" w:cs="Arial"/>
          <w:szCs w:val="22"/>
        </w:rPr>
        <w:t xml:space="preserve"> </w:t>
      </w:r>
      <w:r w:rsidRPr="00EA617C">
        <w:rPr>
          <w:rFonts w:eastAsia="Arial" w:cs="Arial"/>
          <w:szCs w:val="22"/>
        </w:rPr>
        <w:t>la</w:t>
      </w:r>
      <w:r w:rsidR="0046147D">
        <w:rPr>
          <w:rFonts w:eastAsia="Arial" w:cs="Arial"/>
          <w:szCs w:val="22"/>
        </w:rPr>
        <w:t xml:space="preserve"> </w:t>
      </w:r>
      <w:r w:rsidRPr="00EA617C">
        <w:rPr>
          <w:rFonts w:eastAsia="Arial" w:cs="Arial"/>
          <w:szCs w:val="22"/>
        </w:rPr>
        <w:t>cual</w:t>
      </w:r>
      <w:r w:rsidR="0046147D">
        <w:rPr>
          <w:rFonts w:eastAsia="Arial" w:cs="Arial"/>
          <w:szCs w:val="22"/>
        </w:rPr>
        <w:t xml:space="preserve"> </w:t>
      </w:r>
      <w:r w:rsidRPr="00EA617C">
        <w:rPr>
          <w:rFonts w:eastAsia="Arial" w:cs="Arial"/>
          <w:szCs w:val="22"/>
        </w:rPr>
        <w:t>consiste</w:t>
      </w:r>
      <w:r w:rsidR="0046147D">
        <w:rPr>
          <w:rFonts w:eastAsia="Arial" w:cs="Arial"/>
          <w:szCs w:val="22"/>
        </w:rPr>
        <w:t xml:space="preserve"> </w:t>
      </w:r>
      <w:r w:rsidRPr="00EA617C">
        <w:rPr>
          <w:rFonts w:eastAsia="Arial" w:cs="Arial"/>
          <w:szCs w:val="22"/>
        </w:rPr>
        <w:t>en</w:t>
      </w:r>
      <w:r w:rsidR="0046147D">
        <w:rPr>
          <w:rFonts w:eastAsia="Arial" w:cs="Arial"/>
          <w:szCs w:val="22"/>
        </w:rPr>
        <w:t xml:space="preserve"> </w:t>
      </w:r>
      <w:r w:rsidRPr="00EA617C">
        <w:rPr>
          <w:rFonts w:eastAsia="Arial" w:cs="Arial"/>
          <w:szCs w:val="22"/>
        </w:rPr>
        <w:t>comparar</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sidRPr="00EA617C">
        <w:rPr>
          <w:rFonts w:eastAsia="Arial" w:cs="Arial"/>
          <w:szCs w:val="22"/>
        </w:rPr>
        <w:t>número</w:t>
      </w:r>
      <w:r w:rsidR="0046147D">
        <w:rPr>
          <w:rFonts w:eastAsia="Arial" w:cs="Arial"/>
          <w:szCs w:val="22"/>
        </w:rPr>
        <w:t xml:space="preserve"> </w:t>
      </w:r>
      <w:r w:rsidRPr="00EA617C">
        <w:rPr>
          <w:rFonts w:eastAsia="Arial" w:cs="Arial"/>
          <w:szCs w:val="22"/>
        </w:rPr>
        <w:t>de</w:t>
      </w:r>
      <w:r w:rsidR="0046147D">
        <w:rPr>
          <w:rFonts w:eastAsia="Arial" w:cs="Arial"/>
          <w:szCs w:val="22"/>
        </w:rPr>
        <w:t xml:space="preserve"> </w:t>
      </w:r>
      <w:r w:rsidRPr="00EA617C">
        <w:rPr>
          <w:rFonts w:eastAsia="Arial" w:cs="Arial"/>
          <w:szCs w:val="22"/>
        </w:rPr>
        <w:t>raciones</w:t>
      </w:r>
      <w:r w:rsidR="0046147D">
        <w:rPr>
          <w:rFonts w:eastAsia="Arial" w:cs="Arial"/>
          <w:szCs w:val="22"/>
        </w:rPr>
        <w:t xml:space="preserve"> </w:t>
      </w:r>
      <w:r w:rsidRPr="00EA617C">
        <w:rPr>
          <w:rFonts w:eastAsia="Arial" w:cs="Arial"/>
          <w:szCs w:val="22"/>
        </w:rPr>
        <w:t>efectivamente</w:t>
      </w:r>
      <w:r w:rsidR="0046147D">
        <w:rPr>
          <w:rFonts w:eastAsia="Arial" w:cs="Arial"/>
          <w:szCs w:val="22"/>
        </w:rPr>
        <w:t xml:space="preserve"> </w:t>
      </w:r>
      <w:r w:rsidRPr="00EA617C">
        <w:rPr>
          <w:rFonts w:eastAsia="Arial" w:cs="Arial"/>
          <w:szCs w:val="22"/>
        </w:rPr>
        <w:t>entregadas</w:t>
      </w:r>
      <w:r w:rsidR="0046147D">
        <w:rPr>
          <w:rFonts w:eastAsia="Arial" w:cs="Arial"/>
          <w:szCs w:val="22"/>
        </w:rPr>
        <w:t xml:space="preserve"> </w:t>
      </w:r>
      <w:r w:rsidRPr="00EA617C">
        <w:rPr>
          <w:rFonts w:eastAsia="Arial" w:cs="Arial"/>
          <w:szCs w:val="22"/>
        </w:rPr>
        <w:t>con</w:t>
      </w:r>
      <w:r w:rsidR="0046147D">
        <w:rPr>
          <w:rFonts w:eastAsia="Arial" w:cs="Arial"/>
          <w:szCs w:val="22"/>
        </w:rPr>
        <w:t xml:space="preserve"> </w:t>
      </w:r>
      <w:r w:rsidRPr="00EA617C">
        <w:rPr>
          <w:rFonts w:eastAsia="Arial" w:cs="Arial"/>
          <w:szCs w:val="22"/>
        </w:rPr>
        <w:t>respecto</w:t>
      </w:r>
      <w:r w:rsidR="0046147D">
        <w:rPr>
          <w:rFonts w:eastAsia="Arial" w:cs="Arial"/>
          <w:szCs w:val="22"/>
        </w:rPr>
        <w:t xml:space="preserve"> </w:t>
      </w:r>
      <w:r w:rsidRPr="00EA617C">
        <w:rPr>
          <w:rFonts w:eastAsia="Arial" w:cs="Arial"/>
          <w:szCs w:val="22"/>
        </w:rPr>
        <w:t>a</w:t>
      </w:r>
      <w:r w:rsidR="0046147D">
        <w:rPr>
          <w:rFonts w:eastAsia="Arial" w:cs="Arial"/>
          <w:szCs w:val="22"/>
        </w:rPr>
        <w:t xml:space="preserve"> </w:t>
      </w:r>
      <w:r w:rsidRPr="00EA617C">
        <w:rPr>
          <w:rFonts w:eastAsia="Arial" w:cs="Arial"/>
          <w:szCs w:val="22"/>
        </w:rPr>
        <w:t>los</w:t>
      </w:r>
      <w:r w:rsidR="0046147D">
        <w:rPr>
          <w:rFonts w:eastAsia="Arial" w:cs="Arial"/>
          <w:szCs w:val="22"/>
        </w:rPr>
        <w:t xml:space="preserve"> </w:t>
      </w:r>
      <w:r w:rsidRPr="00EA617C">
        <w:rPr>
          <w:rFonts w:eastAsia="Arial" w:cs="Arial"/>
          <w:szCs w:val="22"/>
        </w:rPr>
        <w:t>beneficiarios</w:t>
      </w:r>
      <w:r w:rsidR="0046147D">
        <w:rPr>
          <w:rFonts w:eastAsia="Arial" w:cs="Arial"/>
          <w:szCs w:val="22"/>
        </w:rPr>
        <w:t xml:space="preserve"> </w:t>
      </w:r>
      <w:r w:rsidRPr="00EA617C">
        <w:rPr>
          <w:rFonts w:eastAsia="Arial" w:cs="Arial"/>
          <w:szCs w:val="22"/>
        </w:rPr>
        <w:t>registrados</w:t>
      </w:r>
      <w:r w:rsidR="0046147D">
        <w:rPr>
          <w:rFonts w:eastAsia="Arial" w:cs="Arial"/>
          <w:szCs w:val="22"/>
        </w:rPr>
        <w:t xml:space="preserve"> </w:t>
      </w:r>
      <w:r w:rsidRPr="00EA617C">
        <w:rPr>
          <w:rFonts w:eastAsia="Arial" w:cs="Arial"/>
          <w:szCs w:val="22"/>
        </w:rPr>
        <w:t>en</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sidRPr="00EA617C">
        <w:rPr>
          <w:rFonts w:eastAsia="Arial" w:cs="Arial"/>
          <w:szCs w:val="22"/>
        </w:rPr>
        <w:t>Sistema</w:t>
      </w:r>
      <w:r w:rsidR="0046147D">
        <w:rPr>
          <w:rFonts w:eastAsia="Arial" w:cs="Arial"/>
          <w:szCs w:val="22"/>
        </w:rPr>
        <w:t xml:space="preserve"> </w:t>
      </w:r>
      <w:r w:rsidRPr="00EA617C">
        <w:rPr>
          <w:rFonts w:eastAsia="Arial" w:cs="Arial"/>
          <w:szCs w:val="22"/>
        </w:rPr>
        <w:t>de</w:t>
      </w:r>
      <w:r w:rsidR="0046147D">
        <w:rPr>
          <w:rFonts w:eastAsia="Arial" w:cs="Arial"/>
          <w:szCs w:val="22"/>
        </w:rPr>
        <w:t xml:space="preserve"> </w:t>
      </w:r>
      <w:r w:rsidRPr="00EA617C">
        <w:rPr>
          <w:rFonts w:eastAsia="Arial" w:cs="Arial"/>
          <w:szCs w:val="22"/>
        </w:rPr>
        <w:t>Matrícula</w:t>
      </w:r>
      <w:r w:rsidR="0046147D">
        <w:rPr>
          <w:rFonts w:eastAsia="Arial" w:cs="Arial"/>
          <w:szCs w:val="22"/>
        </w:rPr>
        <w:t xml:space="preserve"> </w:t>
      </w:r>
      <w:r w:rsidRPr="00EA617C">
        <w:rPr>
          <w:rFonts w:eastAsia="Arial" w:cs="Arial"/>
          <w:szCs w:val="22"/>
        </w:rPr>
        <w:t>-</w:t>
      </w:r>
      <w:r w:rsidR="0046147D">
        <w:rPr>
          <w:rFonts w:eastAsia="Arial" w:cs="Arial"/>
          <w:szCs w:val="22"/>
        </w:rPr>
        <w:t xml:space="preserve"> </w:t>
      </w:r>
      <w:r w:rsidRPr="00EA617C">
        <w:rPr>
          <w:rFonts w:eastAsia="Arial" w:cs="Arial"/>
          <w:szCs w:val="22"/>
        </w:rPr>
        <w:t>SIMAT,</w:t>
      </w:r>
      <w:r w:rsidR="0046147D">
        <w:rPr>
          <w:rFonts w:eastAsia="Arial" w:cs="Arial"/>
          <w:szCs w:val="22"/>
        </w:rPr>
        <w:t xml:space="preserve"> </w:t>
      </w:r>
      <w:r w:rsidRPr="00EA617C">
        <w:rPr>
          <w:rFonts w:eastAsia="Arial" w:cs="Arial"/>
          <w:szCs w:val="22"/>
        </w:rPr>
        <w:t>se</w:t>
      </w:r>
      <w:r w:rsidR="0046147D">
        <w:rPr>
          <w:rFonts w:eastAsia="Arial" w:cs="Arial"/>
          <w:szCs w:val="22"/>
        </w:rPr>
        <w:t xml:space="preserve"> </w:t>
      </w:r>
      <w:r w:rsidRPr="00EA617C">
        <w:rPr>
          <w:rFonts w:eastAsia="Arial" w:cs="Arial"/>
          <w:szCs w:val="22"/>
        </w:rPr>
        <w:t>tomó</w:t>
      </w:r>
      <w:r w:rsidR="0046147D">
        <w:rPr>
          <w:rFonts w:eastAsia="Arial" w:cs="Arial"/>
          <w:szCs w:val="22"/>
        </w:rPr>
        <w:t xml:space="preserve"> </w:t>
      </w:r>
      <w:r w:rsidRPr="00EA617C">
        <w:rPr>
          <w:rFonts w:eastAsia="Arial" w:cs="Arial"/>
          <w:szCs w:val="22"/>
        </w:rPr>
        <w:t>la</w:t>
      </w:r>
      <w:r w:rsidR="0046147D">
        <w:rPr>
          <w:rFonts w:eastAsia="Arial" w:cs="Arial"/>
          <w:szCs w:val="22"/>
        </w:rPr>
        <w:t xml:space="preserve"> </w:t>
      </w:r>
      <w:r w:rsidRPr="00EA617C">
        <w:rPr>
          <w:rFonts w:eastAsia="Arial" w:cs="Arial"/>
          <w:szCs w:val="22"/>
        </w:rPr>
        <w:t>base</w:t>
      </w:r>
      <w:r w:rsidR="0046147D">
        <w:rPr>
          <w:rFonts w:eastAsia="Arial" w:cs="Arial"/>
          <w:szCs w:val="22"/>
        </w:rPr>
        <w:t xml:space="preserve"> </w:t>
      </w:r>
      <w:r w:rsidRPr="00EA617C">
        <w:rPr>
          <w:rFonts w:eastAsia="Arial" w:cs="Arial"/>
          <w:szCs w:val="22"/>
        </w:rPr>
        <w:t>de</w:t>
      </w:r>
      <w:r w:rsidR="0046147D">
        <w:rPr>
          <w:rFonts w:eastAsia="Arial" w:cs="Arial"/>
          <w:szCs w:val="22"/>
        </w:rPr>
        <w:t xml:space="preserve"> </w:t>
      </w:r>
      <w:r w:rsidRPr="00EA617C">
        <w:rPr>
          <w:rFonts w:eastAsia="Arial" w:cs="Arial"/>
          <w:szCs w:val="22"/>
        </w:rPr>
        <w:t>beneficiarios</w:t>
      </w:r>
      <w:r w:rsidR="0046147D">
        <w:rPr>
          <w:rFonts w:eastAsia="Arial" w:cs="Arial"/>
          <w:szCs w:val="22"/>
        </w:rPr>
        <w:t xml:space="preserve"> </w:t>
      </w:r>
      <w:r w:rsidRPr="00EA617C">
        <w:rPr>
          <w:rFonts w:eastAsia="Arial" w:cs="Arial"/>
          <w:szCs w:val="22"/>
        </w:rPr>
        <w:t>contenida</w:t>
      </w:r>
      <w:r w:rsidR="0046147D">
        <w:rPr>
          <w:rFonts w:eastAsia="Arial" w:cs="Arial"/>
          <w:szCs w:val="22"/>
        </w:rPr>
        <w:t xml:space="preserve"> </w:t>
      </w:r>
      <w:r w:rsidRPr="00EA617C">
        <w:rPr>
          <w:rFonts w:eastAsia="Arial" w:cs="Arial"/>
          <w:szCs w:val="22"/>
        </w:rPr>
        <w:t>en</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Pr>
          <w:rFonts w:eastAsia="Arial" w:cs="Arial"/>
          <w:szCs w:val="22"/>
        </w:rPr>
        <w:t>Anexo</w:t>
      </w:r>
      <w:r w:rsidR="0046147D">
        <w:rPr>
          <w:rFonts w:eastAsia="Arial" w:cs="Arial"/>
          <w:szCs w:val="22"/>
        </w:rPr>
        <w:t xml:space="preserve"> </w:t>
      </w:r>
      <w:r w:rsidRPr="00EA617C">
        <w:rPr>
          <w:rFonts w:eastAsia="Arial" w:cs="Arial"/>
          <w:szCs w:val="22"/>
        </w:rPr>
        <w:t>13A</w:t>
      </w:r>
      <w:r w:rsidR="0046147D">
        <w:rPr>
          <w:rFonts w:eastAsia="Arial" w:cs="Arial"/>
          <w:szCs w:val="22"/>
        </w:rPr>
        <w:t xml:space="preserve"> </w:t>
      </w:r>
      <w:r w:rsidRPr="00EA617C">
        <w:rPr>
          <w:rFonts w:eastAsia="Arial" w:cs="Arial"/>
          <w:szCs w:val="22"/>
        </w:rPr>
        <w:t>del</w:t>
      </w:r>
      <w:r w:rsidR="0046147D">
        <w:rPr>
          <w:rFonts w:eastAsia="Arial" w:cs="Arial"/>
          <w:szCs w:val="22"/>
        </w:rPr>
        <w:t xml:space="preserve"> </w:t>
      </w:r>
      <w:r w:rsidRPr="00EA617C">
        <w:rPr>
          <w:rFonts w:eastAsia="Arial" w:cs="Arial"/>
          <w:szCs w:val="22"/>
        </w:rPr>
        <w:t>SIMAT</w:t>
      </w:r>
      <w:r w:rsidR="0046147D">
        <w:rPr>
          <w:rFonts w:eastAsia="Arial" w:cs="Arial"/>
          <w:szCs w:val="22"/>
        </w:rPr>
        <w:t xml:space="preserve"> </w:t>
      </w:r>
      <w:r w:rsidRPr="00EA617C">
        <w:rPr>
          <w:rFonts w:eastAsia="Arial" w:cs="Arial"/>
          <w:szCs w:val="22"/>
        </w:rPr>
        <w:t>con</w:t>
      </w:r>
      <w:r w:rsidR="0046147D">
        <w:rPr>
          <w:rFonts w:eastAsia="Arial" w:cs="Arial"/>
          <w:szCs w:val="22"/>
        </w:rPr>
        <w:t xml:space="preserve"> </w:t>
      </w:r>
      <w:r w:rsidRPr="00EA617C">
        <w:rPr>
          <w:rFonts w:eastAsia="Arial" w:cs="Arial"/>
          <w:szCs w:val="22"/>
        </w:rPr>
        <w:t>corte</w:t>
      </w:r>
      <w:r w:rsidR="0046147D">
        <w:rPr>
          <w:rFonts w:eastAsia="Arial" w:cs="Arial"/>
          <w:szCs w:val="22"/>
        </w:rPr>
        <w:t xml:space="preserve"> </w:t>
      </w:r>
      <w:r w:rsidRPr="00EA617C">
        <w:rPr>
          <w:rFonts w:eastAsia="Arial" w:cs="Arial"/>
          <w:szCs w:val="22"/>
        </w:rPr>
        <w:t>del</w:t>
      </w:r>
      <w:r w:rsidR="0046147D">
        <w:rPr>
          <w:rFonts w:eastAsia="Arial" w:cs="Arial"/>
          <w:szCs w:val="22"/>
        </w:rPr>
        <w:t xml:space="preserve"> </w:t>
      </w:r>
      <w:r w:rsidRPr="00EA617C">
        <w:rPr>
          <w:rFonts w:eastAsia="Arial" w:cs="Arial"/>
          <w:szCs w:val="22"/>
        </w:rPr>
        <w:t>mes</w:t>
      </w:r>
      <w:r w:rsidR="0046147D">
        <w:rPr>
          <w:rFonts w:eastAsia="Arial" w:cs="Arial"/>
          <w:szCs w:val="22"/>
        </w:rPr>
        <w:t xml:space="preserve"> </w:t>
      </w:r>
      <w:r w:rsidRPr="00EA617C">
        <w:rPr>
          <w:rFonts w:eastAsia="Arial" w:cs="Arial"/>
          <w:szCs w:val="22"/>
        </w:rPr>
        <w:t>de</w:t>
      </w:r>
      <w:r w:rsidR="0046147D">
        <w:rPr>
          <w:rFonts w:eastAsia="Arial" w:cs="Arial"/>
          <w:szCs w:val="22"/>
        </w:rPr>
        <w:t xml:space="preserve"> </w:t>
      </w:r>
      <w:r>
        <w:rPr>
          <w:rFonts w:eastAsia="Arial" w:cs="Arial"/>
          <w:szCs w:val="22"/>
        </w:rPr>
        <w:t>noviembre</w:t>
      </w:r>
      <w:r w:rsidR="0046147D">
        <w:rPr>
          <w:rFonts w:eastAsia="Arial" w:cs="Arial"/>
          <w:szCs w:val="22"/>
        </w:rPr>
        <w:t xml:space="preserve"> </w:t>
      </w:r>
      <w:r>
        <w:rPr>
          <w:rFonts w:eastAsia="Arial" w:cs="Arial"/>
          <w:szCs w:val="22"/>
        </w:rPr>
        <w:t>2020</w:t>
      </w:r>
      <w:r w:rsidR="0046147D">
        <w:rPr>
          <w:rFonts w:eastAsia="Arial" w:cs="Arial"/>
          <w:szCs w:val="22"/>
        </w:rPr>
        <w:t xml:space="preserve"> </w:t>
      </w:r>
      <w:r w:rsidRPr="00EA617C">
        <w:rPr>
          <w:rFonts w:eastAsia="Arial" w:cs="Arial"/>
          <w:szCs w:val="22"/>
        </w:rPr>
        <w:t>y</w:t>
      </w:r>
      <w:r w:rsidR="0046147D">
        <w:rPr>
          <w:rFonts w:eastAsia="Arial" w:cs="Arial"/>
          <w:szCs w:val="22"/>
        </w:rPr>
        <w:t xml:space="preserve"> </w:t>
      </w:r>
      <w:r w:rsidRPr="00EA617C">
        <w:rPr>
          <w:rFonts w:eastAsia="Arial" w:cs="Arial"/>
          <w:szCs w:val="22"/>
        </w:rPr>
        <w:t>se</w:t>
      </w:r>
      <w:r w:rsidR="0046147D">
        <w:rPr>
          <w:rFonts w:eastAsia="Arial" w:cs="Arial"/>
          <w:szCs w:val="22"/>
        </w:rPr>
        <w:t xml:space="preserve"> </w:t>
      </w:r>
      <w:r w:rsidRPr="00EA617C">
        <w:rPr>
          <w:rFonts w:eastAsia="Arial" w:cs="Arial"/>
          <w:szCs w:val="22"/>
        </w:rPr>
        <w:t>cruzó</w:t>
      </w:r>
      <w:r w:rsidR="0046147D">
        <w:rPr>
          <w:rFonts w:eastAsia="Arial" w:cs="Arial"/>
          <w:szCs w:val="22"/>
        </w:rPr>
        <w:t xml:space="preserve"> </w:t>
      </w:r>
      <w:r w:rsidRPr="00EA617C">
        <w:rPr>
          <w:rFonts w:eastAsia="Arial" w:cs="Arial"/>
          <w:szCs w:val="22"/>
        </w:rPr>
        <w:t>con</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sidRPr="00EA617C">
        <w:rPr>
          <w:rFonts w:eastAsia="Arial" w:cs="Arial"/>
          <w:szCs w:val="22"/>
        </w:rPr>
        <w:t>total</w:t>
      </w:r>
      <w:r w:rsidR="0046147D">
        <w:rPr>
          <w:rFonts w:eastAsia="Arial" w:cs="Arial"/>
          <w:szCs w:val="22"/>
        </w:rPr>
        <w:t xml:space="preserve"> </w:t>
      </w:r>
      <w:r w:rsidRPr="00EA617C">
        <w:rPr>
          <w:rFonts w:eastAsia="Arial" w:cs="Arial"/>
          <w:szCs w:val="22"/>
        </w:rPr>
        <w:t>de</w:t>
      </w:r>
      <w:r w:rsidR="0046147D">
        <w:rPr>
          <w:rFonts w:eastAsia="Arial" w:cs="Arial"/>
          <w:szCs w:val="22"/>
        </w:rPr>
        <w:t xml:space="preserve"> </w:t>
      </w:r>
      <w:r w:rsidRPr="00EA617C">
        <w:rPr>
          <w:rFonts w:eastAsia="Arial" w:cs="Arial"/>
          <w:szCs w:val="22"/>
        </w:rPr>
        <w:t>los</w:t>
      </w:r>
      <w:r w:rsidR="0046147D">
        <w:rPr>
          <w:rFonts w:eastAsia="Arial" w:cs="Arial"/>
          <w:szCs w:val="22"/>
        </w:rPr>
        <w:t xml:space="preserve"> </w:t>
      </w:r>
      <w:r w:rsidRPr="00EA617C">
        <w:rPr>
          <w:rFonts w:eastAsia="Arial" w:cs="Arial"/>
          <w:szCs w:val="22"/>
        </w:rPr>
        <w:t>cupos</w:t>
      </w:r>
      <w:r w:rsidR="0046147D">
        <w:rPr>
          <w:rFonts w:eastAsia="Arial" w:cs="Arial"/>
          <w:szCs w:val="22"/>
        </w:rPr>
        <w:t xml:space="preserve"> </w:t>
      </w:r>
      <w:r w:rsidRPr="00EA617C">
        <w:rPr>
          <w:rFonts w:eastAsia="Arial" w:cs="Arial"/>
          <w:szCs w:val="22"/>
        </w:rPr>
        <w:t>atendidos</w:t>
      </w:r>
      <w:r w:rsidR="0046147D">
        <w:rPr>
          <w:rFonts w:eastAsia="Arial" w:cs="Arial"/>
          <w:szCs w:val="22"/>
        </w:rPr>
        <w:t xml:space="preserve"> </w:t>
      </w:r>
      <w:r w:rsidRPr="00EA617C">
        <w:rPr>
          <w:rFonts w:eastAsia="Arial" w:cs="Arial"/>
          <w:szCs w:val="22"/>
        </w:rPr>
        <w:t>con</w:t>
      </w:r>
      <w:r w:rsidR="0046147D">
        <w:rPr>
          <w:rFonts w:eastAsia="Arial" w:cs="Arial"/>
          <w:szCs w:val="22"/>
        </w:rPr>
        <w:t xml:space="preserve"> </w:t>
      </w:r>
      <w:r w:rsidRPr="00EA617C">
        <w:rPr>
          <w:rFonts w:eastAsia="Arial" w:cs="Arial"/>
          <w:szCs w:val="22"/>
        </w:rPr>
        <w:t>la</w:t>
      </w:r>
      <w:r w:rsidR="0046147D">
        <w:rPr>
          <w:rFonts w:eastAsia="Arial" w:cs="Arial"/>
          <w:szCs w:val="22"/>
        </w:rPr>
        <w:t xml:space="preserve"> </w:t>
      </w:r>
      <w:r w:rsidRPr="00EA617C">
        <w:rPr>
          <w:rFonts w:eastAsia="Arial" w:cs="Arial"/>
          <w:szCs w:val="22"/>
        </w:rPr>
        <w:t>Ración</w:t>
      </w:r>
      <w:r w:rsidR="0046147D">
        <w:rPr>
          <w:rFonts w:eastAsia="Arial" w:cs="Arial"/>
          <w:szCs w:val="22"/>
        </w:rPr>
        <w:t xml:space="preserve"> </w:t>
      </w:r>
      <w:r w:rsidRPr="00EA617C">
        <w:rPr>
          <w:rFonts w:eastAsia="Arial" w:cs="Arial"/>
          <w:szCs w:val="22"/>
        </w:rPr>
        <w:t>Preparada</w:t>
      </w:r>
      <w:r w:rsidR="0046147D">
        <w:rPr>
          <w:rFonts w:eastAsia="Arial" w:cs="Arial"/>
          <w:szCs w:val="22"/>
        </w:rPr>
        <w:t xml:space="preserve"> </w:t>
      </w:r>
      <w:r w:rsidRPr="00EA617C">
        <w:rPr>
          <w:rFonts w:eastAsia="Arial" w:cs="Arial"/>
          <w:szCs w:val="22"/>
        </w:rPr>
        <w:t>en</w:t>
      </w:r>
      <w:r w:rsidR="0046147D">
        <w:rPr>
          <w:rFonts w:eastAsia="Arial" w:cs="Arial"/>
          <w:szCs w:val="22"/>
        </w:rPr>
        <w:t xml:space="preserve"> </w:t>
      </w:r>
      <w:r w:rsidRPr="00EA617C">
        <w:rPr>
          <w:rFonts w:eastAsia="Arial" w:cs="Arial"/>
          <w:szCs w:val="22"/>
        </w:rPr>
        <w:t>Casa</w:t>
      </w:r>
      <w:r w:rsidR="0046147D">
        <w:rPr>
          <w:rFonts w:eastAsia="Arial" w:cs="Arial"/>
          <w:szCs w:val="22"/>
        </w:rPr>
        <w:t xml:space="preserve"> </w:t>
      </w:r>
      <w:r w:rsidRPr="00EA617C">
        <w:rPr>
          <w:rFonts w:eastAsia="Arial" w:cs="Arial"/>
          <w:szCs w:val="22"/>
        </w:rPr>
        <w:t>-</w:t>
      </w:r>
      <w:r w:rsidR="0046147D">
        <w:rPr>
          <w:rFonts w:eastAsia="Arial" w:cs="Arial"/>
          <w:szCs w:val="22"/>
        </w:rPr>
        <w:t xml:space="preserve"> </w:t>
      </w:r>
      <w:r w:rsidRPr="00EA617C">
        <w:rPr>
          <w:rFonts w:eastAsia="Arial" w:cs="Arial"/>
          <w:szCs w:val="22"/>
        </w:rPr>
        <w:t>RPC</w:t>
      </w:r>
      <w:r w:rsidR="0046147D">
        <w:rPr>
          <w:rFonts w:eastAsia="Arial" w:cs="Arial"/>
          <w:szCs w:val="22"/>
        </w:rPr>
        <w:t xml:space="preserve"> </w:t>
      </w:r>
      <w:r w:rsidRPr="00EA617C">
        <w:rPr>
          <w:rFonts w:eastAsia="Arial" w:cs="Arial"/>
          <w:szCs w:val="22"/>
        </w:rPr>
        <w:t>para</w:t>
      </w:r>
      <w:r w:rsidR="0046147D">
        <w:rPr>
          <w:rFonts w:eastAsia="Arial" w:cs="Arial"/>
          <w:szCs w:val="22"/>
        </w:rPr>
        <w:t xml:space="preserve"> </w:t>
      </w:r>
      <w:r w:rsidRPr="00EA617C">
        <w:rPr>
          <w:rFonts w:eastAsia="Arial" w:cs="Arial"/>
          <w:szCs w:val="22"/>
        </w:rPr>
        <w:t>el</w:t>
      </w:r>
      <w:r w:rsidR="0046147D">
        <w:rPr>
          <w:rFonts w:eastAsia="Arial" w:cs="Arial"/>
          <w:szCs w:val="22"/>
        </w:rPr>
        <w:t xml:space="preserve"> </w:t>
      </w:r>
      <w:r>
        <w:rPr>
          <w:rFonts w:eastAsia="Arial" w:cs="Arial"/>
          <w:szCs w:val="22"/>
        </w:rPr>
        <w:t>mismo</w:t>
      </w:r>
      <w:r w:rsidR="0046147D">
        <w:rPr>
          <w:rFonts w:eastAsia="Arial" w:cs="Arial"/>
          <w:szCs w:val="22"/>
        </w:rPr>
        <w:t xml:space="preserve"> </w:t>
      </w:r>
      <w:r>
        <w:rPr>
          <w:rFonts w:eastAsia="Arial" w:cs="Arial"/>
          <w:szCs w:val="22"/>
        </w:rPr>
        <w:t>mes.</w:t>
      </w:r>
    </w:p>
    <w:p w:rsidR="00BB15DB" w:rsidRPr="001071BD" w:rsidRDefault="00BB15DB">
      <w:pPr>
        <w:contextualSpacing/>
        <w:rPr>
          <w:rFonts w:eastAsia="Arial" w:cs="Arial"/>
          <w:szCs w:val="22"/>
          <w:highlight w:val="yellow"/>
        </w:rPr>
      </w:pPr>
    </w:p>
    <w:p w:rsidR="00BB15DB" w:rsidRPr="00C859E9" w:rsidRDefault="00BB15DB">
      <w:pPr>
        <w:contextualSpacing/>
        <w:rPr>
          <w:rFonts w:eastAsia="Arial" w:cs="Arial"/>
          <w:szCs w:val="22"/>
        </w:rPr>
      </w:pPr>
      <w:r w:rsidRPr="00C859E9">
        <w:rPr>
          <w:rFonts w:eastAsia="Arial" w:cs="Arial"/>
          <w:szCs w:val="22"/>
        </w:rPr>
        <w:t>A</w:t>
      </w:r>
      <w:r>
        <w:rPr>
          <w:rFonts w:eastAsia="Arial" w:cs="Arial"/>
          <w:szCs w:val="22"/>
        </w:rPr>
        <w:t>l</w:t>
      </w:r>
      <w:r w:rsidR="0046147D">
        <w:rPr>
          <w:rFonts w:eastAsia="Arial" w:cs="Arial"/>
          <w:szCs w:val="22"/>
        </w:rPr>
        <w:t xml:space="preserve"> </w:t>
      </w:r>
      <w:r>
        <w:rPr>
          <w:rFonts w:eastAsia="Arial" w:cs="Arial"/>
          <w:szCs w:val="22"/>
        </w:rPr>
        <w:t>tenor</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lo</w:t>
      </w:r>
      <w:r w:rsidR="0046147D">
        <w:rPr>
          <w:rFonts w:eastAsia="Arial" w:cs="Arial"/>
          <w:szCs w:val="22"/>
        </w:rPr>
        <w:t xml:space="preserve"> </w:t>
      </w:r>
      <w:r>
        <w:rPr>
          <w:rFonts w:eastAsia="Arial" w:cs="Arial"/>
          <w:szCs w:val="22"/>
        </w:rPr>
        <w:t>expuesto</w:t>
      </w:r>
      <w:r w:rsidRPr="00C859E9">
        <w:rPr>
          <w:rFonts w:eastAsia="Arial" w:cs="Arial"/>
          <w:szCs w:val="22"/>
        </w:rPr>
        <w:t>,</w:t>
      </w:r>
      <w:r w:rsidR="0046147D">
        <w:rPr>
          <w:rFonts w:eastAsia="Arial" w:cs="Arial"/>
          <w:szCs w:val="22"/>
        </w:rPr>
        <w:t xml:space="preserve"> </w:t>
      </w:r>
      <w:r w:rsidRPr="00C859E9">
        <w:rPr>
          <w:rFonts w:eastAsia="Arial" w:cs="Arial"/>
          <w:szCs w:val="22"/>
        </w:rPr>
        <w:t>se</w:t>
      </w:r>
      <w:r w:rsidR="0046147D">
        <w:rPr>
          <w:rFonts w:eastAsia="Arial" w:cs="Arial"/>
          <w:szCs w:val="22"/>
        </w:rPr>
        <w:t xml:space="preserve"> </w:t>
      </w:r>
      <w:r w:rsidRPr="00C859E9">
        <w:rPr>
          <w:rFonts w:eastAsia="Arial" w:cs="Arial"/>
          <w:szCs w:val="22"/>
        </w:rPr>
        <w:t>muestra</w:t>
      </w:r>
      <w:r w:rsidR="0046147D">
        <w:rPr>
          <w:rFonts w:eastAsia="Arial" w:cs="Arial"/>
          <w:szCs w:val="22"/>
        </w:rPr>
        <w:t xml:space="preserve"> </w:t>
      </w:r>
      <w:r w:rsidRPr="00C859E9">
        <w:rPr>
          <w:rFonts w:eastAsia="Arial" w:cs="Arial"/>
          <w:szCs w:val="22"/>
        </w:rPr>
        <w:t>el</w:t>
      </w:r>
      <w:r w:rsidR="0046147D">
        <w:rPr>
          <w:rFonts w:eastAsia="Arial" w:cs="Arial"/>
          <w:szCs w:val="22"/>
        </w:rPr>
        <w:t xml:space="preserve"> </w:t>
      </w:r>
      <w:r w:rsidRPr="00C859E9">
        <w:rPr>
          <w:rFonts w:eastAsia="Arial" w:cs="Arial"/>
          <w:szCs w:val="22"/>
        </w:rPr>
        <w:t>resultado</w:t>
      </w:r>
      <w:r w:rsidR="0046147D">
        <w:rPr>
          <w:rFonts w:eastAsia="Arial" w:cs="Arial"/>
          <w:szCs w:val="22"/>
        </w:rPr>
        <w:t xml:space="preserve"> </w:t>
      </w:r>
      <w:r w:rsidRPr="00C859E9">
        <w:rPr>
          <w:rFonts w:eastAsia="Arial" w:cs="Arial"/>
          <w:szCs w:val="22"/>
        </w:rPr>
        <w:t>del</w:t>
      </w:r>
      <w:r w:rsidR="0046147D">
        <w:rPr>
          <w:rFonts w:eastAsia="Arial" w:cs="Arial"/>
          <w:szCs w:val="22"/>
        </w:rPr>
        <w:t xml:space="preserve"> </w:t>
      </w:r>
      <w:r w:rsidRPr="00C859E9">
        <w:rPr>
          <w:rFonts w:eastAsia="Arial" w:cs="Arial"/>
          <w:szCs w:val="22"/>
        </w:rPr>
        <w:t>ejercicio</w:t>
      </w:r>
      <w:r w:rsidR="0046147D">
        <w:rPr>
          <w:rFonts w:eastAsia="Arial" w:cs="Arial"/>
          <w:szCs w:val="22"/>
        </w:rPr>
        <w:t xml:space="preserve"> </w:t>
      </w:r>
      <w:r>
        <w:rPr>
          <w:rFonts w:eastAsia="Arial" w:cs="Arial"/>
          <w:szCs w:val="22"/>
        </w:rPr>
        <w:t>del</w:t>
      </w:r>
      <w:r w:rsidR="0046147D">
        <w:rPr>
          <w:rFonts w:eastAsia="Arial" w:cs="Arial"/>
          <w:szCs w:val="22"/>
        </w:rPr>
        <w:t xml:space="preserve"> </w:t>
      </w:r>
      <w:r>
        <w:rPr>
          <w:rFonts w:eastAsia="Arial" w:cs="Arial"/>
          <w:szCs w:val="22"/>
        </w:rPr>
        <w:t>mes</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noviembre</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2020</w:t>
      </w:r>
      <w:r w:rsidRPr="00C859E9">
        <w:rPr>
          <w:rFonts w:eastAsia="Arial" w:cs="Arial"/>
          <w:szCs w:val="22"/>
        </w:rPr>
        <w:t>:</w:t>
      </w:r>
    </w:p>
    <w:p w:rsidR="00BB15DB" w:rsidRDefault="00BB15DB" w:rsidP="009E46AE">
      <w:pPr>
        <w:pStyle w:val="Descripcin"/>
        <w:contextualSpacing/>
        <w:jc w:val="both"/>
        <w:rPr>
          <w:rFonts w:eastAsia="Arial" w:cs="Arial"/>
          <w:szCs w:val="22"/>
          <w:lang w:val="es-ES_tradnl"/>
        </w:rPr>
      </w:pPr>
    </w:p>
    <w:p w:rsidR="00BB15DB" w:rsidRDefault="00BB15DB" w:rsidP="00ED254F">
      <w:pPr>
        <w:pStyle w:val="Descripcin"/>
        <w:contextualSpacing/>
        <w:rPr>
          <w:rFonts w:eastAsia="Arial" w:cs="Arial"/>
          <w:szCs w:val="22"/>
          <w:lang w:val="es-ES_tradnl"/>
        </w:rPr>
      </w:pPr>
      <w:r w:rsidRPr="00E72B29">
        <w:rPr>
          <w:rFonts w:cs="Arial"/>
          <w:szCs w:val="22"/>
          <w:lang w:val="es-ES_tradnl"/>
        </w:rPr>
        <w:t>Tabla</w:t>
      </w:r>
      <w:r w:rsidR="0046147D">
        <w:rPr>
          <w:rFonts w:cs="Arial"/>
          <w:szCs w:val="22"/>
          <w:lang w:val="es-ES_tradnl"/>
        </w:rPr>
        <w:t xml:space="preserve"> </w:t>
      </w:r>
      <w:r w:rsidRPr="00E72B29">
        <w:rPr>
          <w:rFonts w:cs="Arial"/>
          <w:szCs w:val="22"/>
          <w:lang w:val="es-ES_tradnl"/>
        </w:rPr>
        <w:fldChar w:fldCharType="begin"/>
      </w:r>
      <w:r w:rsidRPr="00E72B29">
        <w:rPr>
          <w:rFonts w:cs="Arial"/>
          <w:szCs w:val="22"/>
          <w:lang w:val="es-ES_tradnl"/>
        </w:rPr>
        <w:instrText xml:space="preserve"> SEQ Tabla \* ARABIC </w:instrText>
      </w:r>
      <w:r w:rsidRPr="00E72B29">
        <w:rPr>
          <w:rFonts w:cs="Arial"/>
          <w:szCs w:val="22"/>
          <w:lang w:val="es-ES_tradnl"/>
        </w:rPr>
        <w:fldChar w:fldCharType="separate"/>
      </w:r>
      <w:r w:rsidR="003072C7">
        <w:rPr>
          <w:rFonts w:cs="Arial"/>
          <w:noProof/>
          <w:szCs w:val="22"/>
          <w:lang w:val="es-ES_tradnl"/>
        </w:rPr>
        <w:t>23</w:t>
      </w:r>
      <w:r w:rsidRPr="00E72B29">
        <w:rPr>
          <w:rFonts w:cs="Arial"/>
          <w:szCs w:val="22"/>
          <w:lang w:val="es-ES_tradnl"/>
        </w:rPr>
        <w:fldChar w:fldCharType="end"/>
      </w:r>
      <w:r w:rsidR="0046147D">
        <w:rPr>
          <w:rFonts w:cs="Arial"/>
          <w:szCs w:val="22"/>
          <w:lang w:val="es-ES_tradnl"/>
        </w:rPr>
        <w:t xml:space="preserve"> </w:t>
      </w:r>
      <w:r w:rsidRPr="00E72B29">
        <w:rPr>
          <w:rFonts w:eastAsia="Arial" w:cs="Arial"/>
          <w:szCs w:val="22"/>
          <w:lang w:val="es-ES_tradnl"/>
        </w:rPr>
        <w:t>Cálculo</w:t>
      </w:r>
      <w:r w:rsidR="0046147D">
        <w:rPr>
          <w:rFonts w:eastAsia="Arial" w:cs="Arial"/>
          <w:szCs w:val="22"/>
          <w:lang w:val="es-ES_tradnl"/>
        </w:rPr>
        <w:t xml:space="preserve"> </w:t>
      </w:r>
      <w:r w:rsidRPr="00E72B29">
        <w:rPr>
          <w:rFonts w:eastAsia="Arial" w:cs="Arial"/>
          <w:szCs w:val="22"/>
          <w:lang w:val="es-ES_tradnl"/>
        </w:rPr>
        <w:t>del</w:t>
      </w:r>
      <w:r w:rsidR="0046147D">
        <w:rPr>
          <w:rFonts w:eastAsia="Arial" w:cs="Arial"/>
          <w:szCs w:val="22"/>
          <w:lang w:val="es-ES_tradnl"/>
        </w:rPr>
        <w:t xml:space="preserve"> </w:t>
      </w:r>
      <w:r w:rsidRPr="00E72B29">
        <w:rPr>
          <w:rFonts w:eastAsia="Arial" w:cs="Arial"/>
          <w:szCs w:val="22"/>
          <w:lang w:val="es-ES_tradnl"/>
        </w:rPr>
        <w:t>Indicador</w:t>
      </w:r>
      <w:r w:rsidR="0046147D">
        <w:rPr>
          <w:rFonts w:eastAsia="Arial" w:cs="Arial"/>
          <w:szCs w:val="22"/>
          <w:lang w:val="es-ES_tradnl"/>
        </w:rPr>
        <w:t xml:space="preserve"> </w:t>
      </w:r>
      <w:r w:rsidRPr="00E72B29">
        <w:rPr>
          <w:rFonts w:eastAsia="Arial" w:cs="Arial"/>
          <w:szCs w:val="22"/>
          <w:lang w:val="es-ES_tradnl"/>
        </w:rPr>
        <w:t>No</w:t>
      </w:r>
      <w:r w:rsidR="0046147D">
        <w:rPr>
          <w:rFonts w:eastAsia="Arial" w:cs="Arial"/>
          <w:szCs w:val="22"/>
          <w:lang w:val="es-ES_tradnl"/>
        </w:rPr>
        <w:t xml:space="preserve"> </w:t>
      </w:r>
      <w:r w:rsidRPr="00E72B29">
        <w:rPr>
          <w:rFonts w:eastAsia="Arial" w:cs="Arial"/>
          <w:szCs w:val="22"/>
          <w:lang w:val="es-ES_tradnl"/>
        </w:rPr>
        <w:t>21</w:t>
      </w:r>
      <w:r w:rsidR="0046147D">
        <w:rPr>
          <w:rFonts w:eastAsia="Arial" w:cs="Arial"/>
          <w:szCs w:val="22"/>
          <w:lang w:val="es-ES_tradnl"/>
        </w:rPr>
        <w:t xml:space="preserve"> </w:t>
      </w:r>
      <w:r w:rsidRPr="00E72B29">
        <w:rPr>
          <w:rFonts w:eastAsia="Arial" w:cs="Arial"/>
          <w:szCs w:val="22"/>
          <w:lang w:val="es-ES_tradnl"/>
        </w:rPr>
        <w:t>a</w:t>
      </w:r>
      <w:r w:rsidR="0046147D">
        <w:rPr>
          <w:rFonts w:eastAsia="Arial" w:cs="Arial"/>
          <w:szCs w:val="22"/>
          <w:lang w:val="es-ES_tradnl"/>
        </w:rPr>
        <w:t xml:space="preserve"> </w:t>
      </w:r>
      <w:r w:rsidRPr="00E72B29">
        <w:rPr>
          <w:rFonts w:eastAsia="Arial" w:cs="Arial"/>
          <w:szCs w:val="22"/>
          <w:lang w:val="es-ES_tradnl"/>
        </w:rPr>
        <w:t>partir</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los</w:t>
      </w:r>
      <w:r w:rsidR="0046147D">
        <w:rPr>
          <w:rFonts w:eastAsia="Arial" w:cs="Arial"/>
          <w:szCs w:val="22"/>
          <w:lang w:val="es-ES_tradnl"/>
        </w:rPr>
        <w:t xml:space="preserve"> </w:t>
      </w:r>
      <w:r w:rsidRPr="00E72B29">
        <w:rPr>
          <w:rFonts w:eastAsia="Arial" w:cs="Arial"/>
          <w:szCs w:val="22"/>
          <w:lang w:val="es-ES_tradnl"/>
        </w:rPr>
        <w:t>informes</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sidRPr="00E72B29">
        <w:rPr>
          <w:rFonts w:eastAsia="Arial" w:cs="Arial"/>
          <w:szCs w:val="22"/>
          <w:lang w:val="es-ES_tradnl"/>
        </w:rPr>
        <w:t>supervisión</w:t>
      </w:r>
      <w:r w:rsidR="0046147D">
        <w:rPr>
          <w:rFonts w:eastAsia="Arial" w:cs="Arial"/>
          <w:szCs w:val="22"/>
          <w:lang w:val="es-ES_tradnl"/>
        </w:rPr>
        <w:t xml:space="preserve"> </w:t>
      </w:r>
      <w:r w:rsidRPr="00E72B29">
        <w:rPr>
          <w:rFonts w:eastAsia="Arial" w:cs="Arial"/>
          <w:szCs w:val="22"/>
          <w:lang w:val="es-ES_tradnl"/>
        </w:rPr>
        <w:t>presentados</w:t>
      </w:r>
      <w:r w:rsidR="0046147D">
        <w:rPr>
          <w:rFonts w:eastAsia="Arial" w:cs="Arial"/>
          <w:szCs w:val="22"/>
          <w:lang w:val="es-ES_tradnl"/>
        </w:rPr>
        <w:t xml:space="preserve"> </w:t>
      </w:r>
      <w:r w:rsidRPr="00E72B29">
        <w:rPr>
          <w:rFonts w:eastAsia="Arial" w:cs="Arial"/>
          <w:szCs w:val="22"/>
          <w:lang w:val="es-ES_tradnl"/>
        </w:rPr>
        <w:t>por</w:t>
      </w:r>
      <w:r w:rsidR="0046147D">
        <w:rPr>
          <w:rFonts w:eastAsia="Arial" w:cs="Arial"/>
          <w:szCs w:val="22"/>
          <w:lang w:val="es-ES_tradnl"/>
        </w:rPr>
        <w:t xml:space="preserve"> </w:t>
      </w:r>
      <w:r w:rsidRPr="00E72B29">
        <w:rPr>
          <w:rFonts w:eastAsia="Arial" w:cs="Arial"/>
          <w:szCs w:val="22"/>
          <w:lang w:val="es-ES_tradnl"/>
        </w:rPr>
        <w:t>la</w:t>
      </w:r>
      <w:r w:rsidR="0046147D">
        <w:rPr>
          <w:rFonts w:eastAsia="Arial" w:cs="Arial"/>
          <w:szCs w:val="22"/>
          <w:lang w:val="es-ES_tradnl"/>
        </w:rPr>
        <w:t xml:space="preserve"> </w:t>
      </w:r>
      <w:r w:rsidRPr="00E72B29">
        <w:rPr>
          <w:rFonts w:eastAsia="Arial" w:cs="Arial"/>
          <w:szCs w:val="22"/>
          <w:lang w:val="es-ES_tradnl"/>
        </w:rPr>
        <w:t>Administración</w:t>
      </w:r>
      <w:r w:rsidR="0046147D">
        <w:rPr>
          <w:rFonts w:eastAsia="Arial" w:cs="Arial"/>
          <w:szCs w:val="22"/>
          <w:lang w:val="es-ES_tradnl"/>
        </w:rPr>
        <w:t xml:space="preserve"> </w:t>
      </w:r>
      <w:r w:rsidRPr="00E72B29">
        <w:rPr>
          <w:rFonts w:eastAsia="Arial" w:cs="Arial"/>
          <w:szCs w:val="22"/>
          <w:lang w:val="es-ES_tradnl"/>
        </w:rPr>
        <w:t>Temporal</w:t>
      </w:r>
      <w:r w:rsidR="0046147D">
        <w:rPr>
          <w:rFonts w:eastAsia="Arial" w:cs="Arial"/>
          <w:szCs w:val="22"/>
          <w:lang w:val="es-ES_tradnl"/>
        </w:rPr>
        <w:t xml:space="preserve"> </w:t>
      </w:r>
      <w:r w:rsidRPr="00E72B29">
        <w:rPr>
          <w:rFonts w:eastAsia="Arial" w:cs="Arial"/>
          <w:szCs w:val="22"/>
          <w:lang w:val="es-ES_tradnl"/>
        </w:rPr>
        <w:t>y</w:t>
      </w:r>
      <w:r w:rsidR="0046147D">
        <w:rPr>
          <w:rFonts w:eastAsia="Arial" w:cs="Arial"/>
          <w:szCs w:val="22"/>
          <w:lang w:val="es-ES_tradnl"/>
        </w:rPr>
        <w:t xml:space="preserve"> </w:t>
      </w:r>
      <w:r w:rsidRPr="00E72B29">
        <w:rPr>
          <w:rFonts w:eastAsia="Arial" w:cs="Arial"/>
          <w:szCs w:val="22"/>
          <w:lang w:val="es-ES_tradnl"/>
        </w:rPr>
        <w:t>el</w:t>
      </w:r>
      <w:r w:rsidR="0046147D">
        <w:rPr>
          <w:rFonts w:eastAsia="Arial" w:cs="Arial"/>
          <w:szCs w:val="22"/>
          <w:lang w:val="es-ES_tradnl"/>
        </w:rPr>
        <w:t xml:space="preserve"> </w:t>
      </w:r>
      <w:r w:rsidRPr="00E72B29">
        <w:rPr>
          <w:rFonts w:eastAsia="Arial" w:cs="Arial"/>
          <w:szCs w:val="22"/>
          <w:lang w:val="es-ES_tradnl"/>
        </w:rPr>
        <w:t>Formulario</w:t>
      </w:r>
      <w:r w:rsidR="0046147D">
        <w:rPr>
          <w:rFonts w:eastAsia="Arial" w:cs="Arial"/>
          <w:szCs w:val="22"/>
          <w:lang w:val="es-ES_tradnl"/>
        </w:rPr>
        <w:t xml:space="preserve"> </w:t>
      </w:r>
      <w:r w:rsidRPr="00E72B29">
        <w:rPr>
          <w:rFonts w:eastAsia="Arial" w:cs="Arial"/>
          <w:szCs w:val="22"/>
          <w:lang w:val="es-ES_tradnl"/>
        </w:rPr>
        <w:t>13A</w:t>
      </w:r>
      <w:r w:rsidR="0046147D">
        <w:rPr>
          <w:rFonts w:eastAsia="Arial" w:cs="Arial"/>
          <w:szCs w:val="22"/>
          <w:lang w:val="es-ES_tradnl"/>
        </w:rPr>
        <w:t xml:space="preserve"> </w:t>
      </w:r>
      <w:r w:rsidRPr="00E72B29">
        <w:rPr>
          <w:rFonts w:eastAsia="Arial" w:cs="Arial"/>
          <w:szCs w:val="22"/>
          <w:lang w:val="es-ES_tradnl"/>
        </w:rPr>
        <w:t>del</w:t>
      </w:r>
      <w:r w:rsidR="0046147D">
        <w:rPr>
          <w:rFonts w:eastAsia="Arial" w:cs="Arial"/>
          <w:szCs w:val="22"/>
          <w:lang w:val="es-ES_tradnl"/>
        </w:rPr>
        <w:t xml:space="preserve"> </w:t>
      </w:r>
      <w:r w:rsidRPr="00E72B29">
        <w:rPr>
          <w:rFonts w:eastAsia="Arial" w:cs="Arial"/>
          <w:szCs w:val="22"/>
          <w:lang w:val="es-ES_tradnl"/>
        </w:rPr>
        <w:t>SIMAT</w:t>
      </w:r>
      <w:r w:rsidR="0046147D">
        <w:rPr>
          <w:rFonts w:eastAsia="Arial" w:cs="Arial"/>
          <w:szCs w:val="22"/>
          <w:lang w:val="es-ES_tradnl"/>
        </w:rPr>
        <w:t xml:space="preserve"> </w:t>
      </w:r>
      <w:r w:rsidRPr="00E72B29">
        <w:rPr>
          <w:rFonts w:eastAsia="Arial" w:cs="Arial"/>
          <w:szCs w:val="22"/>
          <w:lang w:val="es-ES_tradnl"/>
        </w:rPr>
        <w:t>para</w:t>
      </w:r>
      <w:r w:rsidR="0046147D">
        <w:rPr>
          <w:rFonts w:eastAsia="Arial" w:cs="Arial"/>
          <w:szCs w:val="22"/>
          <w:lang w:val="es-ES_tradnl"/>
        </w:rPr>
        <w:t xml:space="preserve"> </w:t>
      </w:r>
      <w:r w:rsidRPr="00E72B29">
        <w:rPr>
          <w:rFonts w:eastAsia="Arial" w:cs="Arial"/>
          <w:szCs w:val="22"/>
          <w:lang w:val="es-ES_tradnl"/>
        </w:rPr>
        <w:t>el</w:t>
      </w:r>
      <w:r w:rsidR="0046147D">
        <w:rPr>
          <w:rFonts w:eastAsia="Arial" w:cs="Arial"/>
          <w:szCs w:val="22"/>
          <w:lang w:val="es-ES_tradnl"/>
        </w:rPr>
        <w:t xml:space="preserve"> </w:t>
      </w:r>
      <w:r w:rsidRPr="00E72B29">
        <w:rPr>
          <w:rFonts w:eastAsia="Arial" w:cs="Arial"/>
          <w:szCs w:val="22"/>
          <w:lang w:val="es-ES_tradnl"/>
        </w:rPr>
        <w:t>mes</w:t>
      </w:r>
      <w:r w:rsidR="0046147D">
        <w:rPr>
          <w:rFonts w:eastAsia="Arial" w:cs="Arial"/>
          <w:szCs w:val="22"/>
          <w:lang w:val="es-ES_tradnl"/>
        </w:rPr>
        <w:t xml:space="preserve"> </w:t>
      </w:r>
      <w:r w:rsidRPr="00E72B29">
        <w:rPr>
          <w:rFonts w:eastAsia="Arial" w:cs="Arial"/>
          <w:szCs w:val="22"/>
          <w:lang w:val="es-ES_tradnl"/>
        </w:rPr>
        <w:t>de</w:t>
      </w:r>
      <w:r w:rsidR="0046147D">
        <w:rPr>
          <w:rFonts w:eastAsia="Arial" w:cs="Arial"/>
          <w:szCs w:val="22"/>
          <w:lang w:val="es-ES_tradnl"/>
        </w:rPr>
        <w:t xml:space="preserve"> </w:t>
      </w:r>
      <w:r>
        <w:rPr>
          <w:rFonts w:eastAsia="Arial" w:cs="Arial"/>
          <w:szCs w:val="22"/>
        </w:rPr>
        <w:t>noviembre</w:t>
      </w:r>
      <w:r w:rsidR="0046147D">
        <w:rPr>
          <w:rFonts w:eastAsia="Arial" w:cs="Arial"/>
          <w:szCs w:val="22"/>
        </w:rPr>
        <w:t xml:space="preserve"> </w:t>
      </w:r>
      <w:r>
        <w:rPr>
          <w:rFonts w:eastAsia="Arial" w:cs="Arial"/>
          <w:szCs w:val="22"/>
        </w:rPr>
        <w:t>de</w:t>
      </w:r>
      <w:r w:rsidR="0046147D">
        <w:rPr>
          <w:rFonts w:eastAsia="Arial" w:cs="Arial"/>
          <w:szCs w:val="22"/>
        </w:rPr>
        <w:t xml:space="preserve"> </w:t>
      </w:r>
      <w:r w:rsidRPr="00E72B29">
        <w:rPr>
          <w:rFonts w:eastAsia="Arial" w:cs="Arial"/>
          <w:szCs w:val="22"/>
          <w:lang w:val="es-ES_tradnl"/>
        </w:rPr>
        <w:t>2020.</w:t>
      </w:r>
    </w:p>
    <w:tbl>
      <w:tblPr>
        <w:tblW w:w="9209" w:type="dxa"/>
        <w:tblLayout w:type="fixed"/>
        <w:tblCellMar>
          <w:left w:w="70" w:type="dxa"/>
          <w:right w:w="70" w:type="dxa"/>
        </w:tblCellMar>
        <w:tblLook w:val="04A0" w:firstRow="1" w:lastRow="0" w:firstColumn="1" w:lastColumn="0" w:noHBand="0" w:noVBand="1"/>
      </w:tblPr>
      <w:tblGrid>
        <w:gridCol w:w="1110"/>
        <w:gridCol w:w="4904"/>
        <w:gridCol w:w="1186"/>
        <w:gridCol w:w="1186"/>
        <w:gridCol w:w="823"/>
      </w:tblGrid>
      <w:tr w:rsidR="00F04FEB" w:rsidRPr="00F04FEB" w:rsidTr="003072C7">
        <w:trPr>
          <w:trHeight w:val="720"/>
        </w:trPr>
        <w:tc>
          <w:tcPr>
            <w:tcW w:w="1110"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F04FEB" w:rsidRPr="00F04FEB" w:rsidRDefault="00F04FEB" w:rsidP="009E46AE">
            <w:pPr>
              <w:spacing w:before="0"/>
              <w:contextualSpacing/>
              <w:jc w:val="center"/>
              <w:rPr>
                <w:rFonts w:eastAsia="Times New Roman" w:cs="Arial"/>
                <w:b/>
                <w:bCs/>
                <w:color w:val="FFFFFF"/>
                <w:sz w:val="14"/>
                <w:szCs w:val="14"/>
                <w:lang w:eastAsia="es-CO"/>
              </w:rPr>
            </w:pPr>
            <w:r w:rsidRPr="00F04FEB">
              <w:rPr>
                <w:rFonts w:eastAsia="Times New Roman" w:cs="Arial"/>
                <w:b/>
                <w:bCs/>
                <w:color w:val="FFFFFF"/>
                <w:sz w:val="14"/>
                <w:szCs w:val="14"/>
                <w:lang w:eastAsia="es-CO"/>
              </w:rPr>
              <w:t>CONTRATO</w:t>
            </w:r>
          </w:p>
        </w:tc>
        <w:tc>
          <w:tcPr>
            <w:tcW w:w="4904" w:type="dxa"/>
            <w:tcBorders>
              <w:top w:val="single" w:sz="4" w:space="0" w:color="auto"/>
              <w:left w:val="nil"/>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4"/>
                <w:szCs w:val="14"/>
                <w:lang w:eastAsia="es-CO"/>
              </w:rPr>
            </w:pPr>
            <w:r w:rsidRPr="00F04FEB">
              <w:rPr>
                <w:rFonts w:eastAsia="Times New Roman" w:cs="Arial"/>
                <w:b/>
                <w:bCs/>
                <w:color w:val="FFFFFF"/>
                <w:sz w:val="14"/>
                <w:szCs w:val="14"/>
                <w:lang w:eastAsia="es-CO"/>
              </w:rPr>
              <w:t>INSTITUCIÓN EDUCATIVA</w:t>
            </w:r>
          </w:p>
        </w:tc>
        <w:tc>
          <w:tcPr>
            <w:tcW w:w="1186" w:type="dxa"/>
            <w:tcBorders>
              <w:top w:val="single" w:sz="4" w:space="0" w:color="auto"/>
              <w:left w:val="nil"/>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4"/>
                <w:szCs w:val="14"/>
                <w:lang w:eastAsia="es-CO"/>
              </w:rPr>
            </w:pPr>
            <w:r w:rsidRPr="00F04FEB">
              <w:rPr>
                <w:rFonts w:eastAsia="Times New Roman" w:cs="Arial"/>
                <w:b/>
                <w:bCs/>
                <w:color w:val="FFFFFF"/>
                <w:sz w:val="14"/>
                <w:szCs w:val="14"/>
                <w:lang w:eastAsia="es-CO"/>
              </w:rPr>
              <w:t>TITULARES DE DERECHO SEGÚN ENTREGA</w:t>
            </w:r>
          </w:p>
        </w:tc>
        <w:tc>
          <w:tcPr>
            <w:tcW w:w="1186" w:type="dxa"/>
            <w:tcBorders>
              <w:top w:val="single" w:sz="4" w:space="0" w:color="auto"/>
              <w:left w:val="nil"/>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4"/>
                <w:szCs w:val="14"/>
                <w:lang w:eastAsia="es-CO"/>
              </w:rPr>
            </w:pPr>
            <w:r w:rsidRPr="00F04FEB">
              <w:rPr>
                <w:rFonts w:eastAsia="Times New Roman" w:cs="Arial"/>
                <w:b/>
                <w:bCs/>
                <w:color w:val="FFFFFF"/>
                <w:sz w:val="14"/>
                <w:szCs w:val="14"/>
                <w:lang w:eastAsia="es-CO"/>
              </w:rPr>
              <w:t>TITULARES DE DERECHO SEGÜN SIMAT 13A</w:t>
            </w:r>
          </w:p>
        </w:tc>
        <w:tc>
          <w:tcPr>
            <w:tcW w:w="823" w:type="dxa"/>
            <w:tcBorders>
              <w:top w:val="single" w:sz="4" w:space="0" w:color="auto"/>
              <w:left w:val="nil"/>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6"/>
                <w:szCs w:val="16"/>
                <w:lang w:eastAsia="es-CO"/>
              </w:rPr>
            </w:pPr>
            <w:r>
              <w:rPr>
                <w:rFonts w:eastAsia="Times New Roman" w:cs="Arial"/>
                <w:b/>
                <w:bCs/>
                <w:color w:val="FFFFFF"/>
                <w:sz w:val="16"/>
                <w:szCs w:val="16"/>
                <w:lang w:eastAsia="es-CO"/>
              </w:rPr>
              <w:t>%</w:t>
            </w:r>
            <w:r w:rsidRPr="00F04FEB">
              <w:rPr>
                <w:rFonts w:eastAsia="Times New Roman" w:cs="Arial"/>
                <w:b/>
                <w:bCs/>
                <w:color w:val="FFFFFF"/>
                <w:sz w:val="16"/>
                <w:szCs w:val="16"/>
                <w:lang w:eastAsia="es-CO"/>
              </w:rPr>
              <w:t xml:space="preserve"> </w:t>
            </w:r>
          </w:p>
        </w:tc>
      </w:tr>
      <w:tr w:rsidR="00F04FEB" w:rsidRPr="00F04FEB" w:rsidTr="00F04FEB">
        <w:trPr>
          <w:trHeight w:val="225"/>
        </w:trPr>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center"/>
              <w:rPr>
                <w:rFonts w:eastAsia="Times New Roman" w:cs="Arial"/>
                <w:color w:val="000000"/>
                <w:sz w:val="16"/>
                <w:szCs w:val="16"/>
                <w:lang w:eastAsia="es-CO"/>
              </w:rPr>
            </w:pPr>
            <w:r w:rsidRPr="00F04FEB">
              <w:rPr>
                <w:rFonts w:eastAsia="Times New Roman" w:cs="Arial"/>
                <w:color w:val="000000"/>
                <w:sz w:val="16"/>
                <w:szCs w:val="16"/>
                <w:lang w:eastAsia="es-CO"/>
              </w:rPr>
              <w:t>AT-088-2020</w:t>
            </w: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Institución Etnoeducativo Rural E Internado Zharneka</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343</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S/I</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0</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Centro Etnoeducativo La Laguna</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534</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S/I</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0</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center"/>
              <w:rPr>
                <w:rFonts w:eastAsia="Times New Roman" w:cs="Arial"/>
                <w:color w:val="000000"/>
                <w:sz w:val="16"/>
                <w:szCs w:val="16"/>
                <w:lang w:eastAsia="es-CO"/>
              </w:rPr>
            </w:pPr>
            <w:r w:rsidRPr="00F04FEB">
              <w:rPr>
                <w:rFonts w:eastAsia="Times New Roman" w:cs="Arial"/>
                <w:color w:val="000000"/>
                <w:sz w:val="16"/>
                <w:szCs w:val="16"/>
                <w:lang w:eastAsia="es-CO"/>
              </w:rPr>
              <w:t>CONVENIO ESPECÍFICO 2019</w:t>
            </w: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Centro Educativo</w:t>
            </w:r>
            <w:r>
              <w:rPr>
                <w:rFonts w:eastAsia="Times New Roman" w:cs="Arial"/>
                <w:color w:val="000000"/>
                <w:sz w:val="16"/>
                <w:szCs w:val="16"/>
                <w:lang w:eastAsia="es-CO"/>
              </w:rPr>
              <w:t xml:space="preserve"> </w:t>
            </w:r>
            <w:r w:rsidRPr="00F04FEB">
              <w:rPr>
                <w:rFonts w:eastAsia="Times New Roman" w:cs="Arial"/>
                <w:color w:val="000000"/>
                <w:sz w:val="16"/>
                <w:szCs w:val="16"/>
                <w:lang w:eastAsia="es-CO"/>
              </w:rPr>
              <w:t>Rural El Tablazo</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116</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134</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87</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Centro Educativo Corral De Piedras</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89</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105</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85</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Centro Rural Mixto Los Haticos</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131</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137</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96</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Centro Rural Mixto Los Pondores</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77</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101</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76</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sidRPr="00F04FEB">
              <w:rPr>
                <w:rFonts w:eastAsia="Times New Roman" w:cs="Arial"/>
                <w:color w:val="000000"/>
                <w:sz w:val="16"/>
                <w:szCs w:val="16"/>
                <w:lang w:eastAsia="es-CO"/>
              </w:rPr>
              <w:t>I. E. Rural Mercedes Romero De Quintero</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164</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183</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90</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María Auxiliadora</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816</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924</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88</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 Ana Joaquina Rodríguez De Canaverales</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644</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340</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189</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w:t>
            </w:r>
            <w:r>
              <w:rPr>
                <w:rFonts w:eastAsia="Times New Roman" w:cs="Arial"/>
                <w:color w:val="000000"/>
                <w:sz w:val="16"/>
                <w:szCs w:val="16"/>
                <w:lang w:eastAsia="es-CO"/>
              </w:rPr>
              <w:t xml:space="preserve"> </w:t>
            </w:r>
            <w:r w:rsidRPr="00F04FEB">
              <w:rPr>
                <w:rFonts w:eastAsia="Times New Roman" w:cs="Arial"/>
                <w:color w:val="000000"/>
                <w:sz w:val="16"/>
                <w:szCs w:val="16"/>
                <w:lang w:eastAsia="es-CO"/>
              </w:rPr>
              <w:t>José Eduardo Guerra</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374</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497</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75</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w:t>
            </w:r>
            <w:r>
              <w:rPr>
                <w:rFonts w:eastAsia="Times New Roman" w:cs="Arial"/>
                <w:color w:val="000000"/>
                <w:sz w:val="16"/>
                <w:szCs w:val="16"/>
                <w:lang w:eastAsia="es-CO"/>
              </w:rPr>
              <w:t xml:space="preserve"> </w:t>
            </w:r>
            <w:r w:rsidRPr="00F04FEB">
              <w:rPr>
                <w:rFonts w:eastAsia="Times New Roman" w:cs="Arial"/>
                <w:color w:val="000000"/>
                <w:sz w:val="16"/>
                <w:szCs w:val="16"/>
                <w:lang w:eastAsia="es-CO"/>
              </w:rPr>
              <w:t>Manuel Antonio Dávila</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726</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804</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90</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 El Carmelo</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1.320</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1.402</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94</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 La Normal Superior</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1.363</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1.412</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97</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 María Emma Mendoza</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853</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1.100</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78</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 Rural Caracolí</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222</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235</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94</w:t>
            </w:r>
            <w:r w:rsidR="002A0287">
              <w:rPr>
                <w:rFonts w:eastAsia="Times New Roman" w:cs="Arial"/>
                <w:color w:val="000000"/>
                <w:sz w:val="16"/>
                <w:szCs w:val="16"/>
                <w:lang w:eastAsia="es-CO"/>
              </w:rPr>
              <w:t xml:space="preserve"> %</w:t>
            </w:r>
          </w:p>
        </w:tc>
      </w:tr>
      <w:tr w:rsidR="00F04FEB" w:rsidRPr="00F04FEB" w:rsidTr="00F04FEB">
        <w:trPr>
          <w:trHeight w:val="225"/>
        </w:trPr>
        <w:tc>
          <w:tcPr>
            <w:tcW w:w="1110" w:type="dxa"/>
            <w:vMerge/>
            <w:tcBorders>
              <w:top w:val="nil"/>
              <w:left w:val="single" w:sz="4" w:space="0" w:color="auto"/>
              <w:bottom w:val="single" w:sz="4" w:space="0" w:color="auto"/>
              <w:right w:val="single" w:sz="4" w:space="0" w:color="auto"/>
            </w:tcBorders>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p>
        </w:tc>
        <w:tc>
          <w:tcPr>
            <w:tcW w:w="4904"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Institución</w:t>
            </w:r>
            <w:r w:rsidRPr="00F04FEB">
              <w:rPr>
                <w:rFonts w:eastAsia="Times New Roman" w:cs="Arial"/>
                <w:color w:val="000000"/>
                <w:sz w:val="16"/>
                <w:szCs w:val="16"/>
                <w:lang w:eastAsia="es-CO"/>
              </w:rPr>
              <w:t xml:space="preserve"> Educativa Rural Hugues Manuel Lacouture</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343</w:t>
            </w:r>
          </w:p>
        </w:tc>
        <w:tc>
          <w:tcPr>
            <w:tcW w:w="1186"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366</w:t>
            </w:r>
          </w:p>
        </w:tc>
        <w:tc>
          <w:tcPr>
            <w:tcW w:w="823" w:type="dxa"/>
            <w:tcBorders>
              <w:top w:val="nil"/>
              <w:left w:val="nil"/>
              <w:bottom w:val="single" w:sz="4" w:space="0" w:color="auto"/>
              <w:right w:val="single" w:sz="4" w:space="0" w:color="auto"/>
            </w:tcBorders>
            <w:shd w:val="clear" w:color="auto" w:fill="auto"/>
            <w:vAlign w:val="center"/>
            <w:hideMark/>
          </w:tcPr>
          <w:p w:rsidR="00F04FEB" w:rsidRPr="00F04FEB" w:rsidRDefault="00F04FEB" w:rsidP="009E46AE">
            <w:pPr>
              <w:spacing w:before="0"/>
              <w:contextualSpacing/>
              <w:jc w:val="right"/>
              <w:rPr>
                <w:rFonts w:eastAsia="Times New Roman" w:cs="Arial"/>
                <w:color w:val="000000"/>
                <w:sz w:val="16"/>
                <w:szCs w:val="16"/>
                <w:lang w:eastAsia="es-CO"/>
              </w:rPr>
            </w:pPr>
            <w:r w:rsidRPr="00F04FEB">
              <w:rPr>
                <w:rFonts w:eastAsia="Times New Roman" w:cs="Arial"/>
                <w:color w:val="000000"/>
                <w:sz w:val="16"/>
                <w:szCs w:val="16"/>
                <w:lang w:eastAsia="es-CO"/>
              </w:rPr>
              <w:t>94</w:t>
            </w:r>
            <w:r w:rsidR="002A0287">
              <w:rPr>
                <w:rFonts w:eastAsia="Times New Roman" w:cs="Arial"/>
                <w:color w:val="000000"/>
                <w:sz w:val="16"/>
                <w:szCs w:val="16"/>
                <w:lang w:eastAsia="es-CO"/>
              </w:rPr>
              <w:t xml:space="preserve"> %</w:t>
            </w:r>
          </w:p>
        </w:tc>
      </w:tr>
      <w:tr w:rsidR="00F04FEB" w:rsidRPr="00F04FEB" w:rsidTr="00F04FEB">
        <w:trPr>
          <w:trHeight w:val="225"/>
        </w:trPr>
        <w:tc>
          <w:tcPr>
            <w:tcW w:w="6014" w:type="dxa"/>
            <w:gridSpan w:val="2"/>
            <w:tcBorders>
              <w:top w:val="single" w:sz="4" w:space="0" w:color="auto"/>
              <w:left w:val="single" w:sz="4" w:space="0" w:color="auto"/>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6"/>
                <w:szCs w:val="16"/>
                <w:lang w:eastAsia="es-CO"/>
              </w:rPr>
            </w:pPr>
            <w:r w:rsidRPr="00F04FEB">
              <w:rPr>
                <w:rFonts w:eastAsia="Times New Roman" w:cs="Arial"/>
                <w:b/>
                <w:bCs/>
                <w:color w:val="FFFFFF"/>
                <w:sz w:val="16"/>
                <w:szCs w:val="16"/>
                <w:lang w:eastAsia="es-CO"/>
              </w:rPr>
              <w:t xml:space="preserve">TOTAL GENERAL </w:t>
            </w:r>
          </w:p>
        </w:tc>
        <w:tc>
          <w:tcPr>
            <w:tcW w:w="1186" w:type="dxa"/>
            <w:tcBorders>
              <w:top w:val="nil"/>
              <w:left w:val="nil"/>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6"/>
                <w:szCs w:val="16"/>
                <w:lang w:eastAsia="es-CO"/>
              </w:rPr>
            </w:pPr>
            <w:r w:rsidRPr="00F04FEB">
              <w:rPr>
                <w:rFonts w:eastAsia="Times New Roman" w:cs="Arial"/>
                <w:b/>
                <w:bCs/>
                <w:color w:val="FFFFFF"/>
                <w:sz w:val="16"/>
                <w:szCs w:val="16"/>
                <w:lang w:eastAsia="es-CO"/>
              </w:rPr>
              <w:t>8.115</w:t>
            </w:r>
          </w:p>
        </w:tc>
        <w:tc>
          <w:tcPr>
            <w:tcW w:w="1186" w:type="dxa"/>
            <w:tcBorders>
              <w:top w:val="nil"/>
              <w:left w:val="nil"/>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6"/>
                <w:szCs w:val="16"/>
                <w:lang w:eastAsia="es-CO"/>
              </w:rPr>
            </w:pPr>
            <w:r w:rsidRPr="00F04FEB">
              <w:rPr>
                <w:rFonts w:eastAsia="Times New Roman" w:cs="Arial"/>
                <w:b/>
                <w:bCs/>
                <w:color w:val="FFFFFF"/>
                <w:sz w:val="16"/>
                <w:szCs w:val="16"/>
                <w:lang w:eastAsia="es-CO"/>
              </w:rPr>
              <w:t>7.740</w:t>
            </w:r>
          </w:p>
        </w:tc>
        <w:tc>
          <w:tcPr>
            <w:tcW w:w="823" w:type="dxa"/>
            <w:tcBorders>
              <w:top w:val="nil"/>
              <w:left w:val="nil"/>
              <w:bottom w:val="single" w:sz="4" w:space="0" w:color="auto"/>
              <w:right w:val="single" w:sz="4" w:space="0" w:color="auto"/>
            </w:tcBorders>
            <w:shd w:val="clear" w:color="000000" w:fill="666699"/>
            <w:vAlign w:val="center"/>
            <w:hideMark/>
          </w:tcPr>
          <w:p w:rsidR="00F04FEB" w:rsidRPr="00F04FEB" w:rsidRDefault="00F04FEB" w:rsidP="009E46AE">
            <w:pPr>
              <w:spacing w:before="0"/>
              <w:contextualSpacing/>
              <w:jc w:val="center"/>
              <w:rPr>
                <w:rFonts w:eastAsia="Times New Roman" w:cs="Arial"/>
                <w:b/>
                <w:bCs/>
                <w:color w:val="FFFFFF"/>
                <w:sz w:val="16"/>
                <w:szCs w:val="16"/>
                <w:lang w:eastAsia="es-CO"/>
              </w:rPr>
            </w:pPr>
            <w:r w:rsidRPr="00F04FEB">
              <w:rPr>
                <w:rFonts w:eastAsia="Times New Roman" w:cs="Arial"/>
                <w:b/>
                <w:bCs/>
                <w:color w:val="FFFFFF"/>
                <w:sz w:val="16"/>
                <w:szCs w:val="16"/>
                <w:lang w:eastAsia="es-CO"/>
              </w:rPr>
              <w:t>83</w:t>
            </w:r>
            <w:r w:rsidR="002A0287">
              <w:rPr>
                <w:rFonts w:eastAsia="Times New Roman" w:cs="Arial"/>
                <w:b/>
                <w:bCs/>
                <w:color w:val="FFFFFF"/>
                <w:sz w:val="16"/>
                <w:szCs w:val="16"/>
                <w:lang w:eastAsia="es-CO"/>
              </w:rPr>
              <w:t xml:space="preserve"> </w:t>
            </w:r>
            <w:r w:rsidRPr="00F04FEB">
              <w:rPr>
                <w:rFonts w:eastAsia="Times New Roman" w:cs="Arial"/>
                <w:b/>
                <w:bCs/>
                <w:color w:val="FFFFFF"/>
                <w:sz w:val="16"/>
                <w:szCs w:val="16"/>
                <w:lang w:eastAsia="es-CO"/>
              </w:rPr>
              <w:t>%</w:t>
            </w:r>
          </w:p>
        </w:tc>
      </w:tr>
    </w:tbl>
    <w:p w:rsidR="00BB15DB" w:rsidRPr="00E72B29" w:rsidRDefault="00BB15DB" w:rsidP="00ED254F">
      <w:pPr>
        <w:spacing w:before="0"/>
        <w:ind w:right="59"/>
        <w:contextualSpacing/>
        <w:jc w:val="center"/>
        <w:rPr>
          <w:rFonts w:eastAsia="Arial" w:cs="Arial"/>
          <w:bCs/>
          <w:szCs w:val="22"/>
          <w:lang w:val="es-ES_tradnl"/>
        </w:rPr>
      </w:pPr>
      <w:r w:rsidRPr="00E72B29">
        <w:rPr>
          <w:rFonts w:cs="Arial"/>
          <w:sz w:val="16"/>
          <w:lang w:val="es-ES_tradnl"/>
        </w:rPr>
        <w:t>Fuente:</w:t>
      </w:r>
      <w:r w:rsidR="0046147D">
        <w:rPr>
          <w:rFonts w:cs="Arial"/>
          <w:sz w:val="16"/>
          <w:lang w:val="es-ES_tradnl"/>
        </w:rPr>
        <w:t xml:space="preserve"> </w:t>
      </w:r>
      <w:r w:rsidRPr="00E72B29">
        <w:rPr>
          <w:rFonts w:cs="Arial"/>
          <w:sz w:val="16"/>
          <w:lang w:val="es-ES_tradnl"/>
        </w:rPr>
        <w:t>Elaboración</w:t>
      </w:r>
      <w:r w:rsidR="0046147D">
        <w:rPr>
          <w:rFonts w:cs="Arial"/>
          <w:sz w:val="16"/>
          <w:lang w:val="es-ES_tradnl"/>
        </w:rPr>
        <w:t xml:space="preserve"> </w:t>
      </w:r>
      <w:r w:rsidRPr="00E72B29">
        <w:rPr>
          <w:rFonts w:cs="Arial"/>
          <w:sz w:val="16"/>
          <w:lang w:val="es-ES_tradnl"/>
        </w:rPr>
        <w:t>DAF</w:t>
      </w:r>
      <w:r w:rsidR="0046147D">
        <w:rPr>
          <w:rFonts w:cs="Arial"/>
          <w:sz w:val="16"/>
          <w:lang w:val="es-ES_tradnl"/>
        </w:rPr>
        <w:t xml:space="preserve"> </w:t>
      </w:r>
      <w:r w:rsidRPr="00E72B29">
        <w:rPr>
          <w:rFonts w:cs="Arial"/>
          <w:sz w:val="16"/>
          <w:lang w:val="es-ES_tradnl"/>
        </w:rPr>
        <w:t>con</w:t>
      </w:r>
      <w:r w:rsidR="0046147D">
        <w:rPr>
          <w:rFonts w:cs="Arial"/>
          <w:sz w:val="16"/>
          <w:lang w:val="es-ES_tradnl"/>
        </w:rPr>
        <w:t xml:space="preserve"> </w:t>
      </w:r>
      <w:r w:rsidRPr="00E72B29">
        <w:rPr>
          <w:rFonts w:cs="Arial"/>
          <w:sz w:val="16"/>
          <w:lang w:val="es-ES_tradnl"/>
        </w:rPr>
        <w:t>base</w:t>
      </w:r>
      <w:r w:rsidR="0046147D">
        <w:rPr>
          <w:rFonts w:cs="Arial"/>
          <w:sz w:val="16"/>
          <w:lang w:val="es-ES_tradnl"/>
        </w:rPr>
        <w:t xml:space="preserve"> </w:t>
      </w:r>
      <w:r w:rsidRPr="00E72B29">
        <w:rPr>
          <w:rFonts w:cs="Arial"/>
          <w:sz w:val="16"/>
          <w:lang w:val="es-ES_tradnl"/>
        </w:rPr>
        <w:t>en</w:t>
      </w:r>
      <w:r w:rsidR="0046147D">
        <w:rPr>
          <w:rFonts w:cs="Arial"/>
          <w:sz w:val="16"/>
          <w:lang w:val="es-ES_tradnl"/>
        </w:rPr>
        <w:t xml:space="preserve"> </w:t>
      </w:r>
      <w:r w:rsidRPr="00E72B29">
        <w:rPr>
          <w:rFonts w:cs="Arial"/>
          <w:sz w:val="16"/>
          <w:lang w:val="es-ES_tradnl"/>
        </w:rPr>
        <w:t>información</w:t>
      </w:r>
      <w:r w:rsidR="0046147D">
        <w:rPr>
          <w:rFonts w:cs="Arial"/>
          <w:sz w:val="16"/>
          <w:lang w:val="es-ES_tradnl"/>
        </w:rPr>
        <w:t xml:space="preserve"> </w:t>
      </w:r>
      <w:r w:rsidRPr="00E72B29">
        <w:rPr>
          <w:rFonts w:cs="Arial"/>
          <w:sz w:val="16"/>
          <w:lang w:val="es-ES_tradnl"/>
        </w:rPr>
        <w:t>entregada</w:t>
      </w:r>
      <w:r w:rsidR="0046147D">
        <w:rPr>
          <w:rFonts w:cs="Arial"/>
          <w:sz w:val="16"/>
          <w:lang w:val="es-ES_tradnl"/>
        </w:rPr>
        <w:t xml:space="preserve"> </w:t>
      </w:r>
      <w:r w:rsidRPr="00E72B29">
        <w:rPr>
          <w:rFonts w:cs="Arial"/>
          <w:sz w:val="16"/>
          <w:lang w:val="es-ES_tradnl"/>
        </w:rPr>
        <w:t>por</w:t>
      </w:r>
      <w:r w:rsidR="0046147D">
        <w:rPr>
          <w:rFonts w:cs="Arial"/>
          <w:sz w:val="16"/>
          <w:lang w:val="es-ES_tradnl"/>
        </w:rPr>
        <w:t xml:space="preserve"> </w:t>
      </w:r>
      <w:r w:rsidRPr="00E72B29">
        <w:rPr>
          <w:rFonts w:cs="Arial"/>
          <w:sz w:val="16"/>
          <w:lang w:val="es-ES_tradnl"/>
        </w:rPr>
        <w:t>la</w:t>
      </w:r>
      <w:r w:rsidR="0046147D">
        <w:rPr>
          <w:rFonts w:cs="Arial"/>
          <w:sz w:val="16"/>
          <w:lang w:val="es-ES_tradnl"/>
        </w:rPr>
        <w:t xml:space="preserve"> </w:t>
      </w:r>
      <w:r w:rsidRPr="00E72B29">
        <w:rPr>
          <w:rFonts w:cs="Arial"/>
          <w:sz w:val="16"/>
          <w:lang w:val="es-ES_tradnl"/>
        </w:rPr>
        <w:t>Administración</w:t>
      </w:r>
      <w:r w:rsidR="0046147D">
        <w:rPr>
          <w:rFonts w:cs="Arial"/>
          <w:sz w:val="16"/>
          <w:lang w:val="es-ES_tradnl"/>
        </w:rPr>
        <w:t xml:space="preserve"> </w:t>
      </w:r>
      <w:r w:rsidRPr="00E72B29">
        <w:rPr>
          <w:rFonts w:cs="Arial"/>
          <w:sz w:val="16"/>
          <w:lang w:val="es-ES_tradnl"/>
        </w:rPr>
        <w:t>Temporal</w:t>
      </w:r>
      <w:r w:rsidR="0046147D">
        <w:rPr>
          <w:rFonts w:cs="Arial"/>
          <w:sz w:val="16"/>
          <w:lang w:val="es-ES_tradnl"/>
        </w:rPr>
        <w:t xml:space="preserve"> </w:t>
      </w:r>
      <w:r w:rsidRPr="00E72B29">
        <w:rPr>
          <w:rFonts w:cs="Arial"/>
          <w:sz w:val="16"/>
          <w:lang w:val="es-ES_tradnl"/>
        </w:rPr>
        <w:t>de</w:t>
      </w:r>
      <w:r w:rsidR="0046147D">
        <w:rPr>
          <w:rFonts w:cs="Arial"/>
          <w:sz w:val="16"/>
          <w:lang w:val="es-ES_tradnl"/>
        </w:rPr>
        <w:t xml:space="preserve"> </w:t>
      </w:r>
      <w:r w:rsidRPr="00E72B29">
        <w:rPr>
          <w:rFonts w:cs="Arial"/>
          <w:sz w:val="16"/>
          <w:lang w:val="es-ES_tradnl"/>
        </w:rPr>
        <w:t>la</w:t>
      </w:r>
      <w:r w:rsidR="0046147D">
        <w:rPr>
          <w:rFonts w:cs="Arial"/>
          <w:sz w:val="16"/>
          <w:lang w:val="es-ES_tradnl"/>
        </w:rPr>
        <w:t xml:space="preserve"> </w:t>
      </w:r>
      <w:r w:rsidRPr="00E72B29">
        <w:rPr>
          <w:rFonts w:cs="Arial"/>
          <w:sz w:val="16"/>
          <w:lang w:val="es-ES_tradnl"/>
        </w:rPr>
        <w:t>Competencia.</w:t>
      </w:r>
    </w:p>
    <w:p w:rsidR="00BB15DB" w:rsidRDefault="00BB15DB">
      <w:pPr>
        <w:spacing w:before="0"/>
        <w:ind w:right="59"/>
        <w:contextualSpacing/>
        <w:rPr>
          <w:rFonts w:eastAsia="Arial" w:cs="Arial"/>
          <w:bCs/>
          <w:szCs w:val="22"/>
          <w:highlight w:val="yellow"/>
        </w:rPr>
      </w:pPr>
    </w:p>
    <w:p w:rsidR="00F04FEB" w:rsidRDefault="00BB15DB">
      <w:pPr>
        <w:ind w:right="59"/>
        <w:contextualSpacing/>
        <w:rPr>
          <w:rFonts w:eastAsia="Arial" w:cs="Arial"/>
          <w:szCs w:val="22"/>
        </w:rPr>
      </w:pPr>
      <w:r w:rsidRPr="00CD4342">
        <w:rPr>
          <w:rFonts w:eastAsia="Arial" w:cs="Arial"/>
          <w:szCs w:val="22"/>
        </w:rPr>
        <w:t>Se</w:t>
      </w:r>
      <w:r w:rsidR="0046147D">
        <w:rPr>
          <w:rFonts w:eastAsia="Arial" w:cs="Arial"/>
          <w:szCs w:val="22"/>
        </w:rPr>
        <w:t xml:space="preserve"> </w:t>
      </w:r>
      <w:r w:rsidRPr="00CD4342">
        <w:rPr>
          <w:rFonts w:eastAsia="Arial" w:cs="Arial"/>
          <w:szCs w:val="22"/>
        </w:rPr>
        <w:t>observa</w:t>
      </w:r>
      <w:r w:rsidR="0046147D">
        <w:rPr>
          <w:rFonts w:eastAsia="Arial" w:cs="Arial"/>
          <w:szCs w:val="22"/>
        </w:rPr>
        <w:t xml:space="preserve"> </w:t>
      </w:r>
      <w:r w:rsidRPr="00CD4342">
        <w:rPr>
          <w:rFonts w:eastAsia="Arial" w:cs="Arial"/>
          <w:szCs w:val="22"/>
        </w:rPr>
        <w:t>que</w:t>
      </w:r>
      <w:r w:rsidR="0046147D">
        <w:rPr>
          <w:rFonts w:eastAsia="Arial" w:cs="Arial"/>
          <w:szCs w:val="22"/>
        </w:rPr>
        <w:t xml:space="preserve"> </w:t>
      </w:r>
      <w:r w:rsidRPr="00CD4342">
        <w:rPr>
          <w:rFonts w:eastAsia="Arial" w:cs="Arial"/>
          <w:szCs w:val="22"/>
        </w:rPr>
        <w:t>el</w:t>
      </w:r>
      <w:r w:rsidR="0046147D">
        <w:rPr>
          <w:rFonts w:eastAsia="Arial" w:cs="Arial"/>
          <w:szCs w:val="22"/>
        </w:rPr>
        <w:t xml:space="preserve"> </w:t>
      </w:r>
      <w:r w:rsidRPr="00CD4342">
        <w:rPr>
          <w:rFonts w:eastAsia="Arial" w:cs="Arial"/>
          <w:szCs w:val="22"/>
        </w:rPr>
        <w:t>consolidado</w:t>
      </w:r>
      <w:r w:rsidR="0046147D">
        <w:rPr>
          <w:rFonts w:eastAsia="Arial" w:cs="Arial"/>
          <w:szCs w:val="22"/>
        </w:rPr>
        <w:t xml:space="preserve"> </w:t>
      </w:r>
      <w:r w:rsidRPr="00CD4342">
        <w:rPr>
          <w:rFonts w:eastAsia="Arial" w:cs="Arial"/>
          <w:szCs w:val="22"/>
        </w:rPr>
        <w:t>de</w:t>
      </w:r>
      <w:r w:rsidR="0046147D">
        <w:rPr>
          <w:rFonts w:eastAsia="Arial" w:cs="Arial"/>
          <w:szCs w:val="22"/>
        </w:rPr>
        <w:t xml:space="preserve"> </w:t>
      </w:r>
      <w:r w:rsidRPr="00CD4342">
        <w:rPr>
          <w:rFonts w:eastAsia="Arial" w:cs="Arial"/>
          <w:szCs w:val="22"/>
        </w:rPr>
        <w:t>raciones</w:t>
      </w:r>
      <w:r w:rsidR="0046147D">
        <w:rPr>
          <w:rFonts w:eastAsia="Arial" w:cs="Arial"/>
          <w:szCs w:val="22"/>
        </w:rPr>
        <w:t xml:space="preserve"> </w:t>
      </w:r>
      <w:r w:rsidRPr="00CD4342">
        <w:rPr>
          <w:rFonts w:eastAsia="Arial" w:cs="Arial"/>
          <w:szCs w:val="22"/>
        </w:rPr>
        <w:t>entregadas</w:t>
      </w:r>
      <w:r w:rsidR="0046147D">
        <w:rPr>
          <w:rFonts w:eastAsia="Arial" w:cs="Arial"/>
          <w:szCs w:val="22"/>
        </w:rPr>
        <w:t xml:space="preserve"> </w:t>
      </w:r>
      <w:r w:rsidRPr="00CD4342">
        <w:rPr>
          <w:rFonts w:eastAsia="Arial" w:cs="Arial"/>
          <w:szCs w:val="22"/>
        </w:rPr>
        <w:t>y</w:t>
      </w:r>
      <w:r w:rsidR="0046147D">
        <w:rPr>
          <w:rFonts w:eastAsia="Arial" w:cs="Arial"/>
          <w:szCs w:val="22"/>
        </w:rPr>
        <w:t xml:space="preserve"> </w:t>
      </w:r>
      <w:r w:rsidRPr="00CD4342">
        <w:rPr>
          <w:rFonts w:eastAsia="Arial" w:cs="Arial"/>
          <w:szCs w:val="22"/>
        </w:rPr>
        <w:t>la</w:t>
      </w:r>
      <w:r w:rsidR="0046147D">
        <w:rPr>
          <w:rFonts w:eastAsia="Arial" w:cs="Arial"/>
          <w:szCs w:val="22"/>
        </w:rPr>
        <w:t xml:space="preserve"> </w:t>
      </w:r>
      <w:r w:rsidRPr="00CD4342">
        <w:rPr>
          <w:rFonts w:eastAsia="Arial" w:cs="Arial"/>
          <w:szCs w:val="22"/>
        </w:rPr>
        <w:t>información</w:t>
      </w:r>
      <w:r w:rsidR="0046147D">
        <w:rPr>
          <w:rFonts w:eastAsia="Arial" w:cs="Arial"/>
          <w:szCs w:val="22"/>
        </w:rPr>
        <w:t xml:space="preserve"> </w:t>
      </w:r>
      <w:r w:rsidRPr="00CD4342">
        <w:rPr>
          <w:rFonts w:eastAsia="Arial" w:cs="Arial"/>
          <w:szCs w:val="22"/>
        </w:rPr>
        <w:t>en</w:t>
      </w:r>
      <w:r w:rsidR="0046147D">
        <w:rPr>
          <w:rFonts w:eastAsia="Arial" w:cs="Arial"/>
          <w:szCs w:val="22"/>
        </w:rPr>
        <w:t xml:space="preserve"> </w:t>
      </w:r>
      <w:r w:rsidRPr="00CD4342">
        <w:rPr>
          <w:rFonts w:eastAsia="Arial" w:cs="Arial"/>
          <w:szCs w:val="22"/>
        </w:rPr>
        <w:t>el</w:t>
      </w:r>
      <w:r w:rsidR="0046147D">
        <w:rPr>
          <w:rFonts w:eastAsia="Arial" w:cs="Arial"/>
          <w:szCs w:val="22"/>
        </w:rPr>
        <w:t xml:space="preserve"> </w:t>
      </w:r>
      <w:r w:rsidRPr="00CD4342">
        <w:rPr>
          <w:rFonts w:eastAsia="Arial" w:cs="Arial"/>
          <w:szCs w:val="22"/>
        </w:rPr>
        <w:t>Anexo</w:t>
      </w:r>
      <w:r w:rsidR="0046147D">
        <w:rPr>
          <w:rFonts w:eastAsia="Arial" w:cs="Arial"/>
          <w:szCs w:val="22"/>
        </w:rPr>
        <w:t xml:space="preserve"> </w:t>
      </w:r>
      <w:r w:rsidRPr="00CD4342">
        <w:rPr>
          <w:rFonts w:eastAsia="Arial" w:cs="Arial"/>
          <w:szCs w:val="22"/>
        </w:rPr>
        <w:t>13A</w:t>
      </w:r>
      <w:r w:rsidR="0046147D">
        <w:rPr>
          <w:rFonts w:eastAsia="Arial" w:cs="Arial"/>
          <w:szCs w:val="22"/>
        </w:rPr>
        <w:t xml:space="preserve"> </w:t>
      </w:r>
      <w:r w:rsidRPr="00CD4342">
        <w:rPr>
          <w:rFonts w:eastAsia="Arial" w:cs="Arial"/>
          <w:szCs w:val="22"/>
        </w:rPr>
        <w:t>del</w:t>
      </w:r>
      <w:r w:rsidR="0046147D">
        <w:rPr>
          <w:rFonts w:eastAsia="Arial" w:cs="Arial"/>
          <w:szCs w:val="22"/>
        </w:rPr>
        <w:t xml:space="preserve"> </w:t>
      </w:r>
      <w:r w:rsidRPr="00CD4342">
        <w:rPr>
          <w:rFonts w:eastAsia="Arial" w:cs="Arial"/>
          <w:szCs w:val="22"/>
        </w:rPr>
        <w:t>SIMAT</w:t>
      </w:r>
      <w:r w:rsidR="0046147D">
        <w:rPr>
          <w:rFonts w:eastAsia="Arial" w:cs="Arial"/>
          <w:szCs w:val="22"/>
        </w:rPr>
        <w:t xml:space="preserve"> </w:t>
      </w:r>
      <w:r w:rsidRPr="00CD4342">
        <w:rPr>
          <w:rFonts w:eastAsia="Arial" w:cs="Arial"/>
          <w:szCs w:val="22"/>
        </w:rPr>
        <w:t>no</w:t>
      </w:r>
      <w:r w:rsidR="0046147D">
        <w:rPr>
          <w:rFonts w:eastAsia="Arial" w:cs="Arial"/>
          <w:szCs w:val="22"/>
        </w:rPr>
        <w:t xml:space="preserve"> </w:t>
      </w:r>
      <w:r w:rsidRPr="00CD4342">
        <w:rPr>
          <w:rFonts w:eastAsia="Arial" w:cs="Arial"/>
          <w:szCs w:val="22"/>
        </w:rPr>
        <w:t>coincide</w:t>
      </w:r>
      <w:r w:rsidR="0046147D">
        <w:rPr>
          <w:rFonts w:eastAsia="Arial" w:cs="Arial"/>
          <w:szCs w:val="22"/>
        </w:rPr>
        <w:t xml:space="preserve"> </w:t>
      </w:r>
      <w:r w:rsidRPr="00CD4342">
        <w:rPr>
          <w:rFonts w:eastAsia="Arial" w:cs="Arial"/>
          <w:szCs w:val="22"/>
        </w:rPr>
        <w:t>para</w:t>
      </w:r>
      <w:r w:rsidR="0046147D">
        <w:rPr>
          <w:rFonts w:eastAsia="Arial" w:cs="Arial"/>
          <w:szCs w:val="22"/>
        </w:rPr>
        <w:t xml:space="preserve"> </w:t>
      </w:r>
      <w:r w:rsidRPr="00CD4342">
        <w:rPr>
          <w:rFonts w:eastAsia="Arial" w:cs="Arial"/>
          <w:szCs w:val="22"/>
        </w:rPr>
        <w:t>ningún</w:t>
      </w:r>
      <w:r w:rsidR="0046147D">
        <w:rPr>
          <w:rFonts w:eastAsia="Arial" w:cs="Arial"/>
          <w:szCs w:val="22"/>
        </w:rPr>
        <w:t xml:space="preserve"> </w:t>
      </w:r>
      <w:r w:rsidRPr="00CD4342">
        <w:rPr>
          <w:rFonts w:eastAsia="Arial" w:cs="Arial"/>
          <w:szCs w:val="22"/>
        </w:rPr>
        <w:t>establecimiento</w:t>
      </w:r>
      <w:r w:rsidR="0046147D">
        <w:rPr>
          <w:rFonts w:eastAsia="Arial" w:cs="Arial"/>
          <w:szCs w:val="22"/>
        </w:rPr>
        <w:t xml:space="preserve"> </w:t>
      </w:r>
      <w:r w:rsidRPr="00CD4342">
        <w:rPr>
          <w:rFonts w:eastAsia="Arial" w:cs="Arial"/>
          <w:szCs w:val="22"/>
        </w:rPr>
        <w:t>educativo</w:t>
      </w:r>
      <w:r w:rsidR="0046147D">
        <w:rPr>
          <w:rFonts w:eastAsia="Arial" w:cs="Arial"/>
          <w:szCs w:val="22"/>
        </w:rPr>
        <w:t xml:space="preserve"> </w:t>
      </w:r>
      <w:r w:rsidRPr="00CD4342">
        <w:rPr>
          <w:rFonts w:eastAsia="Arial" w:cs="Arial"/>
          <w:szCs w:val="22"/>
        </w:rPr>
        <w:t>del</w:t>
      </w:r>
      <w:r w:rsidR="0046147D">
        <w:rPr>
          <w:rFonts w:eastAsia="Arial" w:cs="Arial"/>
          <w:szCs w:val="22"/>
        </w:rPr>
        <w:t xml:space="preserve"> </w:t>
      </w:r>
      <w:r w:rsidR="00BD36AB">
        <w:rPr>
          <w:rFonts w:eastAsia="Arial" w:cs="Arial"/>
          <w:szCs w:val="22"/>
        </w:rPr>
        <w:t>Municipio de San Juan del Cesa</w:t>
      </w:r>
      <w:r w:rsidR="00F04FEB">
        <w:rPr>
          <w:rFonts w:eastAsia="Arial" w:cs="Arial"/>
          <w:szCs w:val="22"/>
        </w:rPr>
        <w:t xml:space="preserve">r. Adicionalmente, como se señaló en la </w:t>
      </w:r>
      <w:r w:rsidR="002A0287">
        <w:rPr>
          <w:rFonts w:eastAsia="Arial" w:cs="Arial"/>
          <w:szCs w:val="22"/>
        </w:rPr>
        <w:t>A</w:t>
      </w:r>
      <w:r w:rsidR="00F04FEB">
        <w:rPr>
          <w:rFonts w:eastAsia="Arial" w:cs="Arial"/>
          <w:szCs w:val="22"/>
        </w:rPr>
        <w:t>ctividad No. 5, en el Formulario 13A no se registra información de titulares de derecho de la I</w:t>
      </w:r>
      <w:r w:rsidR="00F04FEB" w:rsidRPr="00A85624">
        <w:rPr>
          <w:rFonts w:eastAsia="Arial" w:cs="Arial"/>
          <w:szCs w:val="22"/>
        </w:rPr>
        <w:t>nstitución Etnoeducativo Rural E Internado Zharneka</w:t>
      </w:r>
      <w:r w:rsidR="00F04FEB">
        <w:rPr>
          <w:rFonts w:eastAsia="Arial" w:cs="Arial"/>
          <w:szCs w:val="22"/>
        </w:rPr>
        <w:t xml:space="preserve"> y del </w:t>
      </w:r>
      <w:r w:rsidR="00F04FEB" w:rsidRPr="00A85624">
        <w:rPr>
          <w:rFonts w:eastAsia="Arial" w:cs="Arial"/>
          <w:szCs w:val="22"/>
        </w:rPr>
        <w:t>Centro Etnoeducativo La Laguna</w:t>
      </w:r>
      <w:r w:rsidR="00F04FEB">
        <w:rPr>
          <w:rFonts w:eastAsia="Arial" w:cs="Arial"/>
          <w:szCs w:val="22"/>
        </w:rPr>
        <w:t xml:space="preserve">, en los que se contrató la operación para la atención a 877 titulares de derecho mediante el </w:t>
      </w:r>
      <w:r w:rsidR="002A0287">
        <w:rPr>
          <w:rFonts w:eastAsia="Arial" w:cs="Arial"/>
          <w:szCs w:val="22"/>
        </w:rPr>
        <w:t>C</w:t>
      </w:r>
      <w:r w:rsidR="00F04FEB">
        <w:rPr>
          <w:rFonts w:eastAsia="Arial" w:cs="Arial"/>
          <w:szCs w:val="22"/>
        </w:rPr>
        <w:t>ontrato AT-088-2020.</w:t>
      </w:r>
    </w:p>
    <w:p w:rsidR="00725A43" w:rsidRDefault="00725A43">
      <w:pPr>
        <w:spacing w:before="0"/>
        <w:ind w:right="59"/>
        <w:contextualSpacing/>
        <w:rPr>
          <w:rFonts w:eastAsia="Arial" w:cs="Arial"/>
          <w:bCs/>
          <w:szCs w:val="22"/>
        </w:rPr>
      </w:pPr>
    </w:p>
    <w:p w:rsidR="00C94E51" w:rsidRDefault="00B84040">
      <w:pPr>
        <w:spacing w:before="0"/>
        <w:ind w:right="59"/>
        <w:contextualSpacing/>
        <w:rPr>
          <w:rFonts w:eastAsia="Arial" w:cs="Arial"/>
          <w:b/>
          <w:szCs w:val="22"/>
        </w:rPr>
      </w:pPr>
      <w:r w:rsidRPr="00757798">
        <w:rPr>
          <w:rFonts w:eastAsia="Arial" w:cs="Arial"/>
          <w:b/>
          <w:szCs w:val="22"/>
        </w:rPr>
        <w:t>Indicador</w:t>
      </w:r>
      <w:r w:rsidR="0046147D">
        <w:rPr>
          <w:rFonts w:eastAsia="Arial" w:cs="Arial"/>
          <w:b/>
          <w:szCs w:val="22"/>
        </w:rPr>
        <w:t xml:space="preserve"> </w:t>
      </w:r>
      <w:r w:rsidRPr="00757798">
        <w:rPr>
          <w:rFonts w:eastAsia="Arial" w:cs="Arial"/>
          <w:b/>
          <w:szCs w:val="22"/>
        </w:rPr>
        <w:t>de</w:t>
      </w:r>
      <w:r w:rsidR="0046147D">
        <w:rPr>
          <w:rFonts w:eastAsia="Arial" w:cs="Arial"/>
          <w:b/>
          <w:szCs w:val="22"/>
        </w:rPr>
        <w:t xml:space="preserve"> </w:t>
      </w:r>
      <w:r w:rsidRPr="00757798">
        <w:rPr>
          <w:rFonts w:eastAsia="Arial" w:cs="Arial"/>
          <w:b/>
          <w:szCs w:val="22"/>
        </w:rPr>
        <w:t>la</w:t>
      </w:r>
      <w:r w:rsidR="0046147D">
        <w:rPr>
          <w:rFonts w:eastAsia="Arial" w:cs="Arial"/>
          <w:b/>
          <w:szCs w:val="22"/>
        </w:rPr>
        <w:t xml:space="preserve"> </w:t>
      </w:r>
      <w:r w:rsidRPr="00757798">
        <w:rPr>
          <w:rFonts w:eastAsia="Arial" w:cs="Arial"/>
          <w:b/>
          <w:szCs w:val="22"/>
        </w:rPr>
        <w:t>Actividad:</w:t>
      </w:r>
      <w:r w:rsidR="0046147D">
        <w:rPr>
          <w:rFonts w:eastAsia="Arial" w:cs="Arial"/>
          <w:b/>
          <w:szCs w:val="22"/>
        </w:rPr>
        <w:t xml:space="preserve"> </w:t>
      </w:r>
      <w:r w:rsidR="00F04FEB">
        <w:rPr>
          <w:rFonts w:eastAsia="Arial" w:cs="Arial"/>
          <w:b/>
          <w:szCs w:val="22"/>
        </w:rPr>
        <w:t>83</w:t>
      </w:r>
      <w:r w:rsidR="0046147D">
        <w:rPr>
          <w:rFonts w:eastAsia="Arial" w:cs="Arial"/>
          <w:b/>
          <w:szCs w:val="22"/>
        </w:rPr>
        <w:t xml:space="preserve"> </w:t>
      </w:r>
      <w:r w:rsidR="00757798" w:rsidRPr="00757798">
        <w:rPr>
          <w:rFonts w:eastAsia="Arial" w:cs="Arial"/>
          <w:b/>
          <w:szCs w:val="22"/>
        </w:rPr>
        <w:t>%</w:t>
      </w:r>
      <w:r w:rsidR="007F3892">
        <w:rPr>
          <w:rFonts w:eastAsia="Arial" w:cs="Arial"/>
          <w:b/>
          <w:szCs w:val="22"/>
        </w:rPr>
        <w:t>.</w:t>
      </w:r>
    </w:p>
    <w:p w:rsidR="00B84040" w:rsidRPr="00826CC8" w:rsidRDefault="00B84040">
      <w:pPr>
        <w:spacing w:before="0"/>
        <w:ind w:right="59"/>
        <w:contextualSpacing/>
        <w:rPr>
          <w:rFonts w:eastAsia="Arial" w:cs="Arial"/>
          <w:bCs/>
          <w:position w:val="-1"/>
          <w:szCs w:val="22"/>
        </w:rPr>
      </w:pPr>
    </w:p>
    <w:p w:rsidR="00C94E51" w:rsidRDefault="00C94E51">
      <w:pPr>
        <w:spacing w:before="0"/>
        <w:contextualSpacing/>
        <w:rPr>
          <w:rFonts w:eastAsia="Arial" w:cs="Arial"/>
          <w:b/>
          <w:szCs w:val="22"/>
        </w:rPr>
      </w:pPr>
      <w:r>
        <w:rPr>
          <w:rFonts w:eastAsia="Calibri" w:cs="Arial"/>
          <w:b/>
          <w:szCs w:val="22"/>
        </w:rPr>
        <w:t>Actividad</w:t>
      </w:r>
      <w:r w:rsidR="0046147D">
        <w:rPr>
          <w:rFonts w:eastAsia="Calibri" w:cs="Arial"/>
          <w:b/>
          <w:szCs w:val="22"/>
        </w:rPr>
        <w:t xml:space="preserve"> </w:t>
      </w:r>
      <w:r>
        <w:rPr>
          <w:rFonts w:eastAsia="Calibri" w:cs="Arial"/>
          <w:b/>
          <w:szCs w:val="22"/>
        </w:rPr>
        <w:t>No.</w:t>
      </w:r>
      <w:r w:rsidR="0046147D">
        <w:rPr>
          <w:rFonts w:eastAsia="Calibri" w:cs="Arial"/>
          <w:b/>
          <w:szCs w:val="22"/>
        </w:rPr>
        <w:t xml:space="preserve"> </w:t>
      </w:r>
      <w:r>
        <w:rPr>
          <w:rFonts w:eastAsia="Calibri" w:cs="Arial"/>
          <w:b/>
          <w:szCs w:val="22"/>
        </w:rPr>
        <w:t>22.</w:t>
      </w:r>
      <w:r w:rsidR="0046147D">
        <w:rPr>
          <w:rFonts w:eastAsia="Calibri" w:cs="Arial"/>
          <w:b/>
          <w:szCs w:val="22"/>
        </w:rPr>
        <w:t xml:space="preserve"> </w:t>
      </w:r>
      <w:r w:rsidRPr="008F3667">
        <w:rPr>
          <w:rFonts w:eastAsia="Arial" w:cs="Arial"/>
          <w:b/>
          <w:szCs w:val="22"/>
        </w:rPr>
        <w:t>Suscribir</w:t>
      </w:r>
      <w:r w:rsidR="0046147D">
        <w:rPr>
          <w:rFonts w:eastAsia="Arial" w:cs="Arial"/>
          <w:b/>
          <w:szCs w:val="22"/>
        </w:rPr>
        <w:t xml:space="preserve"> </w:t>
      </w:r>
      <w:r w:rsidRPr="008F3667">
        <w:rPr>
          <w:rFonts w:eastAsia="Arial" w:cs="Arial"/>
          <w:b/>
          <w:szCs w:val="22"/>
        </w:rPr>
        <w:t>los</w:t>
      </w:r>
      <w:r w:rsidR="0046147D">
        <w:rPr>
          <w:rFonts w:eastAsia="Arial" w:cs="Arial"/>
          <w:b/>
          <w:szCs w:val="22"/>
        </w:rPr>
        <w:t xml:space="preserve"> </w:t>
      </w:r>
      <w:r w:rsidRPr="008F3667">
        <w:rPr>
          <w:rFonts w:eastAsia="Arial" w:cs="Arial"/>
          <w:b/>
          <w:szCs w:val="22"/>
        </w:rPr>
        <w:t>contratos</w:t>
      </w:r>
      <w:r w:rsidR="0046147D">
        <w:rPr>
          <w:rFonts w:eastAsia="Arial" w:cs="Arial"/>
          <w:b/>
          <w:szCs w:val="22"/>
        </w:rPr>
        <w:t xml:space="preserve"> </w:t>
      </w:r>
      <w:r w:rsidRPr="008F3667">
        <w:rPr>
          <w:rFonts w:eastAsia="Arial" w:cs="Arial"/>
          <w:b/>
          <w:szCs w:val="22"/>
        </w:rPr>
        <w:t>para</w:t>
      </w:r>
      <w:r w:rsidR="0046147D">
        <w:rPr>
          <w:rFonts w:eastAsia="Arial" w:cs="Arial"/>
          <w:b/>
          <w:szCs w:val="22"/>
        </w:rPr>
        <w:t xml:space="preserve"> </w:t>
      </w:r>
      <w:r w:rsidRPr="008F3667">
        <w:rPr>
          <w:rFonts w:eastAsia="Arial" w:cs="Arial"/>
          <w:b/>
          <w:szCs w:val="22"/>
        </w:rPr>
        <w:t>proveer</w:t>
      </w:r>
      <w:r w:rsidR="0046147D">
        <w:rPr>
          <w:rFonts w:eastAsia="Arial" w:cs="Arial"/>
          <w:b/>
          <w:szCs w:val="22"/>
        </w:rPr>
        <w:t xml:space="preserve"> </w:t>
      </w:r>
      <w:r w:rsidRPr="008F3667">
        <w:rPr>
          <w:rFonts w:eastAsia="Arial" w:cs="Arial"/>
          <w:b/>
          <w:szCs w:val="22"/>
        </w:rPr>
        <w:t>el</w:t>
      </w:r>
      <w:r w:rsidR="0046147D">
        <w:rPr>
          <w:rFonts w:eastAsia="Arial" w:cs="Arial"/>
          <w:b/>
          <w:szCs w:val="22"/>
        </w:rPr>
        <w:t xml:space="preserve"> </w:t>
      </w:r>
      <w:r w:rsidRPr="008F3667">
        <w:rPr>
          <w:rFonts w:eastAsia="Arial" w:cs="Arial"/>
          <w:b/>
          <w:szCs w:val="22"/>
        </w:rPr>
        <w:t>Servicio</w:t>
      </w:r>
      <w:r w:rsidR="0046147D">
        <w:rPr>
          <w:rFonts w:eastAsia="Arial" w:cs="Arial"/>
          <w:b/>
          <w:szCs w:val="22"/>
        </w:rPr>
        <w:t xml:space="preserve"> </w:t>
      </w:r>
      <w:r w:rsidRPr="008F3667">
        <w:rPr>
          <w:rFonts w:eastAsia="Arial" w:cs="Arial"/>
          <w:b/>
          <w:szCs w:val="22"/>
        </w:rPr>
        <w:t>de</w:t>
      </w:r>
      <w:r w:rsidR="0046147D">
        <w:rPr>
          <w:rFonts w:eastAsia="Arial" w:cs="Arial"/>
          <w:b/>
          <w:szCs w:val="22"/>
        </w:rPr>
        <w:t xml:space="preserve"> </w:t>
      </w:r>
      <w:r w:rsidRPr="008F3667">
        <w:rPr>
          <w:rFonts w:eastAsia="Arial" w:cs="Arial"/>
          <w:b/>
          <w:szCs w:val="22"/>
        </w:rPr>
        <w:t>Alimentación</w:t>
      </w:r>
      <w:r w:rsidR="0046147D">
        <w:rPr>
          <w:rFonts w:eastAsia="Arial" w:cs="Arial"/>
          <w:b/>
          <w:szCs w:val="22"/>
        </w:rPr>
        <w:t xml:space="preserve"> </w:t>
      </w:r>
      <w:r w:rsidRPr="008F3667">
        <w:rPr>
          <w:rFonts w:eastAsia="Arial" w:cs="Arial"/>
          <w:b/>
          <w:szCs w:val="22"/>
        </w:rPr>
        <w:t>Escolar</w:t>
      </w:r>
      <w:r w:rsidR="0046147D">
        <w:rPr>
          <w:rFonts w:eastAsia="Arial" w:cs="Arial"/>
          <w:b/>
          <w:szCs w:val="22"/>
        </w:rPr>
        <w:t xml:space="preserve"> </w:t>
      </w:r>
      <w:r w:rsidRPr="008F3667">
        <w:rPr>
          <w:rFonts w:eastAsia="Arial" w:cs="Arial"/>
          <w:b/>
          <w:szCs w:val="22"/>
        </w:rPr>
        <w:t>con</w:t>
      </w:r>
      <w:r w:rsidR="0046147D">
        <w:rPr>
          <w:rFonts w:eastAsia="Arial" w:cs="Arial"/>
          <w:b/>
          <w:szCs w:val="22"/>
        </w:rPr>
        <w:t xml:space="preserve"> </w:t>
      </w:r>
      <w:r w:rsidRPr="008F3667">
        <w:rPr>
          <w:rFonts w:eastAsia="Arial" w:cs="Arial"/>
          <w:b/>
          <w:szCs w:val="22"/>
        </w:rPr>
        <w:t>oportunidad</w:t>
      </w:r>
      <w:r w:rsidR="007F3892">
        <w:rPr>
          <w:rFonts w:eastAsia="Arial" w:cs="Arial"/>
          <w:b/>
          <w:szCs w:val="22"/>
        </w:rPr>
        <w:t>.</w:t>
      </w:r>
    </w:p>
    <w:p w:rsidR="00C94E51" w:rsidRDefault="00C94E51">
      <w:pPr>
        <w:spacing w:before="0"/>
        <w:contextualSpacing/>
        <w:rPr>
          <w:rFonts w:eastAsia="Arial" w:cs="Arial"/>
          <w:b/>
          <w:szCs w:val="22"/>
        </w:rPr>
      </w:pPr>
    </w:p>
    <w:p w:rsidR="00091EBC" w:rsidRDefault="00091EBC">
      <w:pPr>
        <w:ind w:right="59"/>
        <w:contextualSpacing/>
      </w:pPr>
      <w:r w:rsidRPr="005B391C">
        <w:rPr>
          <w:rFonts w:eastAsia="Arial" w:cs="Arial"/>
          <w:szCs w:val="22"/>
          <w:lang w:val="es-ES_tradnl"/>
        </w:rPr>
        <w:t>La</w:t>
      </w:r>
      <w:r w:rsidR="0046147D">
        <w:rPr>
          <w:rFonts w:eastAsia="Arial" w:cs="Arial"/>
          <w:szCs w:val="22"/>
          <w:lang w:val="es-ES_tradnl"/>
        </w:rPr>
        <w:t xml:space="preserve"> </w:t>
      </w:r>
      <w:r w:rsidRPr="005B391C">
        <w:rPr>
          <w:rFonts w:eastAsia="Arial" w:cs="Arial"/>
          <w:szCs w:val="22"/>
          <w:lang w:val="es-ES_tradnl"/>
        </w:rPr>
        <w:t>prestación</w:t>
      </w:r>
      <w:r w:rsidR="0046147D">
        <w:rPr>
          <w:rFonts w:eastAsia="Arial" w:cs="Arial"/>
          <w:szCs w:val="22"/>
          <w:lang w:val="es-ES_tradnl"/>
        </w:rPr>
        <w:t xml:space="preserve"> </w:t>
      </w:r>
      <w:r w:rsidRPr="005B391C">
        <w:rPr>
          <w:rFonts w:eastAsia="Arial" w:cs="Arial"/>
          <w:szCs w:val="22"/>
          <w:lang w:val="es-ES_tradnl"/>
        </w:rPr>
        <w:t>del</w:t>
      </w:r>
      <w:r w:rsidR="0046147D">
        <w:rPr>
          <w:rFonts w:eastAsia="Arial" w:cs="Arial"/>
          <w:szCs w:val="22"/>
          <w:lang w:val="es-ES_tradnl"/>
        </w:rPr>
        <w:t xml:space="preserve"> </w:t>
      </w:r>
      <w:r w:rsidRPr="005B391C">
        <w:rPr>
          <w:rFonts w:eastAsia="Arial" w:cs="Arial"/>
          <w:szCs w:val="22"/>
          <w:lang w:val="es-ES_tradnl"/>
        </w:rPr>
        <w:t>Servicio</w:t>
      </w:r>
      <w:r w:rsidR="0046147D">
        <w:rPr>
          <w:rFonts w:eastAsia="Arial" w:cs="Arial"/>
          <w:szCs w:val="22"/>
          <w:lang w:val="es-ES_tradnl"/>
        </w:rPr>
        <w:t xml:space="preserve"> </w:t>
      </w:r>
      <w:r w:rsidR="006B6B64">
        <w:rPr>
          <w:rFonts w:eastAsia="Arial" w:cs="Arial"/>
          <w:szCs w:val="22"/>
          <w:lang w:val="es-ES_tradnl"/>
        </w:rPr>
        <w:t xml:space="preserve">para la población mayoritaria, asegurada a través del Convenio Específico suscrito con el PMA </w:t>
      </w:r>
      <w:r w:rsidRPr="005B391C">
        <w:rPr>
          <w:rFonts w:eastAsia="Arial" w:cs="Arial"/>
          <w:szCs w:val="22"/>
          <w:lang w:val="es-ES_tradnl"/>
        </w:rPr>
        <w:t>inició</w:t>
      </w:r>
      <w:r w:rsidR="0046147D">
        <w:rPr>
          <w:rFonts w:eastAsia="Arial" w:cs="Arial"/>
          <w:szCs w:val="22"/>
          <w:lang w:val="es-ES_tradnl"/>
        </w:rPr>
        <w:t xml:space="preserve"> </w:t>
      </w:r>
      <w:r w:rsidRPr="005B391C">
        <w:rPr>
          <w:rFonts w:eastAsia="Arial" w:cs="Arial"/>
          <w:szCs w:val="22"/>
          <w:lang w:val="es-ES_tradnl"/>
        </w:rPr>
        <w:t>el</w:t>
      </w:r>
      <w:r w:rsidR="0046147D">
        <w:rPr>
          <w:rFonts w:eastAsia="Arial" w:cs="Arial"/>
          <w:szCs w:val="22"/>
          <w:lang w:val="es-ES_tradnl"/>
        </w:rPr>
        <w:t xml:space="preserve"> </w:t>
      </w:r>
      <w:r>
        <w:rPr>
          <w:rFonts w:eastAsia="Arial" w:cs="Arial"/>
          <w:szCs w:val="22"/>
          <w:lang w:val="es-ES_tradnl"/>
        </w:rPr>
        <w:t>8</w:t>
      </w:r>
      <w:r w:rsidR="0046147D">
        <w:rPr>
          <w:rFonts w:eastAsia="Arial" w:cs="Arial"/>
          <w:szCs w:val="22"/>
          <w:lang w:val="es-ES_tradnl"/>
        </w:rPr>
        <w:t xml:space="preserve"> </w:t>
      </w:r>
      <w:r w:rsidRPr="005B391C">
        <w:rPr>
          <w:rFonts w:eastAsia="Arial" w:cs="Arial"/>
          <w:szCs w:val="22"/>
          <w:lang w:val="es-ES_tradnl"/>
        </w:rPr>
        <w:t>de</w:t>
      </w:r>
      <w:r w:rsidR="0046147D">
        <w:rPr>
          <w:rFonts w:eastAsia="Arial" w:cs="Arial"/>
          <w:szCs w:val="22"/>
          <w:lang w:val="es-ES_tradnl"/>
        </w:rPr>
        <w:t xml:space="preserve"> </w:t>
      </w:r>
      <w:r w:rsidRPr="005B391C">
        <w:rPr>
          <w:rFonts w:eastAsia="Arial" w:cs="Arial"/>
          <w:szCs w:val="22"/>
          <w:lang w:val="es-ES_tradnl"/>
        </w:rPr>
        <w:t>febrero</w:t>
      </w:r>
      <w:r w:rsidR="0046147D">
        <w:rPr>
          <w:rFonts w:eastAsia="Arial" w:cs="Arial"/>
          <w:szCs w:val="22"/>
          <w:lang w:val="es-ES_tradnl"/>
        </w:rPr>
        <w:t xml:space="preserve"> </w:t>
      </w:r>
      <w:r w:rsidRPr="005B391C">
        <w:rPr>
          <w:rFonts w:eastAsia="Arial" w:cs="Arial"/>
          <w:szCs w:val="22"/>
          <w:lang w:val="es-ES_tradnl"/>
        </w:rPr>
        <w:t>de</w:t>
      </w:r>
      <w:r w:rsidR="0046147D">
        <w:rPr>
          <w:rFonts w:eastAsia="Arial" w:cs="Arial"/>
          <w:szCs w:val="22"/>
          <w:lang w:val="es-ES_tradnl"/>
        </w:rPr>
        <w:t xml:space="preserve"> </w:t>
      </w:r>
      <w:r w:rsidRPr="005B391C">
        <w:rPr>
          <w:rFonts w:eastAsia="Arial" w:cs="Arial"/>
          <w:szCs w:val="22"/>
          <w:lang w:val="es-ES_tradnl"/>
        </w:rPr>
        <w:t>202</w:t>
      </w:r>
      <w:r>
        <w:rPr>
          <w:rFonts w:eastAsia="Arial" w:cs="Arial"/>
          <w:szCs w:val="22"/>
          <w:lang w:val="es-ES_tradnl"/>
        </w:rPr>
        <w:t>1</w:t>
      </w:r>
      <w:r w:rsidRPr="005B391C">
        <w:rPr>
          <w:rFonts w:eastAsia="Arial" w:cs="Arial"/>
          <w:szCs w:val="22"/>
          <w:lang w:val="es-ES_tradnl"/>
        </w:rPr>
        <w:t>,</w:t>
      </w:r>
      <w:r w:rsidR="0046147D">
        <w:rPr>
          <w:rFonts w:eastAsia="Arial" w:cs="Arial"/>
          <w:szCs w:val="22"/>
          <w:lang w:val="es-ES_tradnl"/>
        </w:rPr>
        <w:t xml:space="preserve"> </w:t>
      </w:r>
      <w:r w:rsidRPr="005B391C">
        <w:rPr>
          <w:rFonts w:eastAsia="Arial" w:cs="Arial"/>
          <w:szCs w:val="22"/>
          <w:lang w:val="es-ES_tradnl"/>
        </w:rPr>
        <w:t>que</w:t>
      </w:r>
      <w:r w:rsidR="0046147D">
        <w:rPr>
          <w:rFonts w:eastAsia="Arial" w:cs="Arial"/>
          <w:szCs w:val="22"/>
          <w:lang w:val="es-ES_tradnl"/>
        </w:rPr>
        <w:t xml:space="preserve"> </w:t>
      </w:r>
      <w:r w:rsidRPr="005B391C">
        <w:rPr>
          <w:rFonts w:eastAsia="Arial" w:cs="Arial"/>
          <w:szCs w:val="22"/>
          <w:lang w:val="es-ES_tradnl"/>
        </w:rPr>
        <w:t>corresponde</w:t>
      </w:r>
      <w:r w:rsidR="0046147D">
        <w:rPr>
          <w:rFonts w:eastAsia="Arial" w:cs="Arial"/>
          <w:szCs w:val="22"/>
          <w:lang w:val="es-ES_tradnl"/>
        </w:rPr>
        <w:t xml:space="preserve"> </w:t>
      </w:r>
      <w:r w:rsidRPr="005B391C">
        <w:rPr>
          <w:rFonts w:eastAsia="Arial" w:cs="Arial"/>
          <w:szCs w:val="22"/>
          <w:lang w:val="es-ES_tradnl"/>
        </w:rPr>
        <w:t>al</w:t>
      </w:r>
      <w:r w:rsidR="0046147D">
        <w:rPr>
          <w:rFonts w:eastAsia="Arial" w:cs="Arial"/>
          <w:szCs w:val="22"/>
          <w:lang w:val="es-ES_tradnl"/>
        </w:rPr>
        <w:t xml:space="preserve"> </w:t>
      </w:r>
      <w:r w:rsidRPr="005B391C">
        <w:rPr>
          <w:rFonts w:eastAsia="Arial" w:cs="Arial"/>
          <w:szCs w:val="22"/>
          <w:lang w:val="es-ES_tradnl"/>
        </w:rPr>
        <w:t>primer</w:t>
      </w:r>
      <w:r w:rsidR="0046147D">
        <w:rPr>
          <w:rFonts w:eastAsia="Arial" w:cs="Arial"/>
          <w:szCs w:val="22"/>
          <w:lang w:val="es-ES_tradnl"/>
        </w:rPr>
        <w:t xml:space="preserve"> </w:t>
      </w:r>
      <w:r w:rsidRPr="005B391C">
        <w:rPr>
          <w:rFonts w:eastAsia="Arial" w:cs="Arial"/>
          <w:szCs w:val="22"/>
          <w:lang w:val="es-ES_tradnl"/>
        </w:rPr>
        <w:t>día</w:t>
      </w:r>
      <w:r w:rsidR="0046147D">
        <w:rPr>
          <w:rFonts w:eastAsia="Arial" w:cs="Arial"/>
          <w:szCs w:val="22"/>
          <w:lang w:val="es-ES_tradnl"/>
        </w:rPr>
        <w:t xml:space="preserve"> </w:t>
      </w:r>
      <w:r w:rsidRPr="005B391C">
        <w:rPr>
          <w:rFonts w:eastAsia="Arial" w:cs="Arial"/>
          <w:szCs w:val="22"/>
          <w:lang w:val="es-ES_tradnl"/>
        </w:rPr>
        <w:t>del</w:t>
      </w:r>
      <w:r w:rsidR="0046147D">
        <w:rPr>
          <w:rFonts w:eastAsia="Arial" w:cs="Arial"/>
          <w:szCs w:val="22"/>
          <w:lang w:val="es-ES_tradnl"/>
        </w:rPr>
        <w:t xml:space="preserve"> </w:t>
      </w:r>
      <w:r w:rsidRPr="005B391C">
        <w:rPr>
          <w:rFonts w:eastAsia="Arial" w:cs="Arial"/>
          <w:szCs w:val="22"/>
          <w:lang w:val="es-ES_tradnl"/>
        </w:rPr>
        <w:t>calendario</w:t>
      </w:r>
      <w:r w:rsidR="0046147D">
        <w:rPr>
          <w:rFonts w:eastAsia="Arial" w:cs="Arial"/>
          <w:szCs w:val="22"/>
          <w:lang w:val="es-ES_tradnl"/>
        </w:rPr>
        <w:t xml:space="preserve"> </w:t>
      </w:r>
      <w:r w:rsidRPr="005B391C">
        <w:rPr>
          <w:rFonts w:eastAsia="Arial" w:cs="Arial"/>
          <w:szCs w:val="22"/>
          <w:lang w:val="es-ES_tradnl"/>
        </w:rPr>
        <w:t>escolar,</w:t>
      </w:r>
      <w:r w:rsidR="0046147D">
        <w:rPr>
          <w:rFonts w:eastAsia="Arial" w:cs="Arial"/>
          <w:szCs w:val="22"/>
          <w:lang w:val="es-ES_tradnl"/>
        </w:rPr>
        <w:t xml:space="preserve"> </w:t>
      </w:r>
      <w:r w:rsidRPr="005B391C">
        <w:rPr>
          <w:rFonts w:eastAsia="Arial" w:cs="Arial"/>
          <w:szCs w:val="22"/>
          <w:lang w:val="es-ES_tradnl"/>
        </w:rPr>
        <w:t>de</w:t>
      </w:r>
      <w:r w:rsidR="0046147D">
        <w:rPr>
          <w:rFonts w:eastAsia="Arial" w:cs="Arial"/>
          <w:szCs w:val="22"/>
          <w:lang w:val="es-ES_tradnl"/>
        </w:rPr>
        <w:t xml:space="preserve"> </w:t>
      </w:r>
      <w:r w:rsidRPr="005B391C">
        <w:rPr>
          <w:rFonts w:eastAsia="Arial" w:cs="Arial"/>
          <w:szCs w:val="22"/>
          <w:lang w:val="es-ES_tradnl"/>
        </w:rPr>
        <w:t>acuerdo</w:t>
      </w:r>
      <w:r w:rsidR="0046147D">
        <w:rPr>
          <w:rFonts w:eastAsia="Arial" w:cs="Arial"/>
          <w:szCs w:val="22"/>
          <w:lang w:val="es-ES_tradnl"/>
        </w:rPr>
        <w:t xml:space="preserve"> </w:t>
      </w:r>
      <w:r w:rsidRPr="005B391C">
        <w:rPr>
          <w:rFonts w:eastAsia="Arial" w:cs="Arial"/>
          <w:szCs w:val="22"/>
          <w:lang w:val="es-ES_tradnl"/>
        </w:rPr>
        <w:t>con</w:t>
      </w:r>
      <w:r w:rsidR="0046147D">
        <w:rPr>
          <w:rFonts w:eastAsia="Arial" w:cs="Arial"/>
          <w:szCs w:val="22"/>
          <w:lang w:val="es-ES_tradnl"/>
        </w:rPr>
        <w:t xml:space="preserve"> </w:t>
      </w:r>
      <w:r w:rsidRPr="005B391C">
        <w:rPr>
          <w:rFonts w:eastAsia="Arial" w:cs="Arial"/>
          <w:szCs w:val="22"/>
          <w:lang w:val="es-ES_tradnl"/>
        </w:rPr>
        <w:t>lo</w:t>
      </w:r>
      <w:r w:rsidR="0046147D">
        <w:rPr>
          <w:rFonts w:eastAsia="Arial" w:cs="Arial"/>
          <w:szCs w:val="22"/>
          <w:lang w:val="es-ES_tradnl"/>
        </w:rPr>
        <w:t xml:space="preserve"> </w:t>
      </w:r>
      <w:r w:rsidRPr="005B391C">
        <w:rPr>
          <w:rFonts w:eastAsia="Arial" w:cs="Arial"/>
          <w:szCs w:val="22"/>
          <w:lang w:val="es-ES_tradnl"/>
        </w:rPr>
        <w:t>establecido</w:t>
      </w:r>
      <w:r w:rsidR="0046147D">
        <w:rPr>
          <w:rFonts w:eastAsia="Arial" w:cs="Arial"/>
          <w:szCs w:val="22"/>
          <w:lang w:val="es-ES_tradnl"/>
        </w:rPr>
        <w:t xml:space="preserve"> </w:t>
      </w:r>
      <w:r w:rsidRPr="005B391C">
        <w:rPr>
          <w:rFonts w:eastAsia="Arial" w:cs="Arial"/>
          <w:szCs w:val="22"/>
          <w:lang w:val="es-ES_tradnl"/>
        </w:rPr>
        <w:t>en</w:t>
      </w:r>
      <w:r w:rsidR="0046147D">
        <w:rPr>
          <w:rFonts w:eastAsia="Arial" w:cs="Arial"/>
          <w:szCs w:val="22"/>
          <w:lang w:val="es-ES_tradnl"/>
        </w:rPr>
        <w:t xml:space="preserve"> </w:t>
      </w:r>
      <w:r w:rsidRPr="005B391C">
        <w:rPr>
          <w:rFonts w:eastAsia="Arial" w:cs="Arial"/>
          <w:szCs w:val="22"/>
          <w:lang w:val="es-ES_tradnl"/>
        </w:rPr>
        <w:t>la</w:t>
      </w:r>
      <w:r w:rsidR="0046147D">
        <w:rPr>
          <w:rFonts w:eastAsia="Arial" w:cs="Arial"/>
          <w:szCs w:val="22"/>
          <w:lang w:val="es-ES_tradnl"/>
        </w:rPr>
        <w:t xml:space="preserve"> </w:t>
      </w:r>
      <w:r w:rsidRPr="0079139C">
        <w:t>Resolución</w:t>
      </w:r>
      <w:r w:rsidR="0046147D">
        <w:t xml:space="preserve"> </w:t>
      </w:r>
      <w:r w:rsidRPr="008E5AB0">
        <w:t>0983</w:t>
      </w:r>
      <w:r w:rsidR="0046147D">
        <w:t xml:space="preserve"> </w:t>
      </w:r>
      <w:r w:rsidRPr="008E5AB0">
        <w:t>del</w:t>
      </w:r>
      <w:r w:rsidR="0046147D">
        <w:t xml:space="preserve"> </w:t>
      </w:r>
      <w:r w:rsidRPr="008E5AB0">
        <w:t>19</w:t>
      </w:r>
      <w:r w:rsidR="0046147D">
        <w:t xml:space="preserve"> </w:t>
      </w:r>
      <w:r w:rsidRPr="008E5AB0">
        <w:t>de</w:t>
      </w:r>
      <w:r w:rsidR="0046147D">
        <w:t xml:space="preserve"> </w:t>
      </w:r>
      <w:r w:rsidRPr="008E5AB0">
        <w:t>octubre</w:t>
      </w:r>
      <w:r w:rsidR="0046147D">
        <w:t xml:space="preserve"> </w:t>
      </w:r>
      <w:r w:rsidRPr="008E5AB0">
        <w:t>de</w:t>
      </w:r>
      <w:r w:rsidR="0046147D">
        <w:t xml:space="preserve"> </w:t>
      </w:r>
      <w:r w:rsidRPr="008E5AB0">
        <w:t>202</w:t>
      </w:r>
      <w:r>
        <w:t>0</w:t>
      </w:r>
      <w:r w:rsidRPr="008E5AB0">
        <w:t>,</w:t>
      </w:r>
      <w:r w:rsidR="0046147D">
        <w:t xml:space="preserve"> </w:t>
      </w:r>
      <w:r w:rsidRPr="008E5AB0">
        <w:t>modificada</w:t>
      </w:r>
      <w:r w:rsidR="0046147D">
        <w:t xml:space="preserve"> </w:t>
      </w:r>
      <w:r w:rsidRPr="008E5AB0">
        <w:t>por</w:t>
      </w:r>
      <w:r w:rsidR="0046147D">
        <w:t xml:space="preserve"> </w:t>
      </w:r>
      <w:r w:rsidRPr="008E5AB0">
        <w:t>la</w:t>
      </w:r>
      <w:r w:rsidR="0046147D">
        <w:t xml:space="preserve"> </w:t>
      </w:r>
      <w:r w:rsidRPr="008E5AB0">
        <w:t>Resolución</w:t>
      </w:r>
      <w:r w:rsidR="0046147D">
        <w:t xml:space="preserve"> </w:t>
      </w:r>
      <w:r w:rsidRPr="008E5AB0">
        <w:t>004</w:t>
      </w:r>
      <w:r w:rsidR="0046147D">
        <w:t xml:space="preserve"> </w:t>
      </w:r>
      <w:r w:rsidRPr="008E5AB0">
        <w:t>del</w:t>
      </w:r>
      <w:r w:rsidR="0046147D">
        <w:t xml:space="preserve"> </w:t>
      </w:r>
      <w:r w:rsidRPr="008E5AB0">
        <w:t>5</w:t>
      </w:r>
      <w:r w:rsidR="0046147D">
        <w:t xml:space="preserve"> </w:t>
      </w:r>
      <w:r w:rsidRPr="008E5AB0">
        <w:t>de</w:t>
      </w:r>
      <w:r w:rsidR="0046147D">
        <w:t xml:space="preserve"> </w:t>
      </w:r>
      <w:r w:rsidRPr="008E5AB0">
        <w:t>enero</w:t>
      </w:r>
      <w:r w:rsidR="0046147D">
        <w:t xml:space="preserve"> </w:t>
      </w:r>
      <w:r w:rsidRPr="008E5AB0">
        <w:t>de</w:t>
      </w:r>
      <w:r w:rsidR="0046147D">
        <w:t xml:space="preserve"> </w:t>
      </w:r>
      <w:r w:rsidRPr="008E5AB0">
        <w:t>2021</w:t>
      </w:r>
      <w:r>
        <w:t>.</w:t>
      </w:r>
    </w:p>
    <w:p w:rsidR="006B6B64" w:rsidRDefault="006B6B64">
      <w:pPr>
        <w:ind w:right="59"/>
        <w:contextualSpacing/>
      </w:pPr>
    </w:p>
    <w:p w:rsidR="00091EBC" w:rsidRDefault="006B6B64">
      <w:pPr>
        <w:spacing w:before="0"/>
        <w:ind w:right="59"/>
        <w:contextualSpacing/>
        <w:rPr>
          <w:rFonts w:eastAsia="Arial" w:cs="Arial"/>
          <w:szCs w:val="22"/>
        </w:rPr>
      </w:pPr>
      <w:r>
        <w:rPr>
          <w:rFonts w:eastAsia="Arial" w:cs="Arial"/>
          <w:bCs/>
          <w:szCs w:val="22"/>
          <w:lang w:val="es-ES_tradnl"/>
        </w:rPr>
        <w:t xml:space="preserve">Entre tanto, la operación en </w:t>
      </w:r>
      <w:r>
        <w:rPr>
          <w:rFonts w:eastAsia="Arial" w:cs="Arial"/>
          <w:szCs w:val="22"/>
        </w:rPr>
        <w:t>la I</w:t>
      </w:r>
      <w:r w:rsidRPr="00A85624">
        <w:rPr>
          <w:rFonts w:eastAsia="Arial" w:cs="Arial"/>
          <w:szCs w:val="22"/>
        </w:rPr>
        <w:t>nstitución Etnoeducativo Rural E Internado Zharneka</w:t>
      </w:r>
      <w:r>
        <w:rPr>
          <w:rFonts w:eastAsia="Arial" w:cs="Arial"/>
          <w:szCs w:val="22"/>
        </w:rPr>
        <w:t xml:space="preserve"> y del </w:t>
      </w:r>
      <w:r w:rsidRPr="00A85624">
        <w:rPr>
          <w:rFonts w:eastAsia="Arial" w:cs="Arial"/>
          <w:szCs w:val="22"/>
        </w:rPr>
        <w:t>Centro Etnoeducativo La Laguna</w:t>
      </w:r>
      <w:r>
        <w:rPr>
          <w:rFonts w:eastAsia="Arial" w:cs="Arial"/>
          <w:szCs w:val="22"/>
        </w:rPr>
        <w:t xml:space="preserve">, asegurada mediante el </w:t>
      </w:r>
      <w:r w:rsidR="00FF0437">
        <w:rPr>
          <w:rFonts w:eastAsia="Arial" w:cs="Arial"/>
          <w:szCs w:val="22"/>
        </w:rPr>
        <w:t>C</w:t>
      </w:r>
      <w:r>
        <w:rPr>
          <w:rFonts w:eastAsia="Arial" w:cs="Arial"/>
          <w:szCs w:val="22"/>
        </w:rPr>
        <w:t xml:space="preserve">ontrato </w:t>
      </w:r>
      <w:r w:rsidRPr="006B6B64">
        <w:rPr>
          <w:rFonts w:eastAsia="Arial" w:cs="Arial"/>
          <w:szCs w:val="22"/>
        </w:rPr>
        <w:t>CO1.PCCNTR.2249507</w:t>
      </w:r>
      <w:r>
        <w:rPr>
          <w:rFonts w:eastAsia="Arial" w:cs="Arial"/>
          <w:szCs w:val="22"/>
        </w:rPr>
        <w:t xml:space="preserve"> suscrito con la </w:t>
      </w:r>
      <w:r w:rsidRPr="00407D3D">
        <w:rPr>
          <w:rFonts w:eastAsia="Arial" w:cs="Arial"/>
          <w:szCs w:val="22"/>
        </w:rPr>
        <w:t>Organización Wiwa Yugumaiun Bunkuanarrua Ta</w:t>
      </w:r>
      <w:r>
        <w:rPr>
          <w:rFonts w:eastAsia="Arial" w:cs="Arial"/>
          <w:szCs w:val="22"/>
        </w:rPr>
        <w:t>y</w:t>
      </w:r>
      <w:r w:rsidRPr="00407D3D">
        <w:rPr>
          <w:rFonts w:eastAsia="Arial" w:cs="Arial"/>
          <w:szCs w:val="22"/>
        </w:rPr>
        <w:t>rona</w:t>
      </w:r>
      <w:r>
        <w:rPr>
          <w:rFonts w:eastAsia="Arial" w:cs="Arial"/>
          <w:szCs w:val="22"/>
        </w:rPr>
        <w:t xml:space="preserve">, inició el 16 de febrero de 2021, lo que representó seis (6) días del calendario escolar de retraso en la prestación del </w:t>
      </w:r>
      <w:r w:rsidR="00FF0437">
        <w:rPr>
          <w:rFonts w:eastAsia="Arial" w:cs="Arial"/>
          <w:szCs w:val="22"/>
        </w:rPr>
        <w:t>S</w:t>
      </w:r>
      <w:r>
        <w:rPr>
          <w:rFonts w:eastAsia="Arial" w:cs="Arial"/>
          <w:szCs w:val="22"/>
        </w:rPr>
        <w:t>ervicio.</w:t>
      </w:r>
    </w:p>
    <w:p w:rsidR="006B6B64" w:rsidRPr="005F6CAF" w:rsidRDefault="006B6B64">
      <w:pPr>
        <w:spacing w:before="0"/>
        <w:ind w:right="59"/>
        <w:contextualSpacing/>
        <w:rPr>
          <w:rFonts w:eastAsia="Arial" w:cs="Arial"/>
          <w:bCs/>
          <w:szCs w:val="22"/>
          <w:lang w:val="es-ES_tradnl"/>
        </w:rPr>
      </w:pPr>
    </w:p>
    <w:p w:rsidR="00091EBC" w:rsidRPr="00CD3BA9" w:rsidRDefault="00091EBC">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Pr>
          <w:rFonts w:eastAsia="Arial" w:cs="Arial"/>
          <w:b/>
          <w:szCs w:val="22"/>
        </w:rPr>
        <w:t>de</w:t>
      </w:r>
      <w:r w:rsidR="0046147D">
        <w:rPr>
          <w:rFonts w:eastAsia="Arial" w:cs="Arial"/>
          <w:b/>
          <w:szCs w:val="22"/>
        </w:rPr>
        <w:t xml:space="preserve"> </w:t>
      </w:r>
      <w:r>
        <w:rPr>
          <w:rFonts w:eastAsia="Arial" w:cs="Arial"/>
          <w:b/>
          <w:szCs w:val="22"/>
        </w:rPr>
        <w:t>la</w:t>
      </w:r>
      <w:r w:rsidR="0046147D">
        <w:rPr>
          <w:rFonts w:eastAsia="Arial" w:cs="Arial"/>
          <w:b/>
          <w:szCs w:val="22"/>
        </w:rPr>
        <w:t xml:space="preserve"> </w:t>
      </w:r>
      <w:r w:rsidR="00FF0437">
        <w:rPr>
          <w:rFonts w:eastAsia="Arial" w:cs="Arial"/>
          <w:b/>
          <w:szCs w:val="22"/>
        </w:rPr>
        <w:t>A</w:t>
      </w:r>
      <w:r>
        <w:rPr>
          <w:rFonts w:eastAsia="Arial" w:cs="Arial"/>
          <w:b/>
          <w:szCs w:val="22"/>
        </w:rPr>
        <w:t>ctividad:</w:t>
      </w:r>
      <w:r w:rsidR="0046147D">
        <w:rPr>
          <w:rFonts w:eastAsia="Arial" w:cs="Arial"/>
          <w:b/>
          <w:szCs w:val="22"/>
        </w:rPr>
        <w:t xml:space="preserve"> </w:t>
      </w:r>
      <w:r w:rsidR="006B6B64">
        <w:rPr>
          <w:rFonts w:eastAsia="Arial" w:cs="Arial"/>
          <w:b/>
          <w:szCs w:val="22"/>
        </w:rPr>
        <w:t>6</w:t>
      </w:r>
      <w:r>
        <w:rPr>
          <w:rFonts w:eastAsia="Arial" w:cs="Arial"/>
          <w:b/>
          <w:szCs w:val="22"/>
        </w:rPr>
        <w:t>.</w:t>
      </w:r>
    </w:p>
    <w:p w:rsidR="00BF0C07" w:rsidRPr="00BF0C07" w:rsidRDefault="00BF0C07">
      <w:pPr>
        <w:spacing w:before="0"/>
        <w:ind w:right="59"/>
        <w:contextualSpacing/>
        <w:rPr>
          <w:rFonts w:eastAsia="Calibri" w:cs="Arial"/>
          <w:bCs/>
          <w:szCs w:val="22"/>
        </w:rPr>
      </w:pPr>
    </w:p>
    <w:p w:rsidR="00C94E51" w:rsidRDefault="00C94E51">
      <w:pPr>
        <w:spacing w:before="0"/>
        <w:ind w:right="59"/>
        <w:contextualSpacing/>
        <w:rPr>
          <w:rFonts w:eastAsia="Arial" w:cs="Arial"/>
          <w:b/>
          <w:szCs w:val="22"/>
        </w:rPr>
      </w:pPr>
      <w:r w:rsidRPr="00826CC8">
        <w:rPr>
          <w:rFonts w:eastAsia="Calibri" w:cs="Arial"/>
          <w:b/>
          <w:szCs w:val="22"/>
        </w:rPr>
        <w:t>Actividad</w:t>
      </w:r>
      <w:r w:rsidR="0046147D">
        <w:rPr>
          <w:rFonts w:eastAsia="Calibri" w:cs="Arial"/>
          <w:b/>
          <w:szCs w:val="22"/>
        </w:rPr>
        <w:t xml:space="preserve"> </w:t>
      </w:r>
      <w:r w:rsidRPr="00826CC8">
        <w:rPr>
          <w:rFonts w:eastAsia="Calibri" w:cs="Arial"/>
          <w:b/>
          <w:szCs w:val="22"/>
        </w:rPr>
        <w:t>No.</w:t>
      </w:r>
      <w:r w:rsidR="0046147D">
        <w:rPr>
          <w:rFonts w:eastAsia="Calibri" w:cs="Arial"/>
          <w:b/>
          <w:szCs w:val="22"/>
        </w:rPr>
        <w:t xml:space="preserve"> </w:t>
      </w:r>
      <w:r>
        <w:rPr>
          <w:rFonts w:eastAsia="Calibri" w:cs="Arial"/>
          <w:b/>
          <w:szCs w:val="22"/>
        </w:rPr>
        <w:t>23</w:t>
      </w:r>
      <w:r w:rsidRPr="00826CC8">
        <w:rPr>
          <w:rFonts w:eastAsia="Calibri" w:cs="Arial"/>
          <w:b/>
          <w:szCs w:val="22"/>
        </w:rPr>
        <w:t>.</w:t>
      </w:r>
      <w:r w:rsidR="0046147D">
        <w:rPr>
          <w:rFonts w:eastAsia="Calibri" w:cs="Arial"/>
          <w:b/>
          <w:szCs w:val="22"/>
        </w:rPr>
        <w:t xml:space="preserve"> </w:t>
      </w:r>
      <w:r w:rsidRPr="008F3667">
        <w:rPr>
          <w:rFonts w:eastAsia="Arial" w:cs="Arial"/>
          <w:b/>
          <w:szCs w:val="22"/>
        </w:rPr>
        <w:t>Ejecución</w:t>
      </w:r>
      <w:r w:rsidR="0046147D">
        <w:rPr>
          <w:rFonts w:eastAsia="Arial" w:cs="Arial"/>
          <w:b/>
          <w:szCs w:val="22"/>
        </w:rPr>
        <w:t xml:space="preserve"> </w:t>
      </w:r>
      <w:r w:rsidRPr="008F3667">
        <w:rPr>
          <w:rFonts w:eastAsia="Arial" w:cs="Arial"/>
          <w:b/>
          <w:szCs w:val="22"/>
        </w:rPr>
        <w:t>de</w:t>
      </w:r>
      <w:r w:rsidR="0046147D">
        <w:rPr>
          <w:rFonts w:eastAsia="Arial" w:cs="Arial"/>
          <w:b/>
          <w:szCs w:val="22"/>
        </w:rPr>
        <w:t xml:space="preserve"> </w:t>
      </w:r>
      <w:r w:rsidRPr="008F3667">
        <w:rPr>
          <w:rFonts w:eastAsia="Arial" w:cs="Arial"/>
          <w:b/>
          <w:szCs w:val="22"/>
        </w:rPr>
        <w:t>los</w:t>
      </w:r>
      <w:r w:rsidR="0046147D">
        <w:rPr>
          <w:rFonts w:eastAsia="Arial" w:cs="Arial"/>
          <w:b/>
          <w:szCs w:val="22"/>
        </w:rPr>
        <w:t xml:space="preserve"> </w:t>
      </w:r>
      <w:r w:rsidRPr="008F3667">
        <w:rPr>
          <w:rFonts w:eastAsia="Arial" w:cs="Arial"/>
          <w:b/>
          <w:szCs w:val="22"/>
        </w:rPr>
        <w:t>contratos</w:t>
      </w:r>
      <w:r w:rsidR="0046147D">
        <w:rPr>
          <w:rFonts w:eastAsia="Arial" w:cs="Arial"/>
          <w:b/>
          <w:szCs w:val="22"/>
        </w:rPr>
        <w:t xml:space="preserve"> </w:t>
      </w:r>
      <w:r w:rsidRPr="008F3667">
        <w:rPr>
          <w:rFonts w:eastAsia="Arial" w:cs="Arial"/>
          <w:b/>
          <w:szCs w:val="22"/>
        </w:rPr>
        <w:t>para</w:t>
      </w:r>
      <w:r w:rsidR="0046147D">
        <w:rPr>
          <w:rFonts w:eastAsia="Arial" w:cs="Arial"/>
          <w:b/>
          <w:szCs w:val="22"/>
        </w:rPr>
        <w:t xml:space="preserve"> </w:t>
      </w:r>
      <w:r w:rsidRPr="008F3667">
        <w:rPr>
          <w:rFonts w:eastAsia="Arial" w:cs="Arial"/>
          <w:b/>
          <w:szCs w:val="22"/>
        </w:rPr>
        <w:t>garantizar</w:t>
      </w:r>
      <w:r w:rsidR="0046147D">
        <w:rPr>
          <w:rFonts w:eastAsia="Arial" w:cs="Arial"/>
          <w:b/>
          <w:szCs w:val="22"/>
        </w:rPr>
        <w:t xml:space="preserve"> </w:t>
      </w:r>
      <w:r w:rsidRPr="008F3667">
        <w:rPr>
          <w:rFonts w:eastAsia="Arial" w:cs="Arial"/>
          <w:b/>
          <w:szCs w:val="22"/>
        </w:rPr>
        <w:t>el</w:t>
      </w:r>
      <w:r w:rsidR="0046147D">
        <w:rPr>
          <w:rFonts w:eastAsia="Arial" w:cs="Arial"/>
          <w:b/>
          <w:szCs w:val="22"/>
        </w:rPr>
        <w:t xml:space="preserve"> </w:t>
      </w:r>
      <w:r w:rsidRPr="008F3667">
        <w:rPr>
          <w:rFonts w:eastAsia="Arial" w:cs="Arial"/>
          <w:b/>
          <w:szCs w:val="22"/>
        </w:rPr>
        <w:t>Servicio</w:t>
      </w:r>
      <w:r w:rsidR="0046147D">
        <w:rPr>
          <w:rFonts w:eastAsia="Arial" w:cs="Arial"/>
          <w:b/>
          <w:szCs w:val="22"/>
        </w:rPr>
        <w:t xml:space="preserve"> </w:t>
      </w:r>
      <w:r w:rsidRPr="008F3667">
        <w:rPr>
          <w:rFonts w:eastAsia="Arial" w:cs="Arial"/>
          <w:b/>
          <w:szCs w:val="22"/>
        </w:rPr>
        <w:t>de</w:t>
      </w:r>
      <w:r w:rsidR="0046147D">
        <w:rPr>
          <w:rFonts w:eastAsia="Arial" w:cs="Arial"/>
          <w:b/>
          <w:szCs w:val="22"/>
        </w:rPr>
        <w:t xml:space="preserve"> </w:t>
      </w:r>
      <w:r w:rsidRPr="008F3667">
        <w:rPr>
          <w:rFonts w:eastAsia="Arial" w:cs="Arial"/>
          <w:b/>
          <w:szCs w:val="22"/>
        </w:rPr>
        <w:t>Alimentación</w:t>
      </w:r>
      <w:r w:rsidR="0046147D">
        <w:rPr>
          <w:rFonts w:eastAsia="Arial" w:cs="Arial"/>
          <w:b/>
          <w:szCs w:val="22"/>
        </w:rPr>
        <w:t xml:space="preserve"> </w:t>
      </w:r>
      <w:r w:rsidRPr="008F3667">
        <w:rPr>
          <w:rFonts w:eastAsia="Arial" w:cs="Arial"/>
          <w:b/>
          <w:szCs w:val="22"/>
        </w:rPr>
        <w:t>Escolar</w:t>
      </w:r>
      <w:r w:rsidR="0046147D">
        <w:rPr>
          <w:rFonts w:eastAsia="Arial" w:cs="Arial"/>
          <w:b/>
          <w:szCs w:val="22"/>
        </w:rPr>
        <w:t xml:space="preserve"> </w:t>
      </w:r>
      <w:r w:rsidRPr="008F3667">
        <w:rPr>
          <w:rFonts w:eastAsia="Arial" w:cs="Arial"/>
          <w:b/>
          <w:szCs w:val="22"/>
        </w:rPr>
        <w:t>durante</w:t>
      </w:r>
      <w:r w:rsidR="0046147D">
        <w:rPr>
          <w:rFonts w:eastAsia="Arial" w:cs="Arial"/>
          <w:b/>
          <w:szCs w:val="22"/>
        </w:rPr>
        <w:t xml:space="preserve"> </w:t>
      </w:r>
      <w:r w:rsidRPr="008F3667">
        <w:rPr>
          <w:rFonts w:eastAsia="Arial" w:cs="Arial"/>
          <w:b/>
          <w:szCs w:val="22"/>
        </w:rPr>
        <w:t>todo</w:t>
      </w:r>
      <w:r w:rsidR="0046147D">
        <w:rPr>
          <w:rFonts w:eastAsia="Arial" w:cs="Arial"/>
          <w:b/>
          <w:szCs w:val="22"/>
        </w:rPr>
        <w:t xml:space="preserve"> </w:t>
      </w:r>
      <w:r w:rsidRPr="008F3667">
        <w:rPr>
          <w:rFonts w:eastAsia="Arial" w:cs="Arial"/>
          <w:b/>
          <w:szCs w:val="22"/>
        </w:rPr>
        <w:t>el</w:t>
      </w:r>
      <w:r w:rsidR="0046147D">
        <w:rPr>
          <w:rFonts w:eastAsia="Arial" w:cs="Arial"/>
          <w:b/>
          <w:szCs w:val="22"/>
        </w:rPr>
        <w:t xml:space="preserve"> </w:t>
      </w:r>
      <w:r w:rsidRPr="008F3667">
        <w:rPr>
          <w:rFonts w:eastAsia="Arial" w:cs="Arial"/>
          <w:b/>
          <w:szCs w:val="22"/>
        </w:rPr>
        <w:t>calendario</w:t>
      </w:r>
      <w:r w:rsidR="0046147D">
        <w:rPr>
          <w:rFonts w:eastAsia="Arial" w:cs="Arial"/>
          <w:b/>
          <w:szCs w:val="22"/>
        </w:rPr>
        <w:t xml:space="preserve"> </w:t>
      </w:r>
      <w:r w:rsidRPr="008F3667">
        <w:rPr>
          <w:rFonts w:eastAsia="Arial" w:cs="Arial"/>
          <w:b/>
          <w:szCs w:val="22"/>
        </w:rPr>
        <w:t>escolar</w:t>
      </w:r>
      <w:r w:rsidR="007F3892">
        <w:rPr>
          <w:rFonts w:eastAsia="Arial" w:cs="Arial"/>
          <w:b/>
          <w:szCs w:val="22"/>
        </w:rPr>
        <w:t>.</w:t>
      </w:r>
    </w:p>
    <w:p w:rsidR="00C94E51" w:rsidRDefault="00C94E51">
      <w:pPr>
        <w:spacing w:before="0"/>
        <w:ind w:right="59"/>
        <w:contextualSpacing/>
        <w:rPr>
          <w:rFonts w:eastAsia="Arial" w:cs="Arial"/>
          <w:bCs/>
          <w:szCs w:val="22"/>
        </w:rPr>
      </w:pPr>
    </w:p>
    <w:p w:rsidR="00F96302" w:rsidRDefault="00F96302">
      <w:pPr>
        <w:ind w:right="59"/>
        <w:contextualSpacing/>
        <w:rPr>
          <w:rFonts w:eastAsia="Arial" w:cs="Arial"/>
          <w:szCs w:val="22"/>
        </w:rPr>
      </w:pPr>
      <w:r w:rsidRPr="00B858BF">
        <w:rPr>
          <w:rFonts w:eastAsia="Arial" w:cs="Arial"/>
          <w:szCs w:val="22"/>
        </w:rPr>
        <w:t>A</w:t>
      </w:r>
      <w:r w:rsidR="0046147D">
        <w:rPr>
          <w:rFonts w:eastAsia="Arial" w:cs="Arial"/>
          <w:szCs w:val="22"/>
        </w:rPr>
        <w:t xml:space="preserve"> </w:t>
      </w:r>
      <w:r w:rsidRPr="00B858BF">
        <w:rPr>
          <w:rFonts w:eastAsia="Arial" w:cs="Arial"/>
          <w:szCs w:val="22"/>
        </w:rPr>
        <w:t>partir</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la</w:t>
      </w:r>
      <w:r w:rsidR="0046147D">
        <w:rPr>
          <w:rFonts w:eastAsia="Arial" w:cs="Arial"/>
          <w:szCs w:val="22"/>
        </w:rPr>
        <w:t xml:space="preserve"> </w:t>
      </w:r>
      <w:r w:rsidRPr="00B858BF">
        <w:rPr>
          <w:rFonts w:eastAsia="Arial" w:cs="Arial"/>
          <w:szCs w:val="22"/>
        </w:rPr>
        <w:t>información</w:t>
      </w:r>
      <w:r w:rsidR="0046147D">
        <w:rPr>
          <w:rFonts w:eastAsia="Arial" w:cs="Arial"/>
          <w:szCs w:val="22"/>
        </w:rPr>
        <w:t xml:space="preserve"> </w:t>
      </w:r>
      <w:r w:rsidRPr="00B858BF">
        <w:rPr>
          <w:rFonts w:eastAsia="Arial" w:cs="Arial"/>
          <w:szCs w:val="22"/>
        </w:rPr>
        <w:t>entregada</w:t>
      </w:r>
      <w:r w:rsidR="0046147D">
        <w:rPr>
          <w:rFonts w:eastAsia="Arial" w:cs="Arial"/>
          <w:szCs w:val="22"/>
        </w:rPr>
        <w:t xml:space="preserve"> </w:t>
      </w:r>
      <w:r w:rsidRPr="00B858BF">
        <w:rPr>
          <w:rFonts w:eastAsia="Arial" w:cs="Arial"/>
          <w:szCs w:val="22"/>
        </w:rPr>
        <w:t>por</w:t>
      </w:r>
      <w:r w:rsidR="0046147D">
        <w:rPr>
          <w:rFonts w:eastAsia="Arial" w:cs="Arial"/>
          <w:szCs w:val="22"/>
        </w:rPr>
        <w:t xml:space="preserve"> </w:t>
      </w:r>
      <w:r w:rsidRPr="00B858BF">
        <w:rPr>
          <w:rFonts w:eastAsia="Arial" w:cs="Arial"/>
          <w:szCs w:val="22"/>
        </w:rPr>
        <w:t>la</w:t>
      </w:r>
      <w:r w:rsidR="0046147D">
        <w:rPr>
          <w:rFonts w:eastAsia="Arial" w:cs="Arial"/>
          <w:szCs w:val="22"/>
        </w:rPr>
        <w:t xml:space="preserve"> </w:t>
      </w:r>
      <w:r w:rsidRPr="00B858BF">
        <w:rPr>
          <w:rFonts w:eastAsia="Arial" w:cs="Arial"/>
          <w:szCs w:val="22"/>
        </w:rPr>
        <w:t>Administración</w:t>
      </w:r>
      <w:r w:rsidR="0046147D">
        <w:rPr>
          <w:rFonts w:eastAsia="Arial" w:cs="Arial"/>
          <w:szCs w:val="22"/>
        </w:rPr>
        <w:t xml:space="preserve"> </w:t>
      </w:r>
      <w:r w:rsidRPr="00B858BF">
        <w:rPr>
          <w:rFonts w:eastAsia="Arial" w:cs="Arial"/>
          <w:szCs w:val="22"/>
        </w:rPr>
        <w:t>Temporal</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la</w:t>
      </w:r>
      <w:r w:rsidR="0046147D">
        <w:rPr>
          <w:rFonts w:eastAsia="Arial" w:cs="Arial"/>
          <w:szCs w:val="22"/>
        </w:rPr>
        <w:t xml:space="preserve"> </w:t>
      </w:r>
      <w:r w:rsidRPr="00B858BF">
        <w:rPr>
          <w:rFonts w:eastAsia="Arial" w:cs="Arial"/>
          <w:szCs w:val="22"/>
        </w:rPr>
        <w:t>Competencia</w:t>
      </w:r>
      <w:r w:rsidR="0046147D">
        <w:rPr>
          <w:rFonts w:eastAsia="Arial" w:cs="Arial"/>
          <w:szCs w:val="22"/>
        </w:rPr>
        <w:t xml:space="preserve"> </w:t>
      </w:r>
      <w:r w:rsidRPr="00B858BF">
        <w:rPr>
          <w:rFonts w:eastAsia="Arial" w:cs="Arial"/>
          <w:szCs w:val="22"/>
        </w:rPr>
        <w:t>se</w:t>
      </w:r>
      <w:r w:rsidR="0046147D">
        <w:rPr>
          <w:rFonts w:eastAsia="Arial" w:cs="Arial"/>
          <w:szCs w:val="22"/>
        </w:rPr>
        <w:t xml:space="preserve"> </w:t>
      </w:r>
      <w:r w:rsidRPr="00B858BF">
        <w:rPr>
          <w:rFonts w:eastAsia="Arial" w:cs="Arial"/>
          <w:szCs w:val="22"/>
        </w:rPr>
        <w:t>evidencia</w:t>
      </w:r>
      <w:r w:rsidR="0046147D">
        <w:rPr>
          <w:rFonts w:eastAsia="Arial" w:cs="Arial"/>
          <w:szCs w:val="22"/>
        </w:rPr>
        <w:t xml:space="preserve"> </w:t>
      </w:r>
      <w:r w:rsidRPr="00B858BF">
        <w:rPr>
          <w:rFonts w:eastAsia="Arial" w:cs="Arial"/>
          <w:szCs w:val="22"/>
        </w:rPr>
        <w:t>que</w:t>
      </w:r>
      <w:r w:rsidR="0046147D">
        <w:rPr>
          <w:rFonts w:eastAsia="Arial" w:cs="Arial"/>
          <w:szCs w:val="22"/>
        </w:rPr>
        <w:t xml:space="preserve"> </w:t>
      </w:r>
      <w:r w:rsidRPr="00B858BF">
        <w:rPr>
          <w:rFonts w:eastAsia="Arial" w:cs="Arial"/>
          <w:szCs w:val="22"/>
        </w:rPr>
        <w:t>se</w:t>
      </w:r>
      <w:r w:rsidR="0046147D">
        <w:rPr>
          <w:rFonts w:eastAsia="Arial" w:cs="Arial"/>
          <w:szCs w:val="22"/>
        </w:rPr>
        <w:t xml:space="preserve"> </w:t>
      </w:r>
      <w:r w:rsidRPr="00B858BF">
        <w:rPr>
          <w:rFonts w:eastAsia="Arial" w:cs="Arial"/>
          <w:szCs w:val="22"/>
        </w:rPr>
        <w:t>realizó</w:t>
      </w:r>
      <w:r w:rsidR="0046147D">
        <w:rPr>
          <w:rFonts w:eastAsia="Arial" w:cs="Arial"/>
          <w:szCs w:val="22"/>
        </w:rPr>
        <w:t xml:space="preserve"> </w:t>
      </w:r>
      <w:r w:rsidRPr="00B858BF">
        <w:rPr>
          <w:rFonts w:eastAsia="Arial" w:cs="Arial"/>
          <w:szCs w:val="22"/>
        </w:rPr>
        <w:t>la</w:t>
      </w:r>
      <w:r w:rsidR="0046147D">
        <w:rPr>
          <w:rFonts w:eastAsia="Arial" w:cs="Arial"/>
          <w:szCs w:val="22"/>
        </w:rPr>
        <w:t xml:space="preserve"> </w:t>
      </w:r>
      <w:r w:rsidRPr="00B858BF">
        <w:rPr>
          <w:rFonts w:eastAsia="Arial" w:cs="Arial"/>
          <w:szCs w:val="22"/>
        </w:rPr>
        <w:t>prestación</w:t>
      </w:r>
      <w:r w:rsidR="0046147D">
        <w:rPr>
          <w:rFonts w:eastAsia="Arial" w:cs="Arial"/>
          <w:szCs w:val="22"/>
        </w:rPr>
        <w:t xml:space="preserve"> </w:t>
      </w:r>
      <w:r w:rsidRPr="00B858BF">
        <w:rPr>
          <w:rFonts w:eastAsia="Arial" w:cs="Arial"/>
          <w:szCs w:val="22"/>
        </w:rPr>
        <w:t>del</w:t>
      </w:r>
      <w:r w:rsidR="0046147D">
        <w:rPr>
          <w:rFonts w:eastAsia="Arial" w:cs="Arial"/>
          <w:szCs w:val="22"/>
        </w:rPr>
        <w:t xml:space="preserve"> </w:t>
      </w:r>
      <w:r>
        <w:rPr>
          <w:rFonts w:eastAsia="Arial" w:cs="Arial"/>
          <w:szCs w:val="22"/>
        </w:rPr>
        <w:t>S</w:t>
      </w:r>
      <w:r w:rsidRPr="00B858BF">
        <w:rPr>
          <w:rFonts w:eastAsia="Arial" w:cs="Arial"/>
          <w:szCs w:val="22"/>
        </w:rPr>
        <w:t>ervicio</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Alimentación</w:t>
      </w:r>
      <w:r w:rsidR="0046147D">
        <w:rPr>
          <w:rFonts w:eastAsia="Arial" w:cs="Arial"/>
          <w:szCs w:val="22"/>
        </w:rPr>
        <w:t xml:space="preserve"> </w:t>
      </w:r>
      <w:r w:rsidRPr="00B858BF">
        <w:rPr>
          <w:rFonts w:eastAsia="Arial" w:cs="Arial"/>
          <w:szCs w:val="22"/>
        </w:rPr>
        <w:t>Escolar</w:t>
      </w:r>
      <w:r w:rsidR="0046147D">
        <w:rPr>
          <w:rFonts w:eastAsia="Arial" w:cs="Arial"/>
          <w:szCs w:val="22"/>
        </w:rPr>
        <w:t xml:space="preserve"> </w:t>
      </w:r>
      <w:r w:rsidRPr="00B858BF">
        <w:rPr>
          <w:rFonts w:eastAsia="Arial" w:cs="Arial"/>
          <w:szCs w:val="22"/>
        </w:rPr>
        <w:t>mediante</w:t>
      </w:r>
      <w:r w:rsidR="0046147D">
        <w:rPr>
          <w:rFonts w:eastAsia="Arial" w:cs="Arial"/>
          <w:szCs w:val="22"/>
        </w:rPr>
        <w:t xml:space="preserve"> </w:t>
      </w:r>
      <w:r w:rsidRPr="00B858BF">
        <w:rPr>
          <w:rFonts w:eastAsia="Arial" w:cs="Arial"/>
          <w:szCs w:val="22"/>
        </w:rPr>
        <w:t>el</w:t>
      </w:r>
      <w:r w:rsidR="0046147D">
        <w:rPr>
          <w:rFonts w:eastAsia="Arial" w:cs="Arial"/>
          <w:szCs w:val="22"/>
        </w:rPr>
        <w:t xml:space="preserve"> </w:t>
      </w:r>
      <w:r w:rsidRPr="00B858BF">
        <w:rPr>
          <w:rFonts w:eastAsia="Arial" w:cs="Arial"/>
          <w:szCs w:val="22"/>
        </w:rPr>
        <w:t>Convenio</w:t>
      </w:r>
      <w:r w:rsidR="0046147D">
        <w:rPr>
          <w:rFonts w:eastAsia="Arial" w:cs="Arial"/>
          <w:szCs w:val="22"/>
        </w:rPr>
        <w:t xml:space="preserve"> </w:t>
      </w:r>
      <w:r w:rsidRPr="00B858BF">
        <w:rPr>
          <w:rFonts w:eastAsia="Arial" w:cs="Arial"/>
          <w:szCs w:val="22"/>
        </w:rPr>
        <w:lastRenderedPageBreak/>
        <w:t>con</w:t>
      </w:r>
      <w:r w:rsidR="0046147D">
        <w:rPr>
          <w:rFonts w:eastAsia="Arial" w:cs="Arial"/>
          <w:szCs w:val="22"/>
        </w:rPr>
        <w:t xml:space="preserve"> </w:t>
      </w:r>
      <w:r w:rsidRPr="00B858BF">
        <w:rPr>
          <w:rFonts w:eastAsia="Arial" w:cs="Arial"/>
          <w:szCs w:val="22"/>
        </w:rPr>
        <w:t>el</w:t>
      </w:r>
      <w:r w:rsidR="0046147D">
        <w:rPr>
          <w:rFonts w:eastAsia="Arial" w:cs="Arial"/>
          <w:szCs w:val="22"/>
        </w:rPr>
        <w:t xml:space="preserve"> </w:t>
      </w:r>
      <w:r w:rsidRPr="00B858BF">
        <w:rPr>
          <w:rFonts w:eastAsia="Arial" w:cs="Arial"/>
          <w:szCs w:val="22"/>
        </w:rPr>
        <w:t>Programa</w:t>
      </w:r>
      <w:r w:rsidR="0046147D">
        <w:rPr>
          <w:rFonts w:eastAsia="Arial" w:cs="Arial"/>
          <w:szCs w:val="22"/>
        </w:rPr>
        <w:t xml:space="preserve"> </w:t>
      </w:r>
      <w:r w:rsidRPr="00B858BF">
        <w:rPr>
          <w:rFonts w:eastAsia="Arial" w:cs="Arial"/>
          <w:szCs w:val="22"/>
        </w:rPr>
        <w:t>Mundial</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Alimentos</w:t>
      </w:r>
      <w:r w:rsidR="0046147D">
        <w:rPr>
          <w:rFonts w:eastAsia="Arial" w:cs="Arial"/>
          <w:szCs w:val="22"/>
        </w:rPr>
        <w:t xml:space="preserve"> </w:t>
      </w:r>
      <w:r w:rsidRPr="00B858BF">
        <w:rPr>
          <w:rFonts w:eastAsia="Arial" w:cs="Arial"/>
          <w:szCs w:val="22"/>
        </w:rPr>
        <w:t>y</w:t>
      </w:r>
      <w:r w:rsidR="0046147D">
        <w:rPr>
          <w:rFonts w:eastAsia="Arial" w:cs="Arial"/>
          <w:szCs w:val="22"/>
        </w:rPr>
        <w:t xml:space="preserve"> </w:t>
      </w:r>
      <w:r w:rsidRPr="00B858BF">
        <w:rPr>
          <w:rFonts w:eastAsia="Arial" w:cs="Arial"/>
          <w:szCs w:val="22"/>
        </w:rPr>
        <w:t>sus</w:t>
      </w:r>
      <w:r w:rsidR="0046147D">
        <w:rPr>
          <w:rFonts w:eastAsia="Arial" w:cs="Arial"/>
          <w:szCs w:val="22"/>
        </w:rPr>
        <w:t xml:space="preserve"> </w:t>
      </w:r>
      <w:r w:rsidRPr="00B858BF">
        <w:rPr>
          <w:rFonts w:eastAsia="Arial" w:cs="Arial"/>
          <w:szCs w:val="22"/>
        </w:rPr>
        <w:t>modificaciones</w:t>
      </w:r>
      <w:r w:rsidR="0046147D">
        <w:rPr>
          <w:rFonts w:eastAsia="Arial" w:cs="Arial"/>
          <w:szCs w:val="22"/>
        </w:rPr>
        <w:t xml:space="preserve"> </w:t>
      </w:r>
      <w:r w:rsidRPr="00B858BF">
        <w:rPr>
          <w:rFonts w:eastAsia="Arial" w:cs="Arial"/>
          <w:szCs w:val="22"/>
        </w:rPr>
        <w:t>durante</w:t>
      </w:r>
      <w:r w:rsidR="0046147D">
        <w:rPr>
          <w:rFonts w:eastAsia="Arial" w:cs="Arial"/>
          <w:szCs w:val="22"/>
        </w:rPr>
        <w:t xml:space="preserve"> </w:t>
      </w:r>
      <w:r w:rsidR="0075069A">
        <w:rPr>
          <w:rFonts w:eastAsia="Arial" w:cs="Arial"/>
          <w:szCs w:val="22"/>
        </w:rPr>
        <w:t>190</w:t>
      </w:r>
      <w:r w:rsidR="0046147D">
        <w:rPr>
          <w:rFonts w:eastAsia="Arial" w:cs="Arial"/>
          <w:szCs w:val="22"/>
        </w:rPr>
        <w:t xml:space="preserve"> </w:t>
      </w:r>
      <w:r w:rsidRPr="00B858BF">
        <w:rPr>
          <w:rFonts w:eastAsia="Arial" w:cs="Arial"/>
          <w:szCs w:val="22"/>
        </w:rPr>
        <w:t>días</w:t>
      </w:r>
      <w:r w:rsidR="0046147D">
        <w:rPr>
          <w:rFonts w:eastAsia="Arial" w:cs="Arial"/>
          <w:szCs w:val="22"/>
        </w:rPr>
        <w:t xml:space="preserve"> </w:t>
      </w:r>
      <w:r w:rsidRPr="00B858BF">
        <w:rPr>
          <w:rFonts w:eastAsia="Arial" w:cs="Arial"/>
          <w:szCs w:val="22"/>
        </w:rPr>
        <w:t>del</w:t>
      </w:r>
      <w:r w:rsidR="0046147D">
        <w:rPr>
          <w:rFonts w:eastAsia="Arial" w:cs="Arial"/>
          <w:szCs w:val="22"/>
        </w:rPr>
        <w:t xml:space="preserve"> </w:t>
      </w:r>
      <w:r w:rsidRPr="00B858BF">
        <w:rPr>
          <w:rFonts w:eastAsia="Arial" w:cs="Arial"/>
          <w:szCs w:val="22"/>
        </w:rPr>
        <w:t>calendario</w:t>
      </w:r>
      <w:r w:rsidR="0046147D">
        <w:rPr>
          <w:rFonts w:eastAsia="Arial" w:cs="Arial"/>
          <w:szCs w:val="22"/>
        </w:rPr>
        <w:t xml:space="preserve"> </w:t>
      </w:r>
      <w:r w:rsidRPr="00B858BF">
        <w:rPr>
          <w:rFonts w:eastAsia="Arial" w:cs="Arial"/>
          <w:szCs w:val="22"/>
        </w:rPr>
        <w:t>escolar,</w:t>
      </w:r>
      <w:r w:rsidR="0046147D">
        <w:rPr>
          <w:rFonts w:eastAsia="Arial" w:cs="Arial"/>
          <w:szCs w:val="22"/>
        </w:rPr>
        <w:t xml:space="preserve"> </w:t>
      </w:r>
      <w:r w:rsidRPr="00B858BF">
        <w:rPr>
          <w:rFonts w:eastAsia="Arial" w:cs="Arial"/>
          <w:szCs w:val="22"/>
        </w:rPr>
        <w:t>en</w:t>
      </w:r>
      <w:r w:rsidR="0046147D">
        <w:rPr>
          <w:rFonts w:eastAsia="Arial" w:cs="Arial"/>
          <w:szCs w:val="22"/>
        </w:rPr>
        <w:t xml:space="preserve"> </w:t>
      </w:r>
      <w:r w:rsidRPr="00B858BF">
        <w:rPr>
          <w:rFonts w:eastAsia="Arial" w:cs="Arial"/>
          <w:szCs w:val="22"/>
        </w:rPr>
        <w:t>promedio.</w:t>
      </w:r>
    </w:p>
    <w:p w:rsidR="00F96302" w:rsidRDefault="00F96302">
      <w:pPr>
        <w:ind w:right="59"/>
        <w:contextualSpacing/>
        <w:rPr>
          <w:rFonts w:eastAsia="Arial" w:cs="Arial"/>
          <w:szCs w:val="22"/>
        </w:rPr>
      </w:pPr>
    </w:p>
    <w:p w:rsidR="00F96302" w:rsidRPr="00B858BF" w:rsidRDefault="00F96302">
      <w:pPr>
        <w:ind w:right="59"/>
        <w:contextualSpacing/>
        <w:rPr>
          <w:rFonts w:eastAsia="Arial" w:cs="Arial"/>
          <w:szCs w:val="22"/>
        </w:rPr>
      </w:pPr>
      <w:r w:rsidRPr="00B858BF">
        <w:rPr>
          <w:rFonts w:eastAsia="Arial" w:cs="Arial"/>
          <w:szCs w:val="22"/>
        </w:rPr>
        <w:t>Vale</w:t>
      </w:r>
      <w:r w:rsidR="0046147D">
        <w:rPr>
          <w:rFonts w:eastAsia="Arial" w:cs="Arial"/>
          <w:szCs w:val="22"/>
        </w:rPr>
        <w:t xml:space="preserve"> </w:t>
      </w:r>
      <w:r w:rsidRPr="00B858BF">
        <w:rPr>
          <w:rFonts w:eastAsia="Arial" w:cs="Arial"/>
          <w:szCs w:val="22"/>
        </w:rPr>
        <w:t>la</w:t>
      </w:r>
      <w:r w:rsidR="0046147D">
        <w:rPr>
          <w:rFonts w:eastAsia="Arial" w:cs="Arial"/>
          <w:szCs w:val="22"/>
        </w:rPr>
        <w:t xml:space="preserve"> </w:t>
      </w:r>
      <w:r w:rsidRPr="00B858BF">
        <w:rPr>
          <w:rFonts w:eastAsia="Arial" w:cs="Arial"/>
          <w:szCs w:val="22"/>
        </w:rPr>
        <w:t>pena</w:t>
      </w:r>
      <w:r w:rsidR="0046147D">
        <w:rPr>
          <w:rFonts w:eastAsia="Arial" w:cs="Arial"/>
          <w:szCs w:val="22"/>
        </w:rPr>
        <w:t xml:space="preserve"> </w:t>
      </w:r>
      <w:r w:rsidRPr="00B858BF">
        <w:rPr>
          <w:rFonts w:eastAsia="Arial" w:cs="Arial"/>
          <w:szCs w:val="22"/>
        </w:rPr>
        <w:t>señalar</w:t>
      </w:r>
      <w:r w:rsidR="0046147D">
        <w:rPr>
          <w:rFonts w:eastAsia="Arial" w:cs="Arial"/>
          <w:szCs w:val="22"/>
        </w:rPr>
        <w:t xml:space="preserve"> </w:t>
      </w:r>
      <w:r w:rsidRPr="00B858BF">
        <w:rPr>
          <w:rFonts w:eastAsia="Arial" w:cs="Arial"/>
          <w:szCs w:val="22"/>
        </w:rPr>
        <w:t>que</w:t>
      </w:r>
      <w:r w:rsidR="0046147D">
        <w:rPr>
          <w:rFonts w:eastAsia="Arial" w:cs="Arial"/>
          <w:szCs w:val="22"/>
        </w:rPr>
        <w:t xml:space="preserve"> </w:t>
      </w:r>
      <w:r w:rsidRPr="00B858BF">
        <w:rPr>
          <w:rFonts w:eastAsia="Arial" w:cs="Arial"/>
          <w:szCs w:val="22"/>
        </w:rPr>
        <w:t>a</w:t>
      </w:r>
      <w:r w:rsidR="0046147D">
        <w:rPr>
          <w:rFonts w:eastAsia="Arial" w:cs="Arial"/>
          <w:szCs w:val="22"/>
        </w:rPr>
        <w:t xml:space="preserve"> </w:t>
      </w:r>
      <w:r w:rsidRPr="00B858BF">
        <w:rPr>
          <w:rFonts w:eastAsia="Arial" w:cs="Arial"/>
          <w:szCs w:val="22"/>
        </w:rPr>
        <w:t>partir</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abril</w:t>
      </w:r>
      <w:r w:rsidR="0046147D">
        <w:rPr>
          <w:rFonts w:eastAsia="Arial" w:cs="Arial"/>
          <w:szCs w:val="22"/>
        </w:rPr>
        <w:t xml:space="preserve"> </w:t>
      </w:r>
      <w:r w:rsidRPr="00B858BF">
        <w:rPr>
          <w:rFonts w:eastAsia="Arial" w:cs="Arial"/>
          <w:szCs w:val="22"/>
        </w:rPr>
        <w:t>y</w:t>
      </w:r>
      <w:r w:rsidR="0046147D">
        <w:rPr>
          <w:rFonts w:eastAsia="Arial" w:cs="Arial"/>
          <w:szCs w:val="22"/>
        </w:rPr>
        <w:t xml:space="preserve"> </w:t>
      </w:r>
      <w:r w:rsidRPr="00B858BF">
        <w:rPr>
          <w:rFonts w:eastAsia="Arial" w:cs="Arial"/>
          <w:szCs w:val="22"/>
        </w:rPr>
        <w:t>hasta</w:t>
      </w:r>
      <w:r w:rsidR="0046147D">
        <w:rPr>
          <w:rFonts w:eastAsia="Arial" w:cs="Arial"/>
          <w:szCs w:val="22"/>
        </w:rPr>
        <w:t xml:space="preserve"> </w:t>
      </w:r>
      <w:r w:rsidRPr="00B858BF">
        <w:rPr>
          <w:rFonts w:eastAsia="Arial" w:cs="Arial"/>
          <w:szCs w:val="22"/>
        </w:rPr>
        <w:t>noviembre</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2020</w:t>
      </w:r>
      <w:r w:rsidR="0046147D">
        <w:rPr>
          <w:rFonts w:eastAsia="Arial" w:cs="Arial"/>
          <w:szCs w:val="22"/>
        </w:rPr>
        <w:t xml:space="preserve"> </w:t>
      </w:r>
      <w:r w:rsidRPr="00B858BF">
        <w:rPr>
          <w:rFonts w:eastAsia="Arial" w:cs="Arial"/>
          <w:szCs w:val="22"/>
        </w:rPr>
        <w:t>se</w:t>
      </w:r>
      <w:r w:rsidR="0046147D">
        <w:rPr>
          <w:rFonts w:eastAsia="Arial" w:cs="Arial"/>
          <w:szCs w:val="22"/>
        </w:rPr>
        <w:t xml:space="preserve"> </w:t>
      </w:r>
      <w:r w:rsidRPr="00B858BF">
        <w:rPr>
          <w:rFonts w:eastAsia="Arial" w:cs="Arial"/>
          <w:szCs w:val="22"/>
        </w:rPr>
        <w:t>garantizó</w:t>
      </w:r>
      <w:r w:rsidR="0046147D">
        <w:rPr>
          <w:rFonts w:eastAsia="Arial" w:cs="Arial"/>
          <w:szCs w:val="22"/>
        </w:rPr>
        <w:t xml:space="preserve"> </w:t>
      </w:r>
      <w:r w:rsidRPr="00B858BF">
        <w:rPr>
          <w:rFonts w:eastAsia="Arial" w:cs="Arial"/>
          <w:szCs w:val="22"/>
        </w:rPr>
        <w:t>la</w:t>
      </w:r>
      <w:r w:rsidR="0046147D">
        <w:rPr>
          <w:rFonts w:eastAsia="Arial" w:cs="Arial"/>
          <w:szCs w:val="22"/>
        </w:rPr>
        <w:t xml:space="preserve"> </w:t>
      </w:r>
      <w:r w:rsidRPr="00B858BF">
        <w:rPr>
          <w:rFonts w:eastAsia="Arial" w:cs="Arial"/>
          <w:szCs w:val="22"/>
        </w:rPr>
        <w:t>entrega</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raciones</w:t>
      </w:r>
      <w:r w:rsidR="0046147D">
        <w:rPr>
          <w:rFonts w:eastAsia="Arial" w:cs="Arial"/>
          <w:szCs w:val="22"/>
        </w:rPr>
        <w:t xml:space="preserve"> </w:t>
      </w:r>
      <w:r w:rsidRPr="00B858BF">
        <w:rPr>
          <w:rFonts w:eastAsia="Arial" w:cs="Arial"/>
          <w:szCs w:val="22"/>
        </w:rPr>
        <w:t>para</w:t>
      </w:r>
      <w:r w:rsidR="0046147D">
        <w:rPr>
          <w:rFonts w:eastAsia="Arial" w:cs="Arial"/>
          <w:szCs w:val="22"/>
        </w:rPr>
        <w:t xml:space="preserve"> </w:t>
      </w:r>
      <w:r w:rsidRPr="00B858BF">
        <w:rPr>
          <w:rFonts w:eastAsia="Arial" w:cs="Arial"/>
          <w:szCs w:val="22"/>
        </w:rPr>
        <w:t>preparar</w:t>
      </w:r>
      <w:r w:rsidR="0046147D">
        <w:rPr>
          <w:rFonts w:eastAsia="Arial" w:cs="Arial"/>
          <w:szCs w:val="22"/>
        </w:rPr>
        <w:t xml:space="preserve"> </w:t>
      </w:r>
      <w:r w:rsidRPr="00B858BF">
        <w:rPr>
          <w:rFonts w:eastAsia="Arial" w:cs="Arial"/>
          <w:szCs w:val="22"/>
        </w:rPr>
        <w:t>en</w:t>
      </w:r>
      <w:r w:rsidR="0046147D">
        <w:rPr>
          <w:rFonts w:eastAsia="Arial" w:cs="Arial"/>
          <w:szCs w:val="22"/>
        </w:rPr>
        <w:t xml:space="preserve"> </w:t>
      </w:r>
      <w:r w:rsidRPr="00B858BF">
        <w:rPr>
          <w:rFonts w:eastAsia="Arial" w:cs="Arial"/>
          <w:szCs w:val="22"/>
        </w:rPr>
        <w:t>casa,</w:t>
      </w:r>
      <w:r w:rsidR="0046147D">
        <w:rPr>
          <w:rFonts w:eastAsia="Arial" w:cs="Arial"/>
          <w:szCs w:val="22"/>
        </w:rPr>
        <w:t xml:space="preserve"> </w:t>
      </w:r>
      <w:r w:rsidRPr="00B858BF">
        <w:rPr>
          <w:rFonts w:eastAsia="Arial" w:cs="Arial"/>
          <w:szCs w:val="22"/>
        </w:rPr>
        <w:t>que</w:t>
      </w:r>
      <w:r w:rsidR="0046147D">
        <w:rPr>
          <w:rFonts w:eastAsia="Arial" w:cs="Arial"/>
          <w:szCs w:val="22"/>
        </w:rPr>
        <w:t xml:space="preserve"> </w:t>
      </w:r>
      <w:r w:rsidRPr="00B858BF">
        <w:rPr>
          <w:rFonts w:eastAsia="Arial" w:cs="Arial"/>
          <w:szCs w:val="22"/>
        </w:rPr>
        <w:t>se</w:t>
      </w:r>
      <w:r w:rsidR="0046147D">
        <w:rPr>
          <w:rFonts w:eastAsia="Arial" w:cs="Arial"/>
          <w:szCs w:val="22"/>
        </w:rPr>
        <w:t xml:space="preserve"> </w:t>
      </w:r>
      <w:r w:rsidRPr="00B858BF">
        <w:rPr>
          <w:rFonts w:eastAsia="Arial" w:cs="Arial"/>
          <w:szCs w:val="22"/>
        </w:rPr>
        <w:t>define</w:t>
      </w:r>
      <w:r w:rsidR="0046147D">
        <w:rPr>
          <w:rFonts w:eastAsia="Arial" w:cs="Arial"/>
          <w:szCs w:val="22"/>
        </w:rPr>
        <w:t xml:space="preserve"> </w:t>
      </w:r>
      <w:r w:rsidRPr="00B858BF">
        <w:rPr>
          <w:rFonts w:eastAsia="Arial" w:cs="Arial"/>
          <w:szCs w:val="22"/>
        </w:rPr>
        <w:t>como</w:t>
      </w:r>
      <w:r w:rsidR="0046147D">
        <w:rPr>
          <w:rFonts w:eastAsia="Arial" w:cs="Arial"/>
          <w:szCs w:val="22"/>
        </w:rPr>
        <w:t xml:space="preserve"> </w:t>
      </w:r>
      <w:r w:rsidRPr="00B858BF">
        <w:rPr>
          <w:rFonts w:eastAsia="Arial" w:cs="Arial"/>
          <w:szCs w:val="22"/>
        </w:rPr>
        <w:t>una</w:t>
      </w:r>
      <w:r w:rsidR="0046147D">
        <w:rPr>
          <w:rFonts w:eastAsia="Arial" w:cs="Arial"/>
          <w:szCs w:val="22"/>
        </w:rPr>
        <w:t xml:space="preserve"> </w:t>
      </w:r>
      <w:r w:rsidRPr="00B858BF">
        <w:rPr>
          <w:rFonts w:eastAsia="Arial" w:cs="Arial"/>
          <w:szCs w:val="22"/>
        </w:rPr>
        <w:t>canasta</w:t>
      </w:r>
      <w:r w:rsidR="0046147D">
        <w:rPr>
          <w:rFonts w:eastAsia="Arial" w:cs="Arial"/>
          <w:szCs w:val="22"/>
        </w:rPr>
        <w:t xml:space="preserve"> </w:t>
      </w:r>
      <w:r w:rsidRPr="00B858BF">
        <w:rPr>
          <w:rFonts w:eastAsia="Arial" w:cs="Arial"/>
          <w:szCs w:val="22"/>
        </w:rPr>
        <w:t>básica</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alimentos</w:t>
      </w:r>
      <w:r w:rsidR="0046147D">
        <w:rPr>
          <w:rFonts w:eastAsia="Arial" w:cs="Arial"/>
          <w:szCs w:val="22"/>
        </w:rPr>
        <w:t xml:space="preserve"> </w:t>
      </w:r>
      <w:r w:rsidRPr="00B858BF">
        <w:rPr>
          <w:rFonts w:eastAsia="Arial" w:cs="Arial"/>
          <w:szCs w:val="22"/>
        </w:rPr>
        <w:t>equivalentes</w:t>
      </w:r>
      <w:r w:rsidR="0046147D">
        <w:rPr>
          <w:rFonts w:eastAsia="Arial" w:cs="Arial"/>
          <w:szCs w:val="22"/>
        </w:rPr>
        <w:t xml:space="preserve"> </w:t>
      </w:r>
      <w:r w:rsidRPr="00B858BF">
        <w:rPr>
          <w:rFonts w:eastAsia="Arial" w:cs="Arial"/>
          <w:szCs w:val="22"/>
        </w:rPr>
        <w:t>a</w:t>
      </w:r>
      <w:r w:rsidR="0046147D">
        <w:rPr>
          <w:rFonts w:eastAsia="Arial" w:cs="Arial"/>
          <w:szCs w:val="22"/>
        </w:rPr>
        <w:t xml:space="preserve"> </w:t>
      </w:r>
      <w:r w:rsidRPr="00B858BF">
        <w:rPr>
          <w:rFonts w:eastAsia="Arial" w:cs="Arial"/>
          <w:szCs w:val="22"/>
        </w:rPr>
        <w:t>un</w:t>
      </w:r>
      <w:r w:rsidR="0046147D">
        <w:rPr>
          <w:rFonts w:eastAsia="Arial" w:cs="Arial"/>
          <w:szCs w:val="22"/>
        </w:rPr>
        <w:t xml:space="preserve"> </w:t>
      </w:r>
      <w:r w:rsidRPr="00B858BF">
        <w:rPr>
          <w:rFonts w:eastAsia="Arial" w:cs="Arial"/>
          <w:szCs w:val="22"/>
        </w:rPr>
        <w:t>tiempo</w:t>
      </w:r>
      <w:r w:rsidR="0046147D">
        <w:rPr>
          <w:rFonts w:eastAsia="Arial" w:cs="Arial"/>
          <w:szCs w:val="22"/>
        </w:rPr>
        <w:t xml:space="preserve"> </w:t>
      </w:r>
      <w:r w:rsidRPr="00B858BF">
        <w:rPr>
          <w:rFonts w:eastAsia="Arial" w:cs="Arial"/>
          <w:szCs w:val="22"/>
        </w:rPr>
        <w:t>de</w:t>
      </w:r>
      <w:r w:rsidR="0046147D">
        <w:rPr>
          <w:rFonts w:eastAsia="Arial" w:cs="Arial"/>
          <w:szCs w:val="22"/>
        </w:rPr>
        <w:t xml:space="preserve"> </w:t>
      </w:r>
      <w:r w:rsidRPr="00B858BF">
        <w:rPr>
          <w:rFonts w:eastAsia="Arial" w:cs="Arial"/>
          <w:szCs w:val="22"/>
        </w:rPr>
        <w:t>comida</w:t>
      </w:r>
      <w:r w:rsidR="0046147D">
        <w:rPr>
          <w:rFonts w:eastAsia="Arial" w:cs="Arial"/>
          <w:szCs w:val="22"/>
        </w:rPr>
        <w:t xml:space="preserve"> </w:t>
      </w:r>
      <w:r w:rsidRPr="00B858BF">
        <w:rPr>
          <w:rFonts w:eastAsia="Arial" w:cs="Arial"/>
          <w:szCs w:val="22"/>
        </w:rPr>
        <w:t>al</w:t>
      </w:r>
      <w:r w:rsidR="0046147D">
        <w:rPr>
          <w:rFonts w:eastAsia="Arial" w:cs="Arial"/>
          <w:szCs w:val="22"/>
        </w:rPr>
        <w:t xml:space="preserve"> </w:t>
      </w:r>
      <w:r w:rsidRPr="00B858BF">
        <w:rPr>
          <w:rFonts w:eastAsia="Arial" w:cs="Arial"/>
          <w:szCs w:val="22"/>
        </w:rPr>
        <w:t>día</w:t>
      </w:r>
      <w:r w:rsidR="0046147D">
        <w:rPr>
          <w:rFonts w:eastAsia="Arial" w:cs="Arial"/>
          <w:szCs w:val="22"/>
        </w:rPr>
        <w:t xml:space="preserve"> </w:t>
      </w:r>
      <w:r w:rsidRPr="00B858BF">
        <w:rPr>
          <w:rFonts w:eastAsia="Arial" w:cs="Arial"/>
          <w:szCs w:val="22"/>
        </w:rPr>
        <w:t>por</w:t>
      </w:r>
      <w:r w:rsidR="0046147D">
        <w:rPr>
          <w:rFonts w:eastAsia="Arial" w:cs="Arial"/>
          <w:szCs w:val="22"/>
        </w:rPr>
        <w:t xml:space="preserve"> </w:t>
      </w:r>
      <w:r w:rsidRPr="00B858BF">
        <w:rPr>
          <w:rFonts w:eastAsia="Arial" w:cs="Arial"/>
          <w:szCs w:val="22"/>
        </w:rPr>
        <w:t>veinte</w:t>
      </w:r>
      <w:r w:rsidR="0046147D">
        <w:rPr>
          <w:rFonts w:eastAsia="Arial" w:cs="Arial"/>
          <w:szCs w:val="22"/>
        </w:rPr>
        <w:t xml:space="preserve"> </w:t>
      </w:r>
      <w:r w:rsidRPr="00B858BF">
        <w:rPr>
          <w:rFonts w:eastAsia="Arial" w:cs="Arial"/>
          <w:szCs w:val="22"/>
        </w:rPr>
        <w:t>(20)</w:t>
      </w:r>
      <w:r w:rsidR="0046147D">
        <w:rPr>
          <w:rFonts w:eastAsia="Arial" w:cs="Arial"/>
          <w:szCs w:val="22"/>
        </w:rPr>
        <w:t xml:space="preserve"> </w:t>
      </w:r>
      <w:r w:rsidRPr="00B858BF">
        <w:rPr>
          <w:rFonts w:eastAsia="Arial" w:cs="Arial"/>
          <w:szCs w:val="22"/>
        </w:rPr>
        <w:t>días,</w:t>
      </w:r>
      <w:r w:rsidR="0046147D">
        <w:rPr>
          <w:rFonts w:eastAsia="Arial" w:cs="Arial"/>
          <w:szCs w:val="22"/>
        </w:rPr>
        <w:t xml:space="preserve"> </w:t>
      </w:r>
      <w:r w:rsidRPr="00B858BF">
        <w:rPr>
          <w:rFonts w:eastAsia="Arial" w:cs="Arial"/>
          <w:szCs w:val="22"/>
        </w:rPr>
        <w:t>respondiendo</w:t>
      </w:r>
      <w:r w:rsidR="0046147D">
        <w:rPr>
          <w:rFonts w:eastAsia="Arial" w:cs="Arial"/>
          <w:szCs w:val="22"/>
        </w:rPr>
        <w:t xml:space="preserve"> </w:t>
      </w:r>
      <w:r w:rsidRPr="00B858BF">
        <w:rPr>
          <w:rFonts w:eastAsia="Arial" w:cs="Arial"/>
          <w:szCs w:val="22"/>
        </w:rPr>
        <w:t>a</w:t>
      </w:r>
      <w:r w:rsidR="0046147D">
        <w:rPr>
          <w:rFonts w:eastAsia="Arial" w:cs="Arial"/>
          <w:szCs w:val="22"/>
        </w:rPr>
        <w:t xml:space="preserve"> </w:t>
      </w:r>
      <w:r w:rsidRPr="00B858BF">
        <w:rPr>
          <w:rFonts w:eastAsia="Arial" w:cs="Arial"/>
          <w:szCs w:val="22"/>
        </w:rPr>
        <w:t>las</w:t>
      </w:r>
      <w:r w:rsidR="0046147D">
        <w:rPr>
          <w:rFonts w:eastAsia="Arial" w:cs="Arial"/>
          <w:szCs w:val="22"/>
        </w:rPr>
        <w:t xml:space="preserve"> </w:t>
      </w:r>
      <w:r w:rsidRPr="00B858BF">
        <w:rPr>
          <w:rFonts w:eastAsia="Arial" w:cs="Arial"/>
          <w:szCs w:val="22"/>
        </w:rPr>
        <w:t>condiciones</w:t>
      </w:r>
      <w:r w:rsidR="0046147D">
        <w:rPr>
          <w:rFonts w:eastAsia="Arial" w:cs="Arial"/>
          <w:szCs w:val="22"/>
        </w:rPr>
        <w:t xml:space="preserve"> </w:t>
      </w:r>
      <w:r w:rsidRPr="00B858BF">
        <w:rPr>
          <w:rFonts w:eastAsia="Arial" w:cs="Arial"/>
          <w:szCs w:val="22"/>
        </w:rPr>
        <w:t>generadas</w:t>
      </w:r>
      <w:r w:rsidR="0046147D">
        <w:rPr>
          <w:rFonts w:eastAsia="Arial" w:cs="Arial"/>
          <w:szCs w:val="22"/>
        </w:rPr>
        <w:t xml:space="preserve"> </w:t>
      </w:r>
      <w:r w:rsidRPr="00B858BF">
        <w:rPr>
          <w:rFonts w:eastAsia="Arial" w:cs="Arial"/>
          <w:szCs w:val="22"/>
        </w:rPr>
        <w:t>por</w:t>
      </w:r>
      <w:r w:rsidR="0046147D">
        <w:rPr>
          <w:rFonts w:eastAsia="Arial" w:cs="Arial"/>
          <w:szCs w:val="22"/>
        </w:rPr>
        <w:t xml:space="preserve"> </w:t>
      </w:r>
      <w:r w:rsidRPr="00B858BF">
        <w:rPr>
          <w:rFonts w:eastAsia="Arial" w:cs="Arial"/>
          <w:szCs w:val="22"/>
        </w:rPr>
        <w:t>la</w:t>
      </w:r>
      <w:r w:rsidR="0046147D">
        <w:rPr>
          <w:rFonts w:eastAsia="Arial" w:cs="Arial"/>
          <w:szCs w:val="22"/>
        </w:rPr>
        <w:t xml:space="preserve"> </w:t>
      </w:r>
      <w:r w:rsidRPr="00B858BF">
        <w:rPr>
          <w:rFonts w:eastAsia="Arial" w:cs="Arial"/>
          <w:szCs w:val="22"/>
        </w:rPr>
        <w:t>emergencia</w:t>
      </w:r>
      <w:r w:rsidR="0046147D">
        <w:rPr>
          <w:rFonts w:eastAsia="Arial" w:cs="Arial"/>
          <w:szCs w:val="22"/>
        </w:rPr>
        <w:t xml:space="preserve"> </w:t>
      </w:r>
      <w:r w:rsidRPr="00B858BF">
        <w:rPr>
          <w:rFonts w:eastAsia="Arial" w:cs="Arial"/>
          <w:szCs w:val="22"/>
        </w:rPr>
        <w:t>ocasionada</w:t>
      </w:r>
      <w:r w:rsidR="0046147D">
        <w:rPr>
          <w:rFonts w:eastAsia="Arial" w:cs="Arial"/>
          <w:szCs w:val="22"/>
        </w:rPr>
        <w:t xml:space="preserve"> </w:t>
      </w:r>
      <w:r w:rsidRPr="00B858BF">
        <w:rPr>
          <w:rFonts w:eastAsia="Arial" w:cs="Arial"/>
          <w:szCs w:val="22"/>
        </w:rPr>
        <w:t>por</w:t>
      </w:r>
      <w:r w:rsidR="0046147D">
        <w:rPr>
          <w:rFonts w:eastAsia="Arial" w:cs="Arial"/>
          <w:szCs w:val="22"/>
        </w:rPr>
        <w:t xml:space="preserve"> </w:t>
      </w:r>
      <w:r w:rsidRPr="00B858BF">
        <w:rPr>
          <w:rFonts w:eastAsia="Arial" w:cs="Arial"/>
          <w:szCs w:val="22"/>
        </w:rPr>
        <w:t>el</w:t>
      </w:r>
      <w:r w:rsidR="0046147D">
        <w:rPr>
          <w:rFonts w:eastAsia="Arial" w:cs="Arial"/>
          <w:szCs w:val="22"/>
        </w:rPr>
        <w:t xml:space="preserve"> </w:t>
      </w:r>
      <w:r w:rsidRPr="00B858BF">
        <w:rPr>
          <w:rFonts w:eastAsia="Arial" w:cs="Arial"/>
          <w:szCs w:val="22"/>
        </w:rPr>
        <w:t>COVID-19.</w:t>
      </w:r>
    </w:p>
    <w:p w:rsidR="00F96302" w:rsidRDefault="00F96302">
      <w:pPr>
        <w:spacing w:before="0"/>
        <w:ind w:right="59"/>
        <w:contextualSpacing/>
        <w:rPr>
          <w:rFonts w:eastAsia="Arial" w:cs="Arial"/>
          <w:bCs/>
          <w:szCs w:val="22"/>
        </w:rPr>
      </w:pPr>
    </w:p>
    <w:p w:rsidR="003072C7" w:rsidRDefault="003072C7" w:rsidP="009E46AE">
      <w:pPr>
        <w:pStyle w:val="Descripcin"/>
        <w:contextualSpacing/>
      </w:pPr>
      <w:r>
        <w:t xml:space="preserve">Tabla </w:t>
      </w:r>
      <w:r>
        <w:fldChar w:fldCharType="begin"/>
      </w:r>
      <w:r>
        <w:instrText xml:space="preserve"> SEQ Tabla \* ARABIC </w:instrText>
      </w:r>
      <w:r>
        <w:fldChar w:fldCharType="separate"/>
      </w:r>
      <w:r>
        <w:rPr>
          <w:noProof/>
        </w:rPr>
        <w:t>24</w:t>
      </w:r>
      <w:r>
        <w:fldChar w:fldCharType="end"/>
      </w:r>
      <w:r>
        <w:t xml:space="preserve"> </w:t>
      </w:r>
      <w:r w:rsidRPr="00C120B5">
        <w:t>Días del calendario escolar en los que se garantiza la prestación del Servicio en cada una de las sedes de las Instituciones Educativas del Municipio de San Juan del Cesar – La Guajira.</w:t>
      </w:r>
    </w:p>
    <w:tbl>
      <w:tblPr>
        <w:tblW w:w="5304" w:type="pct"/>
        <w:tblInd w:w="-572" w:type="dxa"/>
        <w:tblCellMar>
          <w:left w:w="70" w:type="dxa"/>
          <w:right w:w="70" w:type="dxa"/>
        </w:tblCellMar>
        <w:tblLook w:val="04A0" w:firstRow="1" w:lastRow="0" w:firstColumn="1" w:lastColumn="0" w:noHBand="0" w:noVBand="1"/>
      </w:tblPr>
      <w:tblGrid>
        <w:gridCol w:w="1004"/>
        <w:gridCol w:w="3224"/>
        <w:gridCol w:w="522"/>
        <w:gridCol w:w="522"/>
        <w:gridCol w:w="522"/>
        <w:gridCol w:w="522"/>
        <w:gridCol w:w="522"/>
        <w:gridCol w:w="522"/>
        <w:gridCol w:w="522"/>
        <w:gridCol w:w="522"/>
        <w:gridCol w:w="522"/>
        <w:gridCol w:w="522"/>
        <w:gridCol w:w="518"/>
      </w:tblGrid>
      <w:tr w:rsidR="003072C7" w:rsidRPr="003072C7" w:rsidTr="003072C7">
        <w:trPr>
          <w:trHeight w:val="57"/>
          <w:tblHeader/>
        </w:trPr>
        <w:tc>
          <w:tcPr>
            <w:tcW w:w="503"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6"/>
                <w:szCs w:val="16"/>
                <w:lang w:eastAsia="es-CO"/>
              </w:rPr>
            </w:pPr>
            <w:r w:rsidRPr="003072C7">
              <w:rPr>
                <w:rFonts w:eastAsia="Times New Roman" w:cs="Arial"/>
                <w:b/>
                <w:bCs/>
                <w:color w:val="FFFFFF"/>
                <w:sz w:val="16"/>
                <w:szCs w:val="16"/>
                <w:lang w:eastAsia="es-CO"/>
              </w:rPr>
              <w:t>No. De proceso</w:t>
            </w:r>
          </w:p>
        </w:tc>
        <w:tc>
          <w:tcPr>
            <w:tcW w:w="1617"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6"/>
                <w:szCs w:val="16"/>
                <w:lang w:eastAsia="es-CO"/>
              </w:rPr>
            </w:pPr>
            <w:r w:rsidRPr="003072C7">
              <w:rPr>
                <w:rFonts w:eastAsia="Times New Roman" w:cs="Arial"/>
                <w:b/>
                <w:bCs/>
                <w:color w:val="FFFFFF"/>
                <w:sz w:val="16"/>
                <w:szCs w:val="16"/>
                <w:lang w:eastAsia="es-CO"/>
              </w:rPr>
              <w:t>Institución Educativa</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FEB</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MAR</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ABR</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MAY</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JUN</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JUL</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AGO</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SEP</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OCT</w:t>
            </w:r>
          </w:p>
        </w:tc>
        <w:tc>
          <w:tcPr>
            <w:tcW w:w="262" w:type="pct"/>
            <w:tcBorders>
              <w:top w:val="single" w:sz="4" w:space="0" w:color="auto"/>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NOV</w:t>
            </w:r>
          </w:p>
        </w:tc>
        <w:tc>
          <w:tcPr>
            <w:tcW w:w="261" w:type="pct"/>
            <w:tcBorders>
              <w:top w:val="single" w:sz="4" w:space="0" w:color="auto"/>
              <w:left w:val="nil"/>
              <w:bottom w:val="single" w:sz="4" w:space="0" w:color="auto"/>
              <w:right w:val="single" w:sz="4" w:space="0" w:color="auto"/>
            </w:tcBorders>
            <w:shd w:val="clear" w:color="auto" w:fill="666699"/>
            <w:vAlign w:val="center"/>
          </w:tcPr>
          <w:p w:rsidR="003072C7" w:rsidRPr="003072C7" w:rsidRDefault="003072C7" w:rsidP="009E46AE">
            <w:pPr>
              <w:spacing w:before="0"/>
              <w:contextualSpacing/>
              <w:jc w:val="center"/>
              <w:rPr>
                <w:rFonts w:eastAsia="Times New Roman" w:cs="Arial"/>
                <w:b/>
                <w:bCs/>
                <w:color w:val="FFFFFF"/>
                <w:sz w:val="14"/>
                <w:szCs w:val="14"/>
                <w:lang w:eastAsia="es-CO"/>
              </w:rPr>
            </w:pPr>
            <w:r w:rsidRPr="003072C7">
              <w:rPr>
                <w:rFonts w:eastAsia="Times New Roman" w:cs="Arial"/>
                <w:b/>
                <w:bCs/>
                <w:color w:val="FFFFFF"/>
                <w:sz w:val="14"/>
                <w:szCs w:val="14"/>
                <w:lang w:eastAsia="es-CO"/>
              </w:rPr>
              <w:t>Total</w:t>
            </w:r>
          </w:p>
        </w:tc>
      </w:tr>
      <w:tr w:rsidR="003072C7" w:rsidRPr="003072C7" w:rsidTr="003072C7">
        <w:trPr>
          <w:trHeight w:val="57"/>
        </w:trPr>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AT-088-2020</w:t>
            </w: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CENTRO ETNOEDUCATIVO LA LAGUNA</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21</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201</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ETNOEDUCATIVO RURAL E INTERNADO ZHARNEKA</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21</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201</w:t>
            </w:r>
          </w:p>
        </w:tc>
      </w:tr>
      <w:tr w:rsidR="003072C7" w:rsidRPr="003072C7" w:rsidTr="003072C7">
        <w:trPr>
          <w:trHeight w:val="57"/>
        </w:trPr>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CONVENIO PMA</w:t>
            </w: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CENTRO EDUCATIVO</w:t>
            </w:r>
            <w:r>
              <w:rPr>
                <w:rFonts w:eastAsia="Times New Roman" w:cs="Arial"/>
                <w:color w:val="000000"/>
                <w:sz w:val="16"/>
                <w:szCs w:val="16"/>
                <w:lang w:eastAsia="es-CO"/>
              </w:rPr>
              <w:t xml:space="preserve"> </w:t>
            </w:r>
            <w:r w:rsidRPr="003072C7">
              <w:rPr>
                <w:rFonts w:eastAsia="Times New Roman" w:cs="Arial"/>
                <w:color w:val="000000"/>
                <w:sz w:val="16"/>
                <w:szCs w:val="16"/>
                <w:lang w:eastAsia="es-CO"/>
              </w:rPr>
              <w:t>RURAL EL TABLAZO</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188</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CENTRO EDUCATIVO CORRAL DE PIEDRAS</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6</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181</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CENTRO RURAL MIXTO LOS HATICOS</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188</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CENTRO RURAL MIXTO LOS PONDORES</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188</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 E. RURAL MERCEDES ROMERO DE QUINTERO</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188</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w:t>
            </w:r>
            <w:r>
              <w:rPr>
                <w:rFonts w:eastAsia="Times New Roman" w:cs="Arial"/>
                <w:color w:val="000000"/>
                <w:sz w:val="16"/>
                <w:szCs w:val="16"/>
                <w:lang w:eastAsia="es-CO"/>
              </w:rPr>
              <w:t xml:space="preserve"> </w:t>
            </w:r>
            <w:r w:rsidRPr="003072C7">
              <w:rPr>
                <w:rFonts w:eastAsia="Times New Roman" w:cs="Arial"/>
                <w:color w:val="000000"/>
                <w:sz w:val="16"/>
                <w:szCs w:val="16"/>
                <w:lang w:eastAsia="es-CO"/>
              </w:rPr>
              <w:t>MARIA AUXILIADORA</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19</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192</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w:t>
            </w:r>
            <w:r>
              <w:rPr>
                <w:rFonts w:eastAsia="Times New Roman" w:cs="Arial"/>
                <w:color w:val="000000"/>
                <w:sz w:val="16"/>
                <w:szCs w:val="16"/>
                <w:lang w:eastAsia="es-CO"/>
              </w:rPr>
              <w:t xml:space="preserve"> </w:t>
            </w:r>
            <w:r w:rsidRPr="003072C7">
              <w:rPr>
                <w:rFonts w:eastAsia="Times New Roman" w:cs="Arial"/>
                <w:color w:val="000000"/>
                <w:sz w:val="16"/>
                <w:szCs w:val="16"/>
                <w:lang w:eastAsia="es-CO"/>
              </w:rPr>
              <w:t>ANA JOAQUINA RODRIGUEZ DE CANAVERALES</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17</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17</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181</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w:t>
            </w:r>
            <w:r>
              <w:rPr>
                <w:rFonts w:eastAsia="Times New Roman" w:cs="Arial"/>
                <w:color w:val="000000"/>
                <w:sz w:val="16"/>
                <w:szCs w:val="16"/>
                <w:lang w:eastAsia="es-CO"/>
              </w:rPr>
              <w:t xml:space="preserve"> </w:t>
            </w:r>
            <w:r w:rsidRPr="003072C7">
              <w:rPr>
                <w:rFonts w:eastAsia="Times New Roman" w:cs="Arial"/>
                <w:color w:val="000000"/>
                <w:sz w:val="16"/>
                <w:szCs w:val="16"/>
                <w:lang w:eastAsia="es-CO"/>
              </w:rPr>
              <w:t>JOSE EDUARDO GUERRA</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188</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w:t>
            </w:r>
            <w:r>
              <w:rPr>
                <w:rFonts w:eastAsia="Times New Roman" w:cs="Arial"/>
                <w:color w:val="000000"/>
                <w:sz w:val="16"/>
                <w:szCs w:val="16"/>
                <w:lang w:eastAsia="es-CO"/>
              </w:rPr>
              <w:t xml:space="preserve"> </w:t>
            </w:r>
            <w:r w:rsidRPr="003072C7">
              <w:rPr>
                <w:rFonts w:eastAsia="Times New Roman" w:cs="Arial"/>
                <w:color w:val="000000"/>
                <w:sz w:val="16"/>
                <w:szCs w:val="16"/>
                <w:lang w:eastAsia="es-CO"/>
              </w:rPr>
              <w:t>MANUEL ANTONIO DAVILA</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19</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192</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 EL CARMELO</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17</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170</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 LA NORMAL SUPERIOR</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16</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189</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 MARIA EMMA MENDOZA</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188</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 RURAL CARACOLI</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184</w:t>
            </w:r>
          </w:p>
        </w:tc>
      </w:tr>
      <w:tr w:rsidR="003072C7" w:rsidRPr="003072C7" w:rsidTr="003072C7">
        <w:trPr>
          <w:trHeight w:val="57"/>
        </w:trPr>
        <w:tc>
          <w:tcPr>
            <w:tcW w:w="503" w:type="pct"/>
            <w:vMerge/>
            <w:tcBorders>
              <w:top w:val="nil"/>
              <w:left w:val="single" w:sz="4" w:space="0" w:color="auto"/>
              <w:bottom w:val="single" w:sz="4" w:space="0" w:color="auto"/>
              <w:right w:val="single" w:sz="4" w:space="0" w:color="auto"/>
            </w:tcBorders>
            <w:vAlign w:val="center"/>
            <w:hideMark/>
          </w:tcPr>
          <w:p w:rsidR="003072C7" w:rsidRPr="003072C7" w:rsidRDefault="003072C7" w:rsidP="009E46AE">
            <w:pPr>
              <w:spacing w:before="0"/>
              <w:contextualSpacing/>
              <w:jc w:val="left"/>
              <w:rPr>
                <w:rFonts w:eastAsia="Times New Roman" w:cs="Arial"/>
                <w:color w:val="000000"/>
                <w:sz w:val="16"/>
                <w:szCs w:val="16"/>
                <w:lang w:eastAsia="es-CO"/>
              </w:rPr>
            </w:pPr>
          </w:p>
        </w:tc>
        <w:tc>
          <w:tcPr>
            <w:tcW w:w="1617" w:type="pct"/>
            <w:tcBorders>
              <w:top w:val="nil"/>
              <w:left w:val="nil"/>
              <w:bottom w:val="single" w:sz="4" w:space="0" w:color="auto"/>
              <w:right w:val="single" w:sz="4" w:space="0" w:color="auto"/>
            </w:tcBorders>
            <w:shd w:val="clear" w:color="auto" w:fill="auto"/>
            <w:vAlign w:val="bottom"/>
            <w:hideMark/>
          </w:tcPr>
          <w:p w:rsidR="003072C7" w:rsidRPr="003072C7" w:rsidRDefault="003072C7" w:rsidP="009E46AE">
            <w:pPr>
              <w:spacing w:before="0"/>
              <w:contextualSpacing/>
              <w:jc w:val="left"/>
              <w:rPr>
                <w:rFonts w:eastAsia="Times New Roman" w:cs="Arial"/>
                <w:color w:val="000000"/>
                <w:sz w:val="16"/>
                <w:szCs w:val="16"/>
                <w:lang w:eastAsia="es-CO"/>
              </w:rPr>
            </w:pPr>
            <w:r w:rsidRPr="003072C7">
              <w:rPr>
                <w:rFonts w:eastAsia="Times New Roman" w:cs="Arial"/>
                <w:color w:val="000000"/>
                <w:sz w:val="16"/>
                <w:szCs w:val="16"/>
                <w:lang w:eastAsia="es-CO"/>
              </w:rPr>
              <w:t>INSTITUCION EDUCATIVA RURAL HUGUES MANUEL LACOUTURE</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13</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15</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2" w:type="pct"/>
            <w:tcBorders>
              <w:top w:val="nil"/>
              <w:left w:val="nil"/>
              <w:bottom w:val="single" w:sz="4" w:space="0" w:color="auto"/>
              <w:right w:val="single" w:sz="4" w:space="0" w:color="auto"/>
            </w:tcBorders>
            <w:shd w:val="clear" w:color="auto" w:fill="auto"/>
            <w:vAlign w:val="center"/>
            <w:hideMark/>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20</w:t>
            </w:r>
          </w:p>
        </w:tc>
        <w:tc>
          <w:tcPr>
            <w:tcW w:w="261" w:type="pct"/>
            <w:tcBorders>
              <w:top w:val="nil"/>
              <w:left w:val="nil"/>
              <w:bottom w:val="single" w:sz="4" w:space="0" w:color="auto"/>
              <w:right w:val="single" w:sz="4" w:space="0" w:color="auto"/>
            </w:tcBorders>
            <w:vAlign w:val="center"/>
          </w:tcPr>
          <w:p w:rsidR="003072C7" w:rsidRPr="003072C7" w:rsidRDefault="003072C7" w:rsidP="009E46AE">
            <w:pPr>
              <w:spacing w:before="0"/>
              <w:contextualSpacing/>
              <w:jc w:val="center"/>
              <w:rPr>
                <w:rFonts w:eastAsia="Times New Roman" w:cs="Arial"/>
                <w:color w:val="000000"/>
                <w:sz w:val="16"/>
                <w:szCs w:val="16"/>
                <w:lang w:eastAsia="es-CO"/>
              </w:rPr>
            </w:pPr>
            <w:r w:rsidRPr="003072C7">
              <w:rPr>
                <w:rFonts w:eastAsia="Times New Roman" w:cs="Arial"/>
                <w:color w:val="000000"/>
                <w:sz w:val="16"/>
                <w:szCs w:val="16"/>
                <w:lang w:eastAsia="es-CO"/>
              </w:rPr>
              <w:t>188</w:t>
            </w:r>
          </w:p>
        </w:tc>
      </w:tr>
      <w:tr w:rsidR="003072C7" w:rsidRPr="003072C7" w:rsidTr="003072C7">
        <w:trPr>
          <w:trHeight w:val="57"/>
        </w:trPr>
        <w:tc>
          <w:tcPr>
            <w:tcW w:w="2120" w:type="pct"/>
            <w:gridSpan w:val="2"/>
            <w:tcBorders>
              <w:top w:val="single" w:sz="4" w:space="0" w:color="auto"/>
              <w:left w:val="single" w:sz="4" w:space="0" w:color="auto"/>
              <w:bottom w:val="single" w:sz="4" w:space="0" w:color="auto"/>
              <w:right w:val="single" w:sz="4" w:space="0" w:color="auto"/>
            </w:tcBorders>
            <w:shd w:val="clear" w:color="auto" w:fill="666699"/>
            <w:vAlign w:val="bottom"/>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Promedio</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14</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17</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20</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20</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19</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19</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20</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20</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20</w:t>
            </w:r>
          </w:p>
        </w:tc>
        <w:tc>
          <w:tcPr>
            <w:tcW w:w="262" w:type="pct"/>
            <w:tcBorders>
              <w:top w:val="nil"/>
              <w:left w:val="nil"/>
              <w:bottom w:val="single" w:sz="4" w:space="0" w:color="auto"/>
              <w:right w:val="single" w:sz="4" w:space="0" w:color="auto"/>
            </w:tcBorders>
            <w:shd w:val="clear" w:color="auto" w:fill="666699"/>
            <w:vAlign w:val="center"/>
            <w:hideMark/>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20</w:t>
            </w:r>
          </w:p>
        </w:tc>
        <w:tc>
          <w:tcPr>
            <w:tcW w:w="261" w:type="pct"/>
            <w:tcBorders>
              <w:top w:val="nil"/>
              <w:left w:val="nil"/>
              <w:bottom w:val="single" w:sz="4" w:space="0" w:color="auto"/>
              <w:right w:val="single" w:sz="4" w:space="0" w:color="auto"/>
            </w:tcBorders>
            <w:shd w:val="clear" w:color="auto" w:fill="666699"/>
            <w:vAlign w:val="center"/>
          </w:tcPr>
          <w:p w:rsidR="003072C7" w:rsidRPr="003072C7" w:rsidRDefault="003072C7" w:rsidP="009E46AE">
            <w:pPr>
              <w:spacing w:before="0"/>
              <w:contextualSpacing/>
              <w:jc w:val="center"/>
              <w:rPr>
                <w:rFonts w:eastAsia="Times New Roman" w:cs="Arial"/>
                <w:b/>
                <w:bCs/>
                <w:color w:val="FFFFFF" w:themeColor="background1"/>
                <w:sz w:val="16"/>
                <w:szCs w:val="16"/>
                <w:lang w:eastAsia="es-CO"/>
              </w:rPr>
            </w:pPr>
            <w:r w:rsidRPr="003072C7">
              <w:rPr>
                <w:rFonts w:eastAsia="Times New Roman" w:cs="Arial"/>
                <w:b/>
                <w:bCs/>
                <w:color w:val="FFFFFF" w:themeColor="background1"/>
                <w:sz w:val="16"/>
                <w:szCs w:val="16"/>
                <w:lang w:eastAsia="es-CO"/>
              </w:rPr>
              <w:t>190</w:t>
            </w:r>
          </w:p>
        </w:tc>
      </w:tr>
    </w:tbl>
    <w:p w:rsidR="003072C7" w:rsidRPr="00E72B29" w:rsidRDefault="003072C7" w:rsidP="00ED254F">
      <w:pPr>
        <w:spacing w:before="0"/>
        <w:ind w:right="59"/>
        <w:contextualSpacing/>
        <w:jc w:val="center"/>
        <w:rPr>
          <w:rFonts w:eastAsia="Arial" w:cs="Arial"/>
          <w:bCs/>
          <w:szCs w:val="22"/>
          <w:lang w:val="es-ES_tradnl"/>
        </w:rPr>
      </w:pPr>
      <w:r w:rsidRPr="00E72B29">
        <w:rPr>
          <w:rFonts w:cs="Arial"/>
          <w:sz w:val="16"/>
          <w:lang w:val="es-ES_tradnl"/>
        </w:rPr>
        <w:t>Fuente:</w:t>
      </w:r>
      <w:r>
        <w:rPr>
          <w:rFonts w:cs="Arial"/>
          <w:sz w:val="16"/>
          <w:lang w:val="es-ES_tradnl"/>
        </w:rPr>
        <w:t xml:space="preserve"> </w:t>
      </w:r>
      <w:r w:rsidRPr="00E72B29">
        <w:rPr>
          <w:rFonts w:cs="Arial"/>
          <w:sz w:val="16"/>
          <w:lang w:val="es-ES_tradnl"/>
        </w:rPr>
        <w:t>Elaboración</w:t>
      </w:r>
      <w:r>
        <w:rPr>
          <w:rFonts w:cs="Arial"/>
          <w:sz w:val="16"/>
          <w:lang w:val="es-ES_tradnl"/>
        </w:rPr>
        <w:t xml:space="preserve"> </w:t>
      </w:r>
      <w:r w:rsidRPr="00E72B29">
        <w:rPr>
          <w:rFonts w:cs="Arial"/>
          <w:sz w:val="16"/>
          <w:lang w:val="es-ES_tradnl"/>
        </w:rPr>
        <w:t>DAF</w:t>
      </w:r>
      <w:r>
        <w:rPr>
          <w:rFonts w:cs="Arial"/>
          <w:sz w:val="16"/>
          <w:lang w:val="es-ES_tradnl"/>
        </w:rPr>
        <w:t xml:space="preserve"> </w:t>
      </w:r>
      <w:r w:rsidRPr="00E72B29">
        <w:rPr>
          <w:rFonts w:cs="Arial"/>
          <w:sz w:val="16"/>
          <w:lang w:val="es-ES_tradnl"/>
        </w:rPr>
        <w:t>con</w:t>
      </w:r>
      <w:r>
        <w:rPr>
          <w:rFonts w:cs="Arial"/>
          <w:sz w:val="16"/>
          <w:lang w:val="es-ES_tradnl"/>
        </w:rPr>
        <w:t xml:space="preserve"> </w:t>
      </w:r>
      <w:r w:rsidRPr="00E72B29">
        <w:rPr>
          <w:rFonts w:cs="Arial"/>
          <w:sz w:val="16"/>
          <w:lang w:val="es-ES_tradnl"/>
        </w:rPr>
        <w:t>base</w:t>
      </w:r>
      <w:r>
        <w:rPr>
          <w:rFonts w:cs="Arial"/>
          <w:sz w:val="16"/>
          <w:lang w:val="es-ES_tradnl"/>
        </w:rPr>
        <w:t xml:space="preserve"> </w:t>
      </w:r>
      <w:r w:rsidRPr="00E72B29">
        <w:rPr>
          <w:rFonts w:cs="Arial"/>
          <w:sz w:val="16"/>
          <w:lang w:val="es-ES_tradnl"/>
        </w:rPr>
        <w:t>en</w:t>
      </w:r>
      <w:r>
        <w:rPr>
          <w:rFonts w:cs="Arial"/>
          <w:sz w:val="16"/>
          <w:lang w:val="es-ES_tradnl"/>
        </w:rPr>
        <w:t xml:space="preserve"> </w:t>
      </w:r>
      <w:r w:rsidRPr="00E72B29">
        <w:rPr>
          <w:rFonts w:cs="Arial"/>
          <w:sz w:val="16"/>
          <w:lang w:val="es-ES_tradnl"/>
        </w:rPr>
        <w:t>información</w:t>
      </w:r>
      <w:r>
        <w:rPr>
          <w:rFonts w:cs="Arial"/>
          <w:sz w:val="16"/>
          <w:lang w:val="es-ES_tradnl"/>
        </w:rPr>
        <w:t xml:space="preserve"> </w:t>
      </w:r>
      <w:r w:rsidRPr="00E72B29">
        <w:rPr>
          <w:rFonts w:cs="Arial"/>
          <w:sz w:val="16"/>
          <w:lang w:val="es-ES_tradnl"/>
        </w:rPr>
        <w:t>entregada</w:t>
      </w:r>
      <w:r>
        <w:rPr>
          <w:rFonts w:cs="Arial"/>
          <w:sz w:val="16"/>
          <w:lang w:val="es-ES_tradnl"/>
        </w:rPr>
        <w:t xml:space="preserve"> </w:t>
      </w:r>
      <w:r w:rsidRPr="00E72B29">
        <w:rPr>
          <w:rFonts w:cs="Arial"/>
          <w:sz w:val="16"/>
          <w:lang w:val="es-ES_tradnl"/>
        </w:rPr>
        <w:t>por</w:t>
      </w:r>
      <w:r>
        <w:rPr>
          <w:rFonts w:cs="Arial"/>
          <w:sz w:val="16"/>
          <w:lang w:val="es-ES_tradnl"/>
        </w:rPr>
        <w:t xml:space="preserve"> </w:t>
      </w:r>
      <w:r w:rsidRPr="00E72B29">
        <w:rPr>
          <w:rFonts w:cs="Arial"/>
          <w:sz w:val="16"/>
          <w:lang w:val="es-ES_tradnl"/>
        </w:rPr>
        <w:t>la</w:t>
      </w:r>
      <w:r>
        <w:rPr>
          <w:rFonts w:cs="Arial"/>
          <w:sz w:val="16"/>
          <w:lang w:val="es-ES_tradnl"/>
        </w:rPr>
        <w:t xml:space="preserve"> </w:t>
      </w:r>
      <w:r w:rsidRPr="00E72B29">
        <w:rPr>
          <w:rFonts w:cs="Arial"/>
          <w:sz w:val="16"/>
          <w:lang w:val="es-ES_tradnl"/>
        </w:rPr>
        <w:t>Administración</w:t>
      </w:r>
      <w:r>
        <w:rPr>
          <w:rFonts w:cs="Arial"/>
          <w:sz w:val="16"/>
          <w:lang w:val="es-ES_tradnl"/>
        </w:rPr>
        <w:t xml:space="preserve"> </w:t>
      </w:r>
      <w:r w:rsidRPr="00E72B29">
        <w:rPr>
          <w:rFonts w:cs="Arial"/>
          <w:sz w:val="16"/>
          <w:lang w:val="es-ES_tradnl"/>
        </w:rPr>
        <w:t>Temporal</w:t>
      </w:r>
      <w:r>
        <w:rPr>
          <w:rFonts w:cs="Arial"/>
          <w:sz w:val="16"/>
          <w:lang w:val="es-ES_tradnl"/>
        </w:rPr>
        <w:t xml:space="preserve"> </w:t>
      </w:r>
      <w:r w:rsidRPr="00E72B29">
        <w:rPr>
          <w:rFonts w:cs="Arial"/>
          <w:sz w:val="16"/>
          <w:lang w:val="es-ES_tradnl"/>
        </w:rPr>
        <w:t>de</w:t>
      </w:r>
      <w:r>
        <w:rPr>
          <w:rFonts w:cs="Arial"/>
          <w:sz w:val="16"/>
          <w:lang w:val="es-ES_tradnl"/>
        </w:rPr>
        <w:t xml:space="preserve"> </w:t>
      </w:r>
      <w:r w:rsidRPr="00E72B29">
        <w:rPr>
          <w:rFonts w:cs="Arial"/>
          <w:sz w:val="16"/>
          <w:lang w:val="es-ES_tradnl"/>
        </w:rPr>
        <w:t>la</w:t>
      </w:r>
      <w:r>
        <w:rPr>
          <w:rFonts w:cs="Arial"/>
          <w:sz w:val="16"/>
          <w:lang w:val="es-ES_tradnl"/>
        </w:rPr>
        <w:t xml:space="preserve"> </w:t>
      </w:r>
      <w:r w:rsidRPr="00E72B29">
        <w:rPr>
          <w:rFonts w:cs="Arial"/>
          <w:sz w:val="16"/>
          <w:lang w:val="es-ES_tradnl"/>
        </w:rPr>
        <w:t>Competencia.</w:t>
      </w:r>
    </w:p>
    <w:p w:rsidR="003072C7" w:rsidRDefault="003072C7">
      <w:pPr>
        <w:spacing w:before="0"/>
        <w:ind w:right="59"/>
        <w:contextualSpacing/>
        <w:rPr>
          <w:rFonts w:eastAsia="Arial" w:cs="Arial"/>
          <w:bCs/>
          <w:szCs w:val="22"/>
        </w:rPr>
      </w:pPr>
    </w:p>
    <w:p w:rsidR="00C94E51" w:rsidRPr="003C4552" w:rsidRDefault="00C94E51">
      <w:pPr>
        <w:spacing w:before="0"/>
        <w:ind w:right="59"/>
        <w:contextualSpacing/>
        <w:rPr>
          <w:rFonts w:eastAsia="Arial" w:cs="Arial"/>
          <w:b/>
          <w:szCs w:val="22"/>
        </w:rPr>
      </w:pPr>
      <w:r>
        <w:rPr>
          <w:rFonts w:eastAsia="Arial" w:cs="Arial"/>
          <w:b/>
          <w:szCs w:val="22"/>
        </w:rPr>
        <w:t>Indicador</w:t>
      </w:r>
      <w:r w:rsidR="0046147D">
        <w:rPr>
          <w:rFonts w:eastAsia="Arial" w:cs="Arial"/>
          <w:b/>
          <w:szCs w:val="22"/>
        </w:rPr>
        <w:t xml:space="preserve"> </w:t>
      </w:r>
      <w:r w:rsidRPr="00523C6B">
        <w:rPr>
          <w:rFonts w:eastAsia="Arial" w:cs="Arial"/>
          <w:b/>
          <w:szCs w:val="22"/>
        </w:rPr>
        <w:t>de</w:t>
      </w:r>
      <w:r w:rsidR="0046147D">
        <w:rPr>
          <w:rFonts w:eastAsia="Arial" w:cs="Arial"/>
          <w:b/>
          <w:szCs w:val="22"/>
        </w:rPr>
        <w:t xml:space="preserve"> </w:t>
      </w:r>
      <w:r w:rsidRPr="00523C6B">
        <w:rPr>
          <w:rFonts w:eastAsia="Arial" w:cs="Arial"/>
          <w:b/>
          <w:szCs w:val="22"/>
        </w:rPr>
        <w:t>la</w:t>
      </w:r>
      <w:r w:rsidR="0046147D">
        <w:rPr>
          <w:rFonts w:eastAsia="Arial" w:cs="Arial"/>
          <w:b/>
          <w:szCs w:val="22"/>
        </w:rPr>
        <w:t xml:space="preserve"> </w:t>
      </w:r>
      <w:r>
        <w:rPr>
          <w:rFonts w:eastAsia="Arial" w:cs="Arial"/>
          <w:b/>
          <w:szCs w:val="22"/>
        </w:rPr>
        <w:t>A</w:t>
      </w:r>
      <w:r w:rsidRPr="00523C6B">
        <w:rPr>
          <w:rFonts w:eastAsia="Arial" w:cs="Arial"/>
          <w:b/>
          <w:szCs w:val="22"/>
        </w:rPr>
        <w:t>ctividad:</w:t>
      </w:r>
      <w:r w:rsidR="0046147D">
        <w:rPr>
          <w:rFonts w:eastAsia="Arial" w:cs="Arial"/>
          <w:b/>
          <w:szCs w:val="22"/>
        </w:rPr>
        <w:t xml:space="preserve"> </w:t>
      </w:r>
      <w:r w:rsidRPr="007A6CCA">
        <w:rPr>
          <w:rFonts w:eastAsia="Arial" w:cs="Arial"/>
          <w:b/>
          <w:szCs w:val="22"/>
        </w:rPr>
        <w:t>Promedio</w:t>
      </w:r>
      <w:r w:rsidR="0046147D">
        <w:rPr>
          <w:rFonts w:eastAsia="Arial" w:cs="Arial"/>
          <w:b/>
          <w:szCs w:val="22"/>
        </w:rPr>
        <w:t xml:space="preserve"> </w:t>
      </w:r>
      <w:r w:rsidRPr="007A6CCA">
        <w:rPr>
          <w:rFonts w:eastAsia="Arial" w:cs="Arial"/>
          <w:b/>
          <w:szCs w:val="22"/>
        </w:rPr>
        <w:t>de</w:t>
      </w:r>
      <w:r w:rsidR="0046147D">
        <w:rPr>
          <w:rFonts w:eastAsia="Arial" w:cs="Arial"/>
          <w:b/>
          <w:szCs w:val="22"/>
        </w:rPr>
        <w:t xml:space="preserve"> </w:t>
      </w:r>
      <w:r w:rsidRPr="007A6CCA">
        <w:rPr>
          <w:rFonts w:eastAsia="Arial" w:cs="Arial"/>
          <w:b/>
          <w:szCs w:val="22"/>
        </w:rPr>
        <w:t>Ejecución</w:t>
      </w:r>
      <w:r w:rsidR="0046147D">
        <w:rPr>
          <w:rFonts w:eastAsia="Arial" w:cs="Arial"/>
          <w:b/>
          <w:szCs w:val="22"/>
        </w:rPr>
        <w:t xml:space="preserve"> </w:t>
      </w:r>
      <w:r w:rsidR="00F96302">
        <w:rPr>
          <w:rFonts w:eastAsia="Arial" w:cs="Arial"/>
          <w:b/>
          <w:szCs w:val="22"/>
        </w:rPr>
        <w:t>100</w:t>
      </w:r>
      <w:r w:rsidR="0046147D">
        <w:rPr>
          <w:rFonts w:eastAsia="Arial" w:cs="Arial"/>
          <w:b/>
          <w:szCs w:val="22"/>
        </w:rPr>
        <w:t xml:space="preserve"> </w:t>
      </w:r>
      <w:r w:rsidRPr="007A6CCA">
        <w:rPr>
          <w:rFonts w:eastAsia="Arial" w:cs="Arial"/>
          <w:b/>
          <w:szCs w:val="22"/>
        </w:rPr>
        <w:t>%</w:t>
      </w:r>
      <w:r w:rsidR="007F3892">
        <w:rPr>
          <w:rFonts w:eastAsia="Arial" w:cs="Arial"/>
          <w:b/>
          <w:szCs w:val="22"/>
        </w:rPr>
        <w:t>.</w:t>
      </w:r>
    </w:p>
    <w:p w:rsidR="00C94E51" w:rsidRPr="00826CC8" w:rsidRDefault="00C94E51">
      <w:pPr>
        <w:spacing w:before="0"/>
        <w:ind w:right="59"/>
        <w:contextualSpacing/>
        <w:rPr>
          <w:rFonts w:eastAsia="Arial" w:cs="Arial"/>
          <w:szCs w:val="22"/>
        </w:rPr>
      </w:pPr>
    </w:p>
    <w:p w:rsidR="00C94E51" w:rsidRDefault="00C94E51">
      <w:pPr>
        <w:spacing w:before="0"/>
        <w:ind w:right="59"/>
        <w:contextualSpacing/>
        <w:rPr>
          <w:rFonts w:eastAsia="Arial" w:cs="Arial"/>
          <w:b/>
          <w:szCs w:val="22"/>
        </w:rPr>
      </w:pPr>
      <w:r>
        <w:rPr>
          <w:rFonts w:eastAsia="Calibri" w:cs="Arial"/>
          <w:b/>
          <w:szCs w:val="22"/>
        </w:rPr>
        <w:t>Actividad</w:t>
      </w:r>
      <w:r w:rsidR="0046147D">
        <w:rPr>
          <w:rFonts w:eastAsia="Calibri" w:cs="Arial"/>
          <w:b/>
          <w:szCs w:val="22"/>
        </w:rPr>
        <w:t xml:space="preserve"> </w:t>
      </w:r>
      <w:r>
        <w:rPr>
          <w:rFonts w:eastAsia="Calibri" w:cs="Arial"/>
          <w:b/>
          <w:szCs w:val="22"/>
        </w:rPr>
        <w:t>No.</w:t>
      </w:r>
      <w:r w:rsidR="0046147D">
        <w:rPr>
          <w:rFonts w:eastAsia="Calibri" w:cs="Arial"/>
          <w:b/>
          <w:szCs w:val="22"/>
        </w:rPr>
        <w:t xml:space="preserve"> </w:t>
      </w:r>
      <w:r>
        <w:rPr>
          <w:rFonts w:eastAsia="Calibri" w:cs="Arial"/>
          <w:b/>
          <w:szCs w:val="22"/>
        </w:rPr>
        <w:t>24.</w:t>
      </w:r>
      <w:r w:rsidR="0046147D">
        <w:rPr>
          <w:rFonts w:eastAsia="Calibri" w:cs="Arial"/>
          <w:b/>
          <w:szCs w:val="22"/>
        </w:rPr>
        <w:t xml:space="preserve"> </w:t>
      </w:r>
      <w:r w:rsidRPr="008F3667">
        <w:rPr>
          <w:rFonts w:eastAsia="Arial" w:cs="Arial"/>
          <w:b/>
          <w:szCs w:val="22"/>
        </w:rPr>
        <w:t>Para</w:t>
      </w:r>
      <w:r w:rsidR="0046147D">
        <w:rPr>
          <w:rFonts w:eastAsia="Arial" w:cs="Arial"/>
          <w:b/>
          <w:szCs w:val="22"/>
        </w:rPr>
        <w:t xml:space="preserve"> </w:t>
      </w:r>
      <w:r w:rsidRPr="008F3667">
        <w:rPr>
          <w:rFonts w:eastAsia="Arial" w:cs="Arial"/>
          <w:b/>
          <w:szCs w:val="22"/>
        </w:rPr>
        <w:t>cada</w:t>
      </w:r>
      <w:r w:rsidR="0046147D">
        <w:rPr>
          <w:rFonts w:eastAsia="Arial" w:cs="Arial"/>
          <w:b/>
          <w:szCs w:val="22"/>
        </w:rPr>
        <w:t xml:space="preserve"> </w:t>
      </w:r>
      <w:r w:rsidRPr="008F3667">
        <w:rPr>
          <w:rFonts w:eastAsia="Arial" w:cs="Arial"/>
          <w:b/>
          <w:szCs w:val="22"/>
        </w:rPr>
        <w:t>Entidad</w:t>
      </w:r>
      <w:r w:rsidR="0046147D">
        <w:rPr>
          <w:rFonts w:eastAsia="Arial" w:cs="Arial"/>
          <w:b/>
          <w:szCs w:val="22"/>
        </w:rPr>
        <w:t xml:space="preserve"> </w:t>
      </w:r>
      <w:r w:rsidRPr="008F3667">
        <w:rPr>
          <w:rFonts w:eastAsia="Arial" w:cs="Arial"/>
          <w:b/>
          <w:szCs w:val="22"/>
        </w:rPr>
        <w:t>Territorial</w:t>
      </w:r>
      <w:r w:rsidR="0046147D">
        <w:rPr>
          <w:rFonts w:eastAsia="Arial" w:cs="Arial"/>
          <w:b/>
          <w:szCs w:val="22"/>
        </w:rPr>
        <w:t xml:space="preserve"> </w:t>
      </w:r>
      <w:r w:rsidRPr="008F3667">
        <w:rPr>
          <w:rFonts w:eastAsia="Arial" w:cs="Arial"/>
          <w:b/>
          <w:szCs w:val="22"/>
        </w:rPr>
        <w:t>elaborar</w:t>
      </w:r>
      <w:r w:rsidR="0046147D">
        <w:rPr>
          <w:rFonts w:eastAsia="Arial" w:cs="Arial"/>
          <w:b/>
          <w:szCs w:val="22"/>
        </w:rPr>
        <w:t xml:space="preserve"> </w:t>
      </w:r>
      <w:r w:rsidRPr="008F3667">
        <w:rPr>
          <w:rFonts w:eastAsia="Arial" w:cs="Arial"/>
          <w:b/>
          <w:szCs w:val="22"/>
        </w:rPr>
        <w:t>un</w:t>
      </w:r>
      <w:r w:rsidR="0046147D">
        <w:rPr>
          <w:rFonts w:eastAsia="Arial" w:cs="Arial"/>
          <w:b/>
          <w:szCs w:val="22"/>
        </w:rPr>
        <w:t xml:space="preserve"> </w:t>
      </w:r>
      <w:r w:rsidRPr="008F3667">
        <w:rPr>
          <w:rFonts w:eastAsia="Arial" w:cs="Arial"/>
          <w:b/>
          <w:szCs w:val="22"/>
        </w:rPr>
        <w:t>informe</w:t>
      </w:r>
      <w:r w:rsidR="0046147D">
        <w:rPr>
          <w:rFonts w:eastAsia="Arial" w:cs="Arial"/>
          <w:b/>
          <w:szCs w:val="22"/>
        </w:rPr>
        <w:t xml:space="preserve"> </w:t>
      </w:r>
      <w:r w:rsidRPr="008F3667">
        <w:rPr>
          <w:rFonts w:eastAsia="Arial" w:cs="Arial"/>
          <w:b/>
          <w:szCs w:val="22"/>
        </w:rPr>
        <w:t>de</w:t>
      </w:r>
      <w:r w:rsidR="0046147D">
        <w:rPr>
          <w:rFonts w:eastAsia="Arial" w:cs="Arial"/>
          <w:b/>
          <w:szCs w:val="22"/>
        </w:rPr>
        <w:t xml:space="preserve"> </w:t>
      </w:r>
      <w:r w:rsidRPr="008F3667">
        <w:rPr>
          <w:rFonts w:eastAsia="Arial" w:cs="Arial"/>
          <w:b/>
          <w:szCs w:val="22"/>
        </w:rPr>
        <w:t>ejecución</w:t>
      </w:r>
      <w:r w:rsidR="0046147D">
        <w:rPr>
          <w:rFonts w:eastAsia="Arial" w:cs="Arial"/>
          <w:b/>
          <w:szCs w:val="22"/>
        </w:rPr>
        <w:t xml:space="preserve"> </w:t>
      </w:r>
      <w:r w:rsidRPr="008F3667">
        <w:rPr>
          <w:rFonts w:eastAsia="Arial" w:cs="Arial"/>
          <w:b/>
          <w:szCs w:val="22"/>
        </w:rPr>
        <w:t>presupuestal</w:t>
      </w:r>
      <w:r w:rsidR="0046147D">
        <w:rPr>
          <w:rFonts w:eastAsia="Arial" w:cs="Arial"/>
          <w:b/>
          <w:szCs w:val="22"/>
        </w:rPr>
        <w:t xml:space="preserve"> </w:t>
      </w:r>
      <w:r w:rsidRPr="008F3667">
        <w:rPr>
          <w:rFonts w:eastAsia="Arial" w:cs="Arial"/>
          <w:b/>
          <w:szCs w:val="22"/>
        </w:rPr>
        <w:t>con</w:t>
      </w:r>
      <w:r w:rsidR="0046147D">
        <w:rPr>
          <w:rFonts w:eastAsia="Arial" w:cs="Arial"/>
          <w:b/>
          <w:szCs w:val="22"/>
        </w:rPr>
        <w:t xml:space="preserve"> </w:t>
      </w:r>
      <w:r w:rsidRPr="008F3667">
        <w:rPr>
          <w:rFonts w:eastAsia="Arial" w:cs="Arial"/>
          <w:b/>
          <w:szCs w:val="22"/>
        </w:rPr>
        <w:t>periodicidad</w:t>
      </w:r>
      <w:r w:rsidR="0046147D">
        <w:rPr>
          <w:rFonts w:eastAsia="Arial" w:cs="Arial"/>
          <w:b/>
          <w:szCs w:val="22"/>
        </w:rPr>
        <w:t xml:space="preserve"> </w:t>
      </w:r>
      <w:r w:rsidRPr="008F3667">
        <w:rPr>
          <w:rFonts w:eastAsia="Arial" w:cs="Arial"/>
          <w:b/>
          <w:szCs w:val="22"/>
        </w:rPr>
        <w:t>trimestral,</w:t>
      </w:r>
      <w:r w:rsidR="0046147D">
        <w:rPr>
          <w:rFonts w:eastAsia="Arial" w:cs="Arial"/>
          <w:b/>
          <w:szCs w:val="22"/>
        </w:rPr>
        <w:t xml:space="preserve"> </w:t>
      </w:r>
      <w:r w:rsidRPr="008F3667">
        <w:rPr>
          <w:rFonts w:eastAsia="Arial" w:cs="Arial"/>
          <w:b/>
          <w:szCs w:val="22"/>
        </w:rPr>
        <w:t>acumulado,</w:t>
      </w:r>
      <w:r w:rsidR="0046147D">
        <w:rPr>
          <w:rFonts w:eastAsia="Arial" w:cs="Arial"/>
          <w:b/>
          <w:szCs w:val="22"/>
        </w:rPr>
        <w:t xml:space="preserve"> </w:t>
      </w:r>
      <w:r w:rsidRPr="008F3667">
        <w:rPr>
          <w:rFonts w:eastAsia="Arial" w:cs="Arial"/>
          <w:b/>
          <w:szCs w:val="22"/>
        </w:rPr>
        <w:t>de</w:t>
      </w:r>
      <w:r w:rsidR="0046147D">
        <w:rPr>
          <w:rFonts w:eastAsia="Arial" w:cs="Arial"/>
          <w:b/>
          <w:szCs w:val="22"/>
        </w:rPr>
        <w:t xml:space="preserve"> </w:t>
      </w:r>
      <w:r w:rsidRPr="008F3667">
        <w:rPr>
          <w:rFonts w:eastAsia="Arial" w:cs="Arial"/>
          <w:b/>
          <w:szCs w:val="22"/>
        </w:rPr>
        <w:t>los</w:t>
      </w:r>
      <w:r w:rsidR="0046147D">
        <w:rPr>
          <w:rFonts w:eastAsia="Arial" w:cs="Arial"/>
          <w:b/>
          <w:szCs w:val="22"/>
        </w:rPr>
        <w:t xml:space="preserve"> </w:t>
      </w:r>
      <w:r w:rsidRPr="008F3667">
        <w:rPr>
          <w:rFonts w:eastAsia="Arial" w:cs="Arial"/>
          <w:b/>
          <w:szCs w:val="22"/>
        </w:rPr>
        <w:t>recursos</w:t>
      </w:r>
      <w:r w:rsidR="0046147D">
        <w:rPr>
          <w:rFonts w:eastAsia="Arial" w:cs="Arial"/>
          <w:b/>
          <w:szCs w:val="22"/>
        </w:rPr>
        <w:t xml:space="preserve"> </w:t>
      </w:r>
      <w:r w:rsidRPr="008F3667">
        <w:rPr>
          <w:rFonts w:eastAsia="Arial" w:cs="Arial"/>
          <w:b/>
          <w:szCs w:val="22"/>
        </w:rPr>
        <w:t>aportados</w:t>
      </w:r>
      <w:r w:rsidR="0046147D">
        <w:rPr>
          <w:rFonts w:eastAsia="Arial" w:cs="Arial"/>
          <w:b/>
          <w:szCs w:val="22"/>
        </w:rPr>
        <w:t xml:space="preserve"> </w:t>
      </w:r>
      <w:r w:rsidRPr="008F3667">
        <w:rPr>
          <w:rFonts w:eastAsia="Arial" w:cs="Arial"/>
          <w:b/>
          <w:szCs w:val="22"/>
        </w:rPr>
        <w:t>para</w:t>
      </w:r>
      <w:r w:rsidR="0046147D">
        <w:rPr>
          <w:rFonts w:eastAsia="Arial" w:cs="Arial"/>
          <w:b/>
          <w:szCs w:val="22"/>
        </w:rPr>
        <w:t xml:space="preserve"> </w:t>
      </w:r>
      <w:r w:rsidRPr="008F3667">
        <w:rPr>
          <w:rFonts w:eastAsia="Arial" w:cs="Arial"/>
          <w:b/>
          <w:szCs w:val="22"/>
        </w:rPr>
        <w:t>la</w:t>
      </w:r>
      <w:r w:rsidR="0046147D">
        <w:rPr>
          <w:rFonts w:eastAsia="Arial" w:cs="Arial"/>
          <w:b/>
          <w:szCs w:val="22"/>
        </w:rPr>
        <w:t xml:space="preserve"> </w:t>
      </w:r>
      <w:r w:rsidRPr="008F3667">
        <w:rPr>
          <w:rFonts w:eastAsia="Arial" w:cs="Arial"/>
          <w:b/>
          <w:szCs w:val="22"/>
        </w:rPr>
        <w:t>ejecución</w:t>
      </w:r>
      <w:r w:rsidR="0046147D">
        <w:rPr>
          <w:rFonts w:eastAsia="Arial" w:cs="Arial"/>
          <w:b/>
          <w:szCs w:val="22"/>
        </w:rPr>
        <w:t xml:space="preserve"> </w:t>
      </w:r>
      <w:r w:rsidRPr="008F3667">
        <w:rPr>
          <w:rFonts w:eastAsia="Arial" w:cs="Arial"/>
          <w:b/>
          <w:szCs w:val="22"/>
        </w:rPr>
        <w:t>del</w:t>
      </w:r>
      <w:r w:rsidR="0046147D">
        <w:rPr>
          <w:rFonts w:eastAsia="Arial" w:cs="Arial"/>
          <w:b/>
          <w:szCs w:val="22"/>
        </w:rPr>
        <w:t xml:space="preserve"> </w:t>
      </w:r>
      <w:r w:rsidRPr="008F3667">
        <w:rPr>
          <w:rFonts w:eastAsia="Arial" w:cs="Arial"/>
          <w:b/>
          <w:szCs w:val="22"/>
        </w:rPr>
        <w:t>Programa,</w:t>
      </w:r>
      <w:r w:rsidR="0046147D">
        <w:rPr>
          <w:rFonts w:eastAsia="Arial" w:cs="Arial"/>
          <w:b/>
          <w:szCs w:val="22"/>
        </w:rPr>
        <w:t xml:space="preserve"> </w:t>
      </w:r>
      <w:r w:rsidRPr="008F3667">
        <w:rPr>
          <w:rFonts w:eastAsia="Arial" w:cs="Arial"/>
          <w:b/>
          <w:szCs w:val="22"/>
        </w:rPr>
        <w:t>discriminado</w:t>
      </w:r>
      <w:r w:rsidR="0046147D">
        <w:rPr>
          <w:rFonts w:eastAsia="Arial" w:cs="Arial"/>
          <w:b/>
          <w:szCs w:val="22"/>
        </w:rPr>
        <w:t xml:space="preserve"> </w:t>
      </w:r>
      <w:r w:rsidRPr="008F3667">
        <w:rPr>
          <w:rFonts w:eastAsia="Arial" w:cs="Arial"/>
          <w:b/>
          <w:szCs w:val="22"/>
        </w:rPr>
        <w:t>por</w:t>
      </w:r>
      <w:r w:rsidR="0046147D">
        <w:rPr>
          <w:rFonts w:eastAsia="Arial" w:cs="Arial"/>
          <w:b/>
          <w:szCs w:val="22"/>
        </w:rPr>
        <w:t xml:space="preserve"> </w:t>
      </w:r>
      <w:r w:rsidRPr="008F3667">
        <w:rPr>
          <w:rFonts w:eastAsia="Arial" w:cs="Arial"/>
          <w:b/>
          <w:szCs w:val="22"/>
        </w:rPr>
        <w:t>fuentes</w:t>
      </w:r>
      <w:r w:rsidR="0046147D">
        <w:rPr>
          <w:rFonts w:eastAsia="Arial" w:cs="Arial"/>
          <w:b/>
          <w:szCs w:val="22"/>
        </w:rPr>
        <w:t xml:space="preserve"> </w:t>
      </w:r>
      <w:r w:rsidRPr="008F3667">
        <w:rPr>
          <w:rFonts w:eastAsia="Arial" w:cs="Arial"/>
          <w:b/>
          <w:szCs w:val="22"/>
        </w:rPr>
        <w:t>de</w:t>
      </w:r>
      <w:r w:rsidR="0046147D">
        <w:rPr>
          <w:rFonts w:eastAsia="Arial" w:cs="Arial"/>
          <w:b/>
          <w:szCs w:val="22"/>
        </w:rPr>
        <w:t xml:space="preserve"> </w:t>
      </w:r>
      <w:r w:rsidRPr="008F3667">
        <w:rPr>
          <w:rFonts w:eastAsia="Arial" w:cs="Arial"/>
          <w:b/>
          <w:szCs w:val="22"/>
        </w:rPr>
        <w:t>financiación</w:t>
      </w:r>
      <w:r w:rsidR="0046147D">
        <w:rPr>
          <w:rFonts w:eastAsia="Arial" w:cs="Arial"/>
          <w:b/>
          <w:szCs w:val="22"/>
        </w:rPr>
        <w:t xml:space="preserve"> </w:t>
      </w:r>
      <w:r w:rsidRPr="008F3667">
        <w:rPr>
          <w:rFonts w:eastAsia="Arial" w:cs="Arial"/>
          <w:b/>
          <w:szCs w:val="22"/>
        </w:rPr>
        <w:t>y</w:t>
      </w:r>
      <w:r w:rsidR="0046147D">
        <w:rPr>
          <w:rFonts w:eastAsia="Arial" w:cs="Arial"/>
          <w:b/>
          <w:szCs w:val="22"/>
        </w:rPr>
        <w:t xml:space="preserve"> </w:t>
      </w:r>
      <w:r w:rsidRPr="008F3667">
        <w:rPr>
          <w:rFonts w:eastAsia="Arial" w:cs="Arial"/>
          <w:b/>
          <w:szCs w:val="22"/>
        </w:rPr>
        <w:t>vigencia</w:t>
      </w:r>
      <w:r>
        <w:rPr>
          <w:rFonts w:eastAsia="Arial" w:cs="Arial"/>
          <w:b/>
          <w:szCs w:val="22"/>
        </w:rPr>
        <w:t>.</w:t>
      </w:r>
    </w:p>
    <w:p w:rsidR="00C94E51" w:rsidRDefault="00C94E51">
      <w:pPr>
        <w:spacing w:before="0"/>
        <w:ind w:right="59"/>
        <w:contextualSpacing/>
        <w:rPr>
          <w:rFonts w:eastAsia="Arial" w:cs="Arial"/>
          <w:b/>
          <w:bCs/>
        </w:rPr>
      </w:pPr>
    </w:p>
    <w:p w:rsidR="004301B9" w:rsidRDefault="004301B9">
      <w:pPr>
        <w:ind w:right="59"/>
        <w:contextualSpacing/>
        <w:rPr>
          <w:rFonts w:eastAsia="Arial" w:cs="Arial"/>
          <w:szCs w:val="22"/>
          <w:lang w:val="es-ES_tradnl"/>
        </w:rPr>
      </w:pPr>
      <w:r w:rsidRPr="00EF135B">
        <w:rPr>
          <w:rFonts w:eastAsia="Arial" w:cs="Arial"/>
          <w:szCs w:val="22"/>
          <w:lang w:val="es-ES_tradnl"/>
        </w:rPr>
        <w:t>Para</w:t>
      </w:r>
      <w:r w:rsidR="0046147D">
        <w:rPr>
          <w:rFonts w:eastAsia="Arial" w:cs="Arial"/>
          <w:szCs w:val="22"/>
          <w:lang w:val="es-ES_tradnl"/>
        </w:rPr>
        <w:t xml:space="preserve"> </w:t>
      </w:r>
      <w:r w:rsidRPr="00EF135B">
        <w:rPr>
          <w:rFonts w:eastAsia="Arial" w:cs="Arial"/>
          <w:szCs w:val="22"/>
          <w:lang w:val="es-ES_tradnl"/>
        </w:rPr>
        <w:t>el</w:t>
      </w:r>
      <w:r w:rsidR="0046147D">
        <w:rPr>
          <w:rFonts w:eastAsia="Arial" w:cs="Arial"/>
          <w:szCs w:val="22"/>
          <w:lang w:val="es-ES_tradnl"/>
        </w:rPr>
        <w:t xml:space="preserve"> </w:t>
      </w:r>
      <w:r w:rsidRPr="00EF135B">
        <w:rPr>
          <w:rFonts w:eastAsia="Arial" w:cs="Arial"/>
          <w:szCs w:val="22"/>
          <w:lang w:val="es-ES_tradnl"/>
        </w:rPr>
        <w:t>cumplimiento</w:t>
      </w:r>
      <w:r w:rsidR="0046147D">
        <w:rPr>
          <w:rFonts w:eastAsia="Arial" w:cs="Arial"/>
          <w:szCs w:val="22"/>
          <w:lang w:val="es-ES_tradnl"/>
        </w:rPr>
        <w:t xml:space="preserve"> </w:t>
      </w:r>
      <w:r w:rsidRPr="00EF135B">
        <w:rPr>
          <w:rFonts w:eastAsia="Arial" w:cs="Arial"/>
          <w:szCs w:val="22"/>
          <w:lang w:val="es-ES_tradnl"/>
        </w:rPr>
        <w:t>de</w:t>
      </w:r>
      <w:r w:rsidR="0046147D">
        <w:rPr>
          <w:rFonts w:eastAsia="Arial" w:cs="Arial"/>
          <w:szCs w:val="22"/>
          <w:lang w:val="es-ES_tradnl"/>
        </w:rPr>
        <w:t xml:space="preserve"> </w:t>
      </w:r>
      <w:r w:rsidRPr="00EF135B">
        <w:rPr>
          <w:rFonts w:eastAsia="Arial" w:cs="Arial"/>
          <w:szCs w:val="22"/>
          <w:lang w:val="es-ES_tradnl"/>
        </w:rPr>
        <w:t>la</w:t>
      </w:r>
      <w:r w:rsidR="0046147D">
        <w:rPr>
          <w:rFonts w:eastAsia="Arial" w:cs="Arial"/>
          <w:szCs w:val="22"/>
          <w:lang w:val="es-ES_tradnl"/>
        </w:rPr>
        <w:t xml:space="preserve"> </w:t>
      </w:r>
      <w:r>
        <w:rPr>
          <w:rFonts w:eastAsia="Arial" w:cs="Arial"/>
          <w:szCs w:val="22"/>
          <w:lang w:val="es-ES_tradnl"/>
        </w:rPr>
        <w:t>A</w:t>
      </w:r>
      <w:r w:rsidRPr="00EF135B">
        <w:rPr>
          <w:rFonts w:eastAsia="Arial" w:cs="Arial"/>
          <w:szCs w:val="22"/>
          <w:lang w:val="es-ES_tradnl"/>
        </w:rPr>
        <w:t>ctividad</w:t>
      </w:r>
      <w:r w:rsidR="0046147D">
        <w:rPr>
          <w:rFonts w:eastAsia="Arial" w:cs="Arial"/>
          <w:szCs w:val="22"/>
          <w:lang w:val="es-ES_tradnl"/>
        </w:rPr>
        <w:t xml:space="preserve"> </w:t>
      </w:r>
      <w:r w:rsidRPr="00EF135B">
        <w:rPr>
          <w:rFonts w:eastAsia="Arial" w:cs="Arial"/>
          <w:szCs w:val="22"/>
          <w:lang w:val="es-ES_tradnl"/>
        </w:rPr>
        <w:t>la</w:t>
      </w:r>
      <w:r w:rsidR="0046147D">
        <w:rPr>
          <w:rFonts w:eastAsia="Arial" w:cs="Arial"/>
          <w:szCs w:val="22"/>
          <w:lang w:val="es-ES_tradnl"/>
        </w:rPr>
        <w:t xml:space="preserve"> </w:t>
      </w:r>
      <w:r w:rsidRPr="00EF135B">
        <w:rPr>
          <w:rFonts w:eastAsia="Arial" w:cs="Arial"/>
          <w:szCs w:val="22"/>
          <w:lang w:val="es-ES_tradnl"/>
        </w:rPr>
        <w:t>Administración</w:t>
      </w:r>
      <w:r w:rsidR="0046147D">
        <w:rPr>
          <w:rFonts w:eastAsia="Arial" w:cs="Arial"/>
          <w:szCs w:val="22"/>
          <w:lang w:val="es-ES_tradnl"/>
        </w:rPr>
        <w:t xml:space="preserve"> </w:t>
      </w:r>
      <w:r w:rsidRPr="00EF135B">
        <w:rPr>
          <w:rFonts w:eastAsia="Arial" w:cs="Arial"/>
          <w:szCs w:val="22"/>
          <w:lang w:val="es-ES_tradnl"/>
        </w:rPr>
        <w:t>Temporal</w:t>
      </w:r>
      <w:r w:rsidR="0046147D">
        <w:rPr>
          <w:rFonts w:eastAsia="Arial" w:cs="Arial"/>
          <w:szCs w:val="22"/>
          <w:lang w:val="es-ES_tradnl"/>
        </w:rPr>
        <w:t xml:space="preserve"> </w:t>
      </w:r>
      <w:r w:rsidRPr="00EF135B">
        <w:rPr>
          <w:rFonts w:eastAsia="Arial" w:cs="Arial"/>
          <w:szCs w:val="22"/>
          <w:lang w:val="es-ES_tradnl"/>
        </w:rPr>
        <w:t>de</w:t>
      </w:r>
      <w:r w:rsidR="0046147D">
        <w:rPr>
          <w:rFonts w:eastAsia="Arial" w:cs="Arial"/>
          <w:szCs w:val="22"/>
          <w:lang w:val="es-ES_tradnl"/>
        </w:rPr>
        <w:t xml:space="preserve"> </w:t>
      </w:r>
      <w:r w:rsidRPr="00EF135B">
        <w:rPr>
          <w:rFonts w:eastAsia="Arial" w:cs="Arial"/>
          <w:szCs w:val="22"/>
          <w:lang w:val="es-ES_tradnl"/>
        </w:rPr>
        <w:t>la</w:t>
      </w:r>
      <w:r w:rsidR="0046147D">
        <w:rPr>
          <w:rFonts w:eastAsia="Arial" w:cs="Arial"/>
          <w:szCs w:val="22"/>
          <w:lang w:val="es-ES_tradnl"/>
        </w:rPr>
        <w:t xml:space="preserve"> </w:t>
      </w:r>
      <w:r w:rsidRPr="00EF135B">
        <w:rPr>
          <w:rFonts w:eastAsia="Arial" w:cs="Arial"/>
          <w:szCs w:val="22"/>
          <w:lang w:val="es-ES_tradnl"/>
        </w:rPr>
        <w:t>Competencia</w:t>
      </w:r>
      <w:r w:rsidR="0046147D">
        <w:rPr>
          <w:rFonts w:eastAsia="Arial" w:cs="Arial"/>
          <w:szCs w:val="22"/>
          <w:lang w:val="es-ES_tradnl"/>
        </w:rPr>
        <w:t xml:space="preserve"> </w:t>
      </w:r>
      <w:r w:rsidRPr="00EF135B">
        <w:rPr>
          <w:rFonts w:eastAsia="Arial" w:cs="Arial"/>
          <w:szCs w:val="22"/>
          <w:lang w:val="es-ES_tradnl"/>
        </w:rPr>
        <w:t>para</w:t>
      </w:r>
      <w:r w:rsidR="0046147D">
        <w:rPr>
          <w:rFonts w:eastAsia="Arial" w:cs="Arial"/>
          <w:szCs w:val="22"/>
          <w:lang w:val="es-ES_tradnl"/>
        </w:rPr>
        <w:t xml:space="preserve"> </w:t>
      </w:r>
      <w:r w:rsidRPr="00EF135B">
        <w:rPr>
          <w:rFonts w:eastAsia="Arial" w:cs="Arial"/>
          <w:szCs w:val="22"/>
          <w:lang w:val="es-ES_tradnl"/>
        </w:rPr>
        <w:t>el</w:t>
      </w:r>
      <w:r w:rsidR="0046147D">
        <w:rPr>
          <w:rFonts w:eastAsia="Arial" w:cs="Arial"/>
          <w:szCs w:val="22"/>
          <w:lang w:val="es-ES_tradnl"/>
        </w:rPr>
        <w:t xml:space="preserve"> </w:t>
      </w:r>
      <w:r w:rsidRPr="00EF135B">
        <w:rPr>
          <w:rFonts w:eastAsia="Arial" w:cs="Arial"/>
          <w:szCs w:val="22"/>
          <w:lang w:val="es-ES_tradnl"/>
        </w:rPr>
        <w:t>Sector</w:t>
      </w:r>
      <w:r w:rsidR="0046147D">
        <w:rPr>
          <w:rFonts w:eastAsia="Arial" w:cs="Arial"/>
          <w:szCs w:val="22"/>
          <w:lang w:val="es-ES_tradnl"/>
        </w:rPr>
        <w:t xml:space="preserve"> </w:t>
      </w:r>
      <w:r w:rsidRPr="00EF135B">
        <w:rPr>
          <w:rFonts w:eastAsia="Arial" w:cs="Arial"/>
          <w:szCs w:val="22"/>
          <w:lang w:val="es-ES_tradnl"/>
        </w:rPr>
        <w:t>Educativo</w:t>
      </w:r>
      <w:r w:rsidR="0046147D">
        <w:rPr>
          <w:rFonts w:eastAsia="Arial" w:cs="Arial"/>
          <w:szCs w:val="22"/>
          <w:lang w:val="es-ES_tradnl"/>
        </w:rPr>
        <w:t xml:space="preserve"> </w:t>
      </w:r>
      <w:r w:rsidRPr="00EF135B">
        <w:rPr>
          <w:rFonts w:eastAsia="Arial" w:cs="Arial"/>
          <w:szCs w:val="22"/>
          <w:lang w:val="es-ES_tradnl"/>
        </w:rPr>
        <w:t>presentó</w:t>
      </w:r>
      <w:r w:rsidR="0046147D">
        <w:rPr>
          <w:rFonts w:eastAsia="Arial" w:cs="Arial"/>
          <w:szCs w:val="22"/>
          <w:lang w:val="es-ES_tradnl"/>
        </w:rPr>
        <w:t xml:space="preserve"> </w:t>
      </w:r>
      <w:r>
        <w:rPr>
          <w:rFonts w:eastAsia="Arial" w:cs="Arial"/>
          <w:szCs w:val="22"/>
          <w:lang w:val="es-ES_tradnl"/>
        </w:rPr>
        <w:t>los</w:t>
      </w:r>
      <w:r w:rsidR="0046147D">
        <w:rPr>
          <w:rFonts w:eastAsia="Arial" w:cs="Arial"/>
          <w:szCs w:val="22"/>
          <w:lang w:val="es-ES_tradnl"/>
        </w:rPr>
        <w:t xml:space="preserve"> </w:t>
      </w:r>
      <w:r>
        <w:rPr>
          <w:rFonts w:eastAsia="Arial" w:cs="Arial"/>
          <w:szCs w:val="22"/>
          <w:lang w:val="es-ES_tradnl"/>
        </w:rPr>
        <w:t>cuatro</w:t>
      </w:r>
      <w:r w:rsidR="0046147D">
        <w:rPr>
          <w:rFonts w:eastAsia="Arial" w:cs="Arial"/>
          <w:szCs w:val="22"/>
          <w:lang w:val="es-ES_tradnl"/>
        </w:rPr>
        <w:t xml:space="preserve"> </w:t>
      </w:r>
      <w:r>
        <w:rPr>
          <w:rFonts w:eastAsia="Arial" w:cs="Arial"/>
          <w:szCs w:val="22"/>
          <w:lang w:val="es-ES_tradnl"/>
        </w:rPr>
        <w:t>informes</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operación</w:t>
      </w:r>
      <w:r w:rsidR="0046147D">
        <w:rPr>
          <w:rFonts w:eastAsia="Arial" w:cs="Arial"/>
          <w:szCs w:val="22"/>
          <w:lang w:val="es-ES_tradnl"/>
        </w:rPr>
        <w:t xml:space="preserve"> </w:t>
      </w:r>
      <w:r>
        <w:rPr>
          <w:rFonts w:eastAsia="Arial" w:cs="Arial"/>
          <w:szCs w:val="22"/>
          <w:lang w:val="es-ES_tradnl"/>
        </w:rPr>
        <w:t>financiera</w:t>
      </w:r>
      <w:r w:rsidR="0046147D">
        <w:rPr>
          <w:rFonts w:eastAsia="Arial" w:cs="Arial"/>
          <w:szCs w:val="22"/>
          <w:lang w:val="es-ES_tradnl"/>
        </w:rPr>
        <w:t xml:space="preserve"> </w:t>
      </w:r>
      <w:r w:rsidRPr="00EF135B">
        <w:rPr>
          <w:rFonts w:eastAsia="Arial" w:cs="Arial"/>
          <w:szCs w:val="22"/>
          <w:lang w:val="es-ES_tradnl"/>
        </w:rPr>
        <w:t>para</w:t>
      </w:r>
      <w:r w:rsidR="0046147D">
        <w:rPr>
          <w:rFonts w:eastAsia="Arial" w:cs="Arial"/>
          <w:szCs w:val="22"/>
          <w:lang w:val="es-ES_tradnl"/>
        </w:rPr>
        <w:t xml:space="preserve"> </w:t>
      </w:r>
      <w:r w:rsidRPr="00EF135B">
        <w:rPr>
          <w:rFonts w:eastAsia="Arial" w:cs="Arial"/>
          <w:szCs w:val="22"/>
          <w:lang w:val="es-ES_tradnl"/>
        </w:rPr>
        <w:t>cada</w:t>
      </w:r>
      <w:r w:rsidR="0046147D">
        <w:rPr>
          <w:rFonts w:eastAsia="Arial" w:cs="Arial"/>
          <w:szCs w:val="22"/>
          <w:lang w:val="es-ES_tradnl"/>
        </w:rPr>
        <w:t xml:space="preserve"> </w:t>
      </w:r>
      <w:r w:rsidRPr="00EF135B">
        <w:rPr>
          <w:rFonts w:eastAsia="Arial" w:cs="Arial"/>
          <w:szCs w:val="22"/>
          <w:lang w:val="es-ES_tradnl"/>
        </w:rPr>
        <w:t>uno</w:t>
      </w:r>
      <w:r w:rsidR="0046147D">
        <w:rPr>
          <w:rFonts w:eastAsia="Arial" w:cs="Arial"/>
          <w:szCs w:val="22"/>
          <w:lang w:val="es-ES_tradnl"/>
        </w:rPr>
        <w:t xml:space="preserve"> </w:t>
      </w:r>
      <w:r w:rsidRPr="00EF135B">
        <w:rPr>
          <w:rFonts w:eastAsia="Arial" w:cs="Arial"/>
          <w:szCs w:val="22"/>
          <w:lang w:val="es-ES_tradnl"/>
        </w:rPr>
        <w:t>de</w:t>
      </w:r>
      <w:r w:rsidR="0046147D">
        <w:rPr>
          <w:rFonts w:eastAsia="Arial" w:cs="Arial"/>
          <w:szCs w:val="22"/>
          <w:lang w:val="es-ES_tradnl"/>
        </w:rPr>
        <w:t xml:space="preserve"> </w:t>
      </w:r>
      <w:r w:rsidRPr="00EF135B">
        <w:rPr>
          <w:rFonts w:eastAsia="Arial" w:cs="Arial"/>
          <w:szCs w:val="22"/>
          <w:lang w:val="es-ES_tradnl"/>
        </w:rPr>
        <w:t>los</w:t>
      </w:r>
      <w:r w:rsidR="0046147D">
        <w:rPr>
          <w:rFonts w:eastAsia="Arial" w:cs="Arial"/>
          <w:szCs w:val="22"/>
          <w:lang w:val="es-ES_tradnl"/>
        </w:rPr>
        <w:t xml:space="preserve"> </w:t>
      </w:r>
      <w:r w:rsidRPr="00EF135B">
        <w:rPr>
          <w:rFonts w:eastAsia="Arial" w:cs="Arial"/>
          <w:szCs w:val="22"/>
          <w:lang w:val="es-ES_tradnl"/>
        </w:rPr>
        <w:lastRenderedPageBreak/>
        <w:t>contratos</w:t>
      </w:r>
      <w:r w:rsidR="0046147D">
        <w:rPr>
          <w:rFonts w:eastAsia="Arial" w:cs="Arial"/>
          <w:szCs w:val="22"/>
          <w:lang w:val="es-ES_tradnl"/>
        </w:rPr>
        <w:t xml:space="preserve"> </w:t>
      </w:r>
      <w:r w:rsidRPr="00EF135B">
        <w:rPr>
          <w:rFonts w:eastAsia="Arial" w:cs="Arial"/>
          <w:szCs w:val="22"/>
          <w:lang w:val="es-ES_tradnl"/>
        </w:rPr>
        <w:t>en</w:t>
      </w:r>
      <w:r w:rsidR="0046147D">
        <w:rPr>
          <w:rFonts w:eastAsia="Arial" w:cs="Arial"/>
          <w:szCs w:val="22"/>
          <w:lang w:val="es-ES_tradnl"/>
        </w:rPr>
        <w:t xml:space="preserve"> </w:t>
      </w:r>
      <w:r w:rsidRPr="00EF135B">
        <w:rPr>
          <w:rFonts w:eastAsia="Arial" w:cs="Arial"/>
          <w:szCs w:val="22"/>
          <w:lang w:val="es-ES_tradnl"/>
        </w:rPr>
        <w:t>el</w:t>
      </w:r>
      <w:r w:rsidR="0046147D">
        <w:rPr>
          <w:rFonts w:eastAsia="Arial" w:cs="Arial"/>
          <w:szCs w:val="22"/>
          <w:lang w:val="es-ES_tradnl"/>
        </w:rPr>
        <w:t xml:space="preserve"> </w:t>
      </w:r>
      <w:r w:rsidR="00BD36AB">
        <w:rPr>
          <w:rFonts w:eastAsia="Arial" w:cs="Arial"/>
          <w:szCs w:val="22"/>
          <w:lang w:val="es-ES_tradnl"/>
        </w:rPr>
        <w:t>Municipio de San Juan del Cesar</w:t>
      </w:r>
      <w:r>
        <w:rPr>
          <w:rFonts w:eastAsia="Arial" w:cs="Arial"/>
          <w:szCs w:val="22"/>
          <w:lang w:val="es-ES_tradnl"/>
        </w:rPr>
        <w:t>.</w:t>
      </w:r>
      <w:r w:rsidR="0046147D">
        <w:rPr>
          <w:rFonts w:eastAsia="Arial" w:cs="Arial"/>
          <w:szCs w:val="22"/>
          <w:lang w:val="es-ES_tradnl"/>
        </w:rPr>
        <w:t xml:space="preserve"> </w:t>
      </w:r>
      <w:r>
        <w:rPr>
          <w:rFonts w:eastAsia="Arial" w:cs="Arial"/>
          <w:szCs w:val="22"/>
          <w:lang w:val="es-ES_tradnl"/>
        </w:rPr>
        <w:t>A</w:t>
      </w:r>
      <w:r w:rsidR="0046147D">
        <w:rPr>
          <w:rFonts w:eastAsia="Arial" w:cs="Arial"/>
          <w:szCs w:val="22"/>
          <w:lang w:val="es-ES_tradnl"/>
        </w:rPr>
        <w:t xml:space="preserve"> </w:t>
      </w:r>
      <w:r>
        <w:rPr>
          <w:rFonts w:eastAsia="Arial" w:cs="Arial"/>
          <w:szCs w:val="22"/>
          <w:lang w:val="es-ES_tradnl"/>
        </w:rPr>
        <w:t>continuación,</w:t>
      </w:r>
      <w:r w:rsidR="0046147D">
        <w:rPr>
          <w:rFonts w:eastAsia="Arial" w:cs="Arial"/>
          <w:szCs w:val="22"/>
          <w:lang w:val="es-ES_tradnl"/>
        </w:rPr>
        <w:t xml:space="preserve"> </w:t>
      </w:r>
      <w:r>
        <w:rPr>
          <w:rFonts w:eastAsia="Arial" w:cs="Arial"/>
          <w:szCs w:val="22"/>
          <w:lang w:val="es-ES_tradnl"/>
        </w:rPr>
        <w:t>se</w:t>
      </w:r>
      <w:r w:rsidR="0046147D">
        <w:rPr>
          <w:rFonts w:eastAsia="Arial" w:cs="Arial"/>
          <w:szCs w:val="22"/>
          <w:lang w:val="es-ES_tradnl"/>
        </w:rPr>
        <w:t xml:space="preserve"> </w:t>
      </w:r>
      <w:r>
        <w:rPr>
          <w:rFonts w:eastAsia="Arial" w:cs="Arial"/>
          <w:szCs w:val="22"/>
          <w:lang w:val="es-ES_tradnl"/>
        </w:rPr>
        <w:t>observa</w:t>
      </w:r>
      <w:r w:rsidR="0046147D">
        <w:rPr>
          <w:rFonts w:eastAsia="Arial" w:cs="Arial"/>
          <w:szCs w:val="22"/>
          <w:lang w:val="es-ES_tradnl"/>
        </w:rPr>
        <w:t xml:space="preserve"> </w:t>
      </w:r>
      <w:r>
        <w:rPr>
          <w:rFonts w:eastAsia="Arial" w:cs="Arial"/>
          <w:szCs w:val="22"/>
          <w:lang w:val="es-ES_tradnl"/>
        </w:rPr>
        <w:t>la</w:t>
      </w:r>
      <w:r w:rsidR="0046147D">
        <w:rPr>
          <w:rFonts w:eastAsia="Arial" w:cs="Arial"/>
          <w:szCs w:val="22"/>
          <w:lang w:val="es-ES_tradnl"/>
        </w:rPr>
        <w:t xml:space="preserve"> </w:t>
      </w:r>
      <w:r>
        <w:rPr>
          <w:rFonts w:eastAsia="Arial" w:cs="Arial"/>
          <w:szCs w:val="22"/>
          <w:lang w:val="es-ES_tradnl"/>
        </w:rPr>
        <w:t>ejecución</w:t>
      </w:r>
      <w:r w:rsidR="0046147D">
        <w:rPr>
          <w:rFonts w:eastAsia="Arial" w:cs="Arial"/>
          <w:szCs w:val="22"/>
          <w:lang w:val="es-ES_tradnl"/>
        </w:rPr>
        <w:t xml:space="preserve"> </w:t>
      </w:r>
      <w:r>
        <w:rPr>
          <w:rFonts w:eastAsia="Arial" w:cs="Arial"/>
          <w:szCs w:val="22"/>
          <w:lang w:val="es-ES_tradnl"/>
        </w:rPr>
        <w:t>al</w:t>
      </w:r>
      <w:r w:rsidR="0046147D">
        <w:rPr>
          <w:rFonts w:eastAsia="Arial" w:cs="Arial"/>
          <w:szCs w:val="22"/>
          <w:lang w:val="es-ES_tradnl"/>
        </w:rPr>
        <w:t xml:space="preserve"> </w:t>
      </w:r>
      <w:r>
        <w:rPr>
          <w:rFonts w:eastAsia="Arial" w:cs="Arial"/>
          <w:szCs w:val="22"/>
          <w:lang w:val="es-ES_tradnl"/>
        </w:rPr>
        <w:t>mes</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diciembre</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2020</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la</w:t>
      </w:r>
      <w:r w:rsidR="0046147D">
        <w:rPr>
          <w:rFonts w:eastAsia="Arial" w:cs="Arial"/>
          <w:szCs w:val="22"/>
          <w:lang w:val="es-ES_tradnl"/>
        </w:rPr>
        <w:t xml:space="preserve"> </w:t>
      </w:r>
      <w:r>
        <w:rPr>
          <w:rFonts w:eastAsia="Arial" w:cs="Arial"/>
          <w:szCs w:val="22"/>
          <w:lang w:val="es-ES_tradnl"/>
        </w:rPr>
        <w:t>operación</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Pr>
          <w:rFonts w:eastAsia="Arial" w:cs="Arial"/>
          <w:szCs w:val="22"/>
          <w:lang w:val="es-ES_tradnl"/>
        </w:rPr>
        <w:t>la</w:t>
      </w:r>
      <w:r w:rsidR="0046147D">
        <w:rPr>
          <w:rFonts w:eastAsia="Arial" w:cs="Arial"/>
          <w:szCs w:val="22"/>
          <w:lang w:val="es-ES_tradnl"/>
        </w:rPr>
        <w:t xml:space="preserve"> </w:t>
      </w:r>
      <w:r w:rsidR="002C002C">
        <w:rPr>
          <w:rFonts w:eastAsia="Arial" w:cs="Arial"/>
          <w:szCs w:val="22"/>
          <w:lang w:val="es-ES_tradnl"/>
        </w:rPr>
        <w:t>p</w:t>
      </w:r>
      <w:r>
        <w:rPr>
          <w:rFonts w:eastAsia="Arial" w:cs="Arial"/>
          <w:szCs w:val="22"/>
          <w:lang w:val="es-ES_tradnl"/>
        </w:rPr>
        <w:t>restación</w:t>
      </w:r>
      <w:r w:rsidR="0046147D">
        <w:rPr>
          <w:rFonts w:eastAsia="Arial" w:cs="Arial"/>
          <w:szCs w:val="22"/>
          <w:lang w:val="es-ES_tradnl"/>
        </w:rPr>
        <w:t xml:space="preserve"> </w:t>
      </w:r>
      <w:r>
        <w:rPr>
          <w:rFonts w:eastAsia="Arial" w:cs="Arial"/>
          <w:szCs w:val="22"/>
          <w:lang w:val="es-ES_tradnl"/>
        </w:rPr>
        <w:t>del</w:t>
      </w:r>
      <w:r w:rsidR="0046147D">
        <w:rPr>
          <w:rFonts w:eastAsia="Arial" w:cs="Arial"/>
          <w:szCs w:val="22"/>
          <w:lang w:val="es-ES_tradnl"/>
        </w:rPr>
        <w:t xml:space="preserve"> </w:t>
      </w:r>
      <w:r w:rsidR="002C002C">
        <w:rPr>
          <w:rFonts w:eastAsia="Arial" w:cs="Arial"/>
          <w:szCs w:val="22"/>
          <w:lang w:val="es-ES_tradnl"/>
        </w:rPr>
        <w:t>S</w:t>
      </w:r>
      <w:r>
        <w:rPr>
          <w:rFonts w:eastAsia="Arial" w:cs="Arial"/>
          <w:szCs w:val="22"/>
          <w:lang w:val="es-ES_tradnl"/>
        </w:rPr>
        <w:t>ervicio</w:t>
      </w:r>
      <w:r w:rsidR="0046147D">
        <w:rPr>
          <w:rFonts w:eastAsia="Arial" w:cs="Arial"/>
          <w:szCs w:val="22"/>
          <w:lang w:val="es-ES_tradnl"/>
        </w:rPr>
        <w:t xml:space="preserve"> </w:t>
      </w:r>
      <w:r>
        <w:rPr>
          <w:rFonts w:eastAsia="Arial" w:cs="Arial"/>
          <w:szCs w:val="22"/>
          <w:lang w:val="es-ES_tradnl"/>
        </w:rPr>
        <w:t>de</w:t>
      </w:r>
      <w:r w:rsidR="0046147D">
        <w:rPr>
          <w:rFonts w:eastAsia="Arial" w:cs="Arial"/>
          <w:szCs w:val="22"/>
          <w:lang w:val="es-ES_tradnl"/>
        </w:rPr>
        <w:t xml:space="preserve"> </w:t>
      </w:r>
      <w:r w:rsidR="002C002C">
        <w:rPr>
          <w:rFonts w:eastAsia="Arial" w:cs="Arial"/>
          <w:szCs w:val="22"/>
          <w:lang w:val="es-ES_tradnl"/>
        </w:rPr>
        <w:t>A</w:t>
      </w:r>
      <w:r>
        <w:rPr>
          <w:rFonts w:eastAsia="Arial" w:cs="Arial"/>
          <w:szCs w:val="22"/>
          <w:lang w:val="es-ES_tradnl"/>
        </w:rPr>
        <w:t>limentación</w:t>
      </w:r>
      <w:r w:rsidR="0046147D">
        <w:rPr>
          <w:rFonts w:eastAsia="Arial" w:cs="Arial"/>
          <w:szCs w:val="22"/>
          <w:lang w:val="es-ES_tradnl"/>
        </w:rPr>
        <w:t xml:space="preserve"> </w:t>
      </w:r>
      <w:r w:rsidR="002C002C">
        <w:rPr>
          <w:rFonts w:eastAsia="Arial" w:cs="Arial"/>
          <w:szCs w:val="22"/>
          <w:lang w:val="es-ES_tradnl"/>
        </w:rPr>
        <w:t>E</w:t>
      </w:r>
      <w:r>
        <w:rPr>
          <w:rFonts w:eastAsia="Arial" w:cs="Arial"/>
          <w:szCs w:val="22"/>
          <w:lang w:val="es-ES_tradnl"/>
        </w:rPr>
        <w:t>scolar.</w:t>
      </w:r>
    </w:p>
    <w:p w:rsidR="004301B9" w:rsidRPr="00654FAB" w:rsidRDefault="004301B9">
      <w:pPr>
        <w:ind w:right="59"/>
        <w:contextualSpacing/>
        <w:rPr>
          <w:rFonts w:eastAsia="Arial" w:cs="Arial"/>
        </w:rPr>
      </w:pPr>
    </w:p>
    <w:p w:rsidR="00063E68" w:rsidRDefault="00063E68" w:rsidP="009E46AE">
      <w:pPr>
        <w:pStyle w:val="Descripcin"/>
        <w:contextualSpacing/>
        <w:rPr>
          <w:rFonts w:eastAsia="Arial" w:cs="Arial"/>
          <w:szCs w:val="22"/>
        </w:rPr>
      </w:pPr>
      <w:r w:rsidRPr="00063E68">
        <w:rPr>
          <w:rFonts w:eastAsia="Arial" w:cs="Arial"/>
          <w:szCs w:val="22"/>
        </w:rPr>
        <w:t>Tabla</w:t>
      </w:r>
      <w:r w:rsidR="0046147D">
        <w:rPr>
          <w:rFonts w:eastAsia="Arial" w:cs="Arial"/>
          <w:szCs w:val="22"/>
        </w:rPr>
        <w:t xml:space="preserve"> </w:t>
      </w:r>
      <w:r w:rsidRPr="00063E68">
        <w:rPr>
          <w:rFonts w:eastAsia="Arial" w:cs="Arial"/>
          <w:szCs w:val="22"/>
        </w:rPr>
        <w:fldChar w:fldCharType="begin"/>
      </w:r>
      <w:r w:rsidRPr="00063E68">
        <w:rPr>
          <w:rFonts w:eastAsia="Arial" w:cs="Arial"/>
          <w:szCs w:val="22"/>
        </w:rPr>
        <w:instrText xml:space="preserve"> SEQ Tabla \* ARABIC </w:instrText>
      </w:r>
      <w:r w:rsidRPr="00063E68">
        <w:rPr>
          <w:rFonts w:eastAsia="Arial" w:cs="Arial"/>
          <w:szCs w:val="22"/>
        </w:rPr>
        <w:fldChar w:fldCharType="separate"/>
      </w:r>
      <w:r w:rsidR="003072C7">
        <w:rPr>
          <w:rFonts w:eastAsia="Arial" w:cs="Arial"/>
          <w:noProof/>
          <w:szCs w:val="22"/>
        </w:rPr>
        <w:t>25</w:t>
      </w:r>
      <w:r w:rsidRPr="00063E68">
        <w:rPr>
          <w:rFonts w:eastAsia="Arial" w:cs="Arial"/>
          <w:szCs w:val="22"/>
        </w:rPr>
        <w:fldChar w:fldCharType="end"/>
      </w:r>
      <w:r w:rsidR="0046147D">
        <w:rPr>
          <w:rFonts w:eastAsia="Arial" w:cs="Arial"/>
          <w:szCs w:val="22"/>
        </w:rPr>
        <w:t xml:space="preserve"> </w:t>
      </w:r>
      <w:r>
        <w:rPr>
          <w:rFonts w:eastAsia="Arial" w:cs="Arial"/>
          <w:szCs w:val="22"/>
        </w:rPr>
        <w:t>Informe</w:t>
      </w:r>
      <w:r w:rsidR="0046147D">
        <w:rPr>
          <w:rFonts w:eastAsia="Arial" w:cs="Arial"/>
          <w:szCs w:val="22"/>
        </w:rPr>
        <w:t xml:space="preserve"> </w:t>
      </w:r>
      <w:r>
        <w:rPr>
          <w:rFonts w:eastAsia="Arial" w:cs="Arial"/>
          <w:szCs w:val="22"/>
        </w:rPr>
        <w:t>de</w:t>
      </w:r>
      <w:r w:rsidR="0046147D">
        <w:rPr>
          <w:rFonts w:eastAsia="Arial" w:cs="Arial"/>
          <w:szCs w:val="22"/>
        </w:rPr>
        <w:t xml:space="preserve"> </w:t>
      </w:r>
      <w:r>
        <w:rPr>
          <w:rFonts w:eastAsia="Arial" w:cs="Arial"/>
          <w:szCs w:val="22"/>
        </w:rPr>
        <w:t>ejecución</w:t>
      </w:r>
      <w:r w:rsidR="0046147D">
        <w:rPr>
          <w:rFonts w:eastAsia="Arial" w:cs="Arial"/>
          <w:szCs w:val="22"/>
        </w:rPr>
        <w:t xml:space="preserve"> </w:t>
      </w:r>
      <w:r>
        <w:rPr>
          <w:rFonts w:eastAsia="Arial" w:cs="Arial"/>
          <w:szCs w:val="22"/>
        </w:rPr>
        <w:t>en</w:t>
      </w:r>
      <w:r w:rsidR="0046147D">
        <w:rPr>
          <w:rFonts w:eastAsia="Arial" w:cs="Arial"/>
          <w:szCs w:val="22"/>
        </w:rPr>
        <w:t xml:space="preserve"> </w:t>
      </w:r>
      <w:r>
        <w:rPr>
          <w:rFonts w:eastAsia="Arial" w:cs="Arial"/>
          <w:szCs w:val="22"/>
        </w:rPr>
        <w:t>el</w:t>
      </w:r>
      <w:r w:rsidR="0046147D">
        <w:rPr>
          <w:rFonts w:eastAsia="Arial" w:cs="Arial"/>
          <w:szCs w:val="22"/>
        </w:rPr>
        <w:t xml:space="preserve"> </w:t>
      </w:r>
      <w:r w:rsidR="00BD36AB">
        <w:rPr>
          <w:rFonts w:eastAsia="Arial" w:cs="Arial"/>
          <w:szCs w:val="22"/>
        </w:rPr>
        <w:t>Municipio de San Juan del Cesar</w:t>
      </w:r>
      <w:r w:rsidR="0046147D">
        <w:rPr>
          <w:rFonts w:eastAsia="Arial" w:cs="Arial"/>
          <w:szCs w:val="22"/>
        </w:rPr>
        <w:t xml:space="preserve"> </w:t>
      </w:r>
      <w:r>
        <w:rPr>
          <w:rFonts w:eastAsia="Arial" w:cs="Arial"/>
          <w:szCs w:val="22"/>
        </w:rPr>
        <w:t>-</w:t>
      </w:r>
      <w:r w:rsidR="0046147D">
        <w:rPr>
          <w:rFonts w:eastAsia="Arial" w:cs="Arial"/>
          <w:szCs w:val="22"/>
        </w:rPr>
        <w:t xml:space="preserve"> </w:t>
      </w:r>
      <w:r>
        <w:rPr>
          <w:rFonts w:eastAsia="Arial" w:cs="Arial"/>
          <w:szCs w:val="22"/>
        </w:rPr>
        <w:t>La</w:t>
      </w:r>
      <w:r w:rsidR="0046147D">
        <w:rPr>
          <w:rFonts w:eastAsia="Arial" w:cs="Arial"/>
          <w:szCs w:val="22"/>
        </w:rPr>
        <w:t xml:space="preserve"> </w:t>
      </w:r>
      <w:r>
        <w:rPr>
          <w:rFonts w:eastAsia="Arial" w:cs="Arial"/>
          <w:szCs w:val="22"/>
        </w:rPr>
        <w:t>Guajira</w:t>
      </w:r>
      <w:r w:rsidR="0046147D">
        <w:rPr>
          <w:rFonts w:eastAsia="Arial" w:cs="Arial"/>
          <w:szCs w:val="22"/>
        </w:rPr>
        <w:t xml:space="preserve"> </w:t>
      </w:r>
      <w:r>
        <w:rPr>
          <w:rFonts w:eastAsia="Arial" w:cs="Arial"/>
          <w:szCs w:val="22"/>
        </w:rPr>
        <w:t>vigencia</w:t>
      </w:r>
      <w:r w:rsidR="0046147D">
        <w:rPr>
          <w:rFonts w:eastAsia="Arial" w:cs="Arial"/>
          <w:szCs w:val="22"/>
        </w:rPr>
        <w:t xml:space="preserve"> </w:t>
      </w:r>
      <w:r>
        <w:rPr>
          <w:rFonts w:eastAsia="Arial" w:cs="Arial"/>
          <w:szCs w:val="22"/>
        </w:rPr>
        <w:t>2020</w:t>
      </w:r>
      <w:r w:rsidR="00AC0429">
        <w:rPr>
          <w:rFonts w:eastAsia="Arial" w:cs="Arial"/>
          <w:szCs w:val="22"/>
        </w:rPr>
        <w:t>.</w:t>
      </w:r>
    </w:p>
    <w:tbl>
      <w:tblPr>
        <w:tblW w:w="10939" w:type="dxa"/>
        <w:tblInd w:w="-1139" w:type="dxa"/>
        <w:tblLayout w:type="fixed"/>
        <w:tblCellMar>
          <w:left w:w="70" w:type="dxa"/>
          <w:right w:w="70" w:type="dxa"/>
        </w:tblCellMar>
        <w:tblLook w:val="04A0" w:firstRow="1" w:lastRow="0" w:firstColumn="1" w:lastColumn="0" w:noHBand="0" w:noVBand="1"/>
      </w:tblPr>
      <w:tblGrid>
        <w:gridCol w:w="657"/>
        <w:gridCol w:w="709"/>
        <w:gridCol w:w="657"/>
        <w:gridCol w:w="529"/>
        <w:gridCol w:w="567"/>
        <w:gridCol w:w="992"/>
        <w:gridCol w:w="1559"/>
        <w:gridCol w:w="993"/>
        <w:gridCol w:w="992"/>
        <w:gridCol w:w="992"/>
        <w:gridCol w:w="567"/>
        <w:gridCol w:w="425"/>
        <w:gridCol w:w="591"/>
        <w:gridCol w:w="709"/>
      </w:tblGrid>
      <w:tr w:rsidR="00EA4244" w:rsidRPr="00EA4244" w:rsidTr="00EA4244">
        <w:trPr>
          <w:trHeight w:val="20"/>
          <w:tblHeader/>
        </w:trPr>
        <w:tc>
          <w:tcPr>
            <w:tcW w:w="65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NÚMERO CONTRATADO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PRESTADOR DEL SERVICIO DEL PAE</w:t>
            </w:r>
          </w:p>
        </w:tc>
        <w:tc>
          <w:tcPr>
            <w:tcW w:w="65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VALOR CONTRATADO</w:t>
            </w:r>
            <w:r>
              <w:rPr>
                <w:rFonts w:eastAsia="Times New Roman" w:cs="Arial"/>
                <w:b/>
                <w:bCs/>
                <w:color w:val="000000"/>
                <w:sz w:val="13"/>
                <w:szCs w:val="13"/>
                <w:lang w:eastAsia="es-CO"/>
              </w:rPr>
              <w:t xml:space="preserve"> </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No BENEFICIARIOS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No DE RACIONES</w:t>
            </w:r>
            <w:r>
              <w:rPr>
                <w:rFonts w:eastAsia="Times New Roman" w:cs="Arial"/>
                <w:b/>
                <w:bCs/>
                <w:color w:val="000000"/>
                <w:sz w:val="13"/>
                <w:szCs w:val="13"/>
                <w:lang w:eastAsia="es-CO"/>
              </w:rPr>
              <w:t xml:space="preserve"> </w:t>
            </w:r>
            <w:r w:rsidRPr="00EA4244">
              <w:rPr>
                <w:rFonts w:eastAsia="Times New Roman" w:cs="Arial"/>
                <w:b/>
                <w:bCs/>
                <w:color w:val="000000"/>
                <w:sz w:val="13"/>
                <w:szCs w:val="13"/>
                <w:lang w:eastAsia="es-CO"/>
              </w:rPr>
              <w:t xml:space="preserve">CONTRATADAS </w:t>
            </w:r>
          </w:p>
        </w:tc>
        <w:tc>
          <w:tcPr>
            <w:tcW w:w="3544" w:type="dxa"/>
            <w:gridSpan w:val="3"/>
            <w:tcBorders>
              <w:top w:val="single" w:sz="4" w:space="0" w:color="auto"/>
              <w:left w:val="nil"/>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RECURSOS APLICADOS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VALOR EJECUTADO</w:t>
            </w:r>
            <w:r>
              <w:rPr>
                <w:rFonts w:eastAsia="Times New Roman" w:cs="Arial"/>
                <w:b/>
                <w:bCs/>
                <w:color w:val="000000"/>
                <w:sz w:val="13"/>
                <w:szCs w:val="13"/>
                <w:lang w:eastAsia="es-CO"/>
              </w:rPr>
              <w:t xml:space="preserve">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VALORES CANCELADOS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EMERGENCIA</w:t>
            </w:r>
            <w:r>
              <w:rPr>
                <w:rFonts w:eastAsia="Times New Roman" w:cs="Arial"/>
                <w:b/>
                <w:bCs/>
                <w:color w:val="000000"/>
                <w:sz w:val="13"/>
                <w:szCs w:val="13"/>
                <w:lang w:eastAsia="es-CO"/>
              </w:rPr>
              <w:t xml:space="preserve"> </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BENEFICIARIOS </w:t>
            </w:r>
          </w:p>
        </w:tc>
        <w:tc>
          <w:tcPr>
            <w:tcW w:w="591"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CORTE PAGOS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No DE RACIONES ENTREGADAS </w:t>
            </w:r>
          </w:p>
        </w:tc>
      </w:tr>
      <w:tr w:rsidR="00EA4244" w:rsidRPr="00EA4244" w:rsidTr="00EA4244">
        <w:trPr>
          <w:trHeight w:val="20"/>
          <w:tblHeader/>
        </w:trPr>
        <w:tc>
          <w:tcPr>
            <w:tcW w:w="657"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RUBRO PRESUPUESTAL</w:t>
            </w:r>
          </w:p>
        </w:tc>
        <w:tc>
          <w:tcPr>
            <w:tcW w:w="1559" w:type="dxa"/>
            <w:tcBorders>
              <w:top w:val="nil"/>
              <w:left w:val="nil"/>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FUENTE</w:t>
            </w:r>
          </w:p>
        </w:tc>
        <w:tc>
          <w:tcPr>
            <w:tcW w:w="993" w:type="dxa"/>
            <w:tcBorders>
              <w:top w:val="nil"/>
              <w:left w:val="nil"/>
              <w:bottom w:val="single" w:sz="4" w:space="0" w:color="auto"/>
              <w:right w:val="single" w:sz="4" w:space="0" w:color="auto"/>
            </w:tcBorders>
            <w:shd w:val="clear" w:color="000000" w:fill="DAEEF3"/>
            <w:vAlign w:val="center"/>
            <w:hideMark/>
          </w:tcPr>
          <w:p w:rsidR="00EA4244" w:rsidRPr="00EA4244" w:rsidRDefault="00EA4244" w:rsidP="009E46AE">
            <w:pPr>
              <w:spacing w:before="0"/>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VALOR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AT-088-2020</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ORGANIZACIÓN WIWA YUGUMAIUN BUNKUARRUA TAIRONA</w:t>
            </w:r>
          </w:p>
        </w:tc>
        <w:tc>
          <w:tcPr>
            <w:tcW w:w="65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500.893.740</w:t>
            </w:r>
          </w:p>
        </w:tc>
        <w:tc>
          <w:tcPr>
            <w:tcW w:w="52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877</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207.803</w:t>
            </w: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12 10 1 - 266</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SGP AE - ALMUERZOS (COFINANCIACION)</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221.085.180</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203.664.304</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203.664.304</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39.211.200</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877</w:t>
            </w:r>
          </w:p>
        </w:tc>
        <w:tc>
          <w:tcPr>
            <w:tcW w:w="59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DICIEMBRE</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color w:val="000000"/>
                <w:sz w:val="13"/>
                <w:szCs w:val="13"/>
                <w:lang w:eastAsia="es-CO"/>
              </w:rPr>
            </w:pPr>
            <w:r w:rsidRPr="00EA4244">
              <w:rPr>
                <w:rFonts w:eastAsia="Times New Roman" w:cs="Arial"/>
                <w:color w:val="000000"/>
                <w:sz w:val="13"/>
                <w:szCs w:val="13"/>
                <w:lang w:eastAsia="es-CO"/>
              </w:rPr>
              <w:t>173.523</w:t>
            </w: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4 2 - 213</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PGN J UNICA </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279.808.560</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255.288.892</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255.288.892</w:t>
            </w: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color w:val="000000"/>
                <w:sz w:val="13"/>
                <w:szCs w:val="13"/>
                <w:lang w:eastAsia="es-CO"/>
              </w:rPr>
            </w:pPr>
          </w:p>
        </w:tc>
      </w:tr>
      <w:tr w:rsidR="00EA4244" w:rsidRPr="00EA4244" w:rsidTr="00EA4244">
        <w:trPr>
          <w:trHeight w:val="20"/>
        </w:trPr>
        <w:tc>
          <w:tcPr>
            <w:tcW w:w="65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CONVENIO 2019 </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 PROGRAMA MUNDIAL DE ALIMENTOS </w:t>
            </w:r>
          </w:p>
        </w:tc>
        <w:tc>
          <w:tcPr>
            <w:tcW w:w="65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3.770.398.528</w:t>
            </w:r>
          </w:p>
        </w:tc>
        <w:tc>
          <w:tcPr>
            <w:tcW w:w="52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7.327</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1.378.247</w:t>
            </w: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12 10 1 - 266</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SGP -Asignación Especial</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128.353.957</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128.353.957</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128.353.957</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369.558.426</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7.327</w:t>
            </w:r>
          </w:p>
        </w:tc>
        <w:tc>
          <w:tcPr>
            <w:tcW w:w="59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DICIEMBRE</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A4244" w:rsidRPr="00EA4244" w:rsidRDefault="00EA4244" w:rsidP="009E46AE">
            <w:pPr>
              <w:spacing w:before="0"/>
              <w:ind w:left="113" w:right="113"/>
              <w:contextualSpacing/>
              <w:jc w:val="center"/>
              <w:rPr>
                <w:rFonts w:eastAsia="Times New Roman" w:cs="Arial"/>
                <w:b/>
                <w:bCs/>
                <w:color w:val="000000"/>
                <w:sz w:val="13"/>
                <w:szCs w:val="13"/>
                <w:lang w:eastAsia="es-CO"/>
              </w:rPr>
            </w:pPr>
            <w:r w:rsidRPr="00EA4244">
              <w:rPr>
                <w:rFonts w:eastAsia="Times New Roman" w:cs="Arial"/>
                <w:b/>
                <w:bCs/>
                <w:color w:val="000000"/>
                <w:sz w:val="13"/>
                <w:szCs w:val="13"/>
                <w:lang w:eastAsia="es-CO"/>
              </w:rPr>
              <w:t>1.375.847</w:t>
            </w: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A.1.1.3.15</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RB SGP AE - MUNICIPIO DE SAN JUAN DEL CESAR</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1.922.165</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1.922.165</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1.922.165</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12 10 2 - 269</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RB SGP AE - MUNICIPIO DE SAN JUAN DEL CESAR</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32.251.354</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32.251.354</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32.251.354</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12 10 4 - 271</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Rendimientos financieros</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299.971</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299.971</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299.971</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5 - 3 - 16 4 12 - 213</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Programa PAE JORNADA UNICA-RESERVA</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27.733.592</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27.733.592</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27.733.592</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13 1 - 25</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Alimentación Escolar en Emergencia-calidad Matrícula</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126.848.060</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126.848.060</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color w:val="000000"/>
                <w:sz w:val="13"/>
                <w:szCs w:val="13"/>
                <w:lang w:eastAsia="es-CO"/>
              </w:rPr>
            </w:pPr>
            <w:r>
              <w:rPr>
                <w:rFonts w:eastAsia="Times New Roman" w:cs="Arial"/>
                <w:color w:val="000000"/>
                <w:sz w:val="13"/>
                <w:szCs w:val="13"/>
                <w:lang w:eastAsia="es-CO"/>
              </w:rPr>
              <w:t>$</w:t>
            </w:r>
            <w:r w:rsidRPr="00EA4244">
              <w:rPr>
                <w:rFonts w:eastAsia="Times New Roman" w:cs="Arial"/>
                <w:color w:val="000000"/>
                <w:sz w:val="13"/>
                <w:szCs w:val="13"/>
                <w:lang w:eastAsia="es-CO"/>
              </w:rPr>
              <w:t>126.848.060</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4 1 - 213</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PGN PAE REGULAR</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2.141.904.675</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2.075.509.710</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2.075.509.710</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04 - 3 - 16 4 2 - 213</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 xml:space="preserve">PGN J UNICA </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1.002.125.488</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1.002.125.488</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1.002.125.488</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04 -3 -16 5 -1- 264</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RB PGN- MEN-PAE REGULAR -APALANCAMIENTO 2019 PARA 2020</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268.573.266</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268.573.266</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268.573.266</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trHeight w:val="20"/>
        </w:trPr>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65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29"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EA4244" w:rsidRPr="00EA4244" w:rsidRDefault="00EA4244" w:rsidP="009E46AE">
            <w:pPr>
              <w:spacing w:before="0"/>
              <w:ind w:left="113" w:right="113"/>
              <w:contextualSpacing/>
              <w:jc w:val="left"/>
              <w:rPr>
                <w:rFonts w:eastAsia="Times New Roman" w:cs="Arial"/>
                <w:b/>
                <w:bCs/>
                <w:color w:val="000000"/>
                <w:sz w:val="13"/>
                <w:szCs w:val="13"/>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04 -3 -16 5 -1- 264</w:t>
            </w:r>
          </w:p>
        </w:tc>
        <w:tc>
          <w:tcPr>
            <w:tcW w:w="1559" w:type="dxa"/>
            <w:tcBorders>
              <w:top w:val="nil"/>
              <w:left w:val="nil"/>
              <w:bottom w:val="single" w:sz="4" w:space="0" w:color="auto"/>
              <w:right w:val="single" w:sz="4" w:space="0" w:color="auto"/>
            </w:tcBorders>
            <w:shd w:val="clear" w:color="auto" w:fill="auto"/>
            <w:vAlign w:val="center"/>
            <w:hideMark/>
          </w:tcPr>
          <w:p w:rsidR="00EA4244" w:rsidRPr="00EA4244" w:rsidRDefault="00EA4244" w:rsidP="009E46AE">
            <w:pPr>
              <w:spacing w:before="0"/>
              <w:contextualSpacing/>
              <w:jc w:val="left"/>
              <w:rPr>
                <w:rFonts w:eastAsia="Times New Roman" w:cs="Arial"/>
                <w:b/>
                <w:bCs/>
                <w:color w:val="000000"/>
                <w:sz w:val="13"/>
                <w:szCs w:val="13"/>
                <w:lang w:val="en-US" w:eastAsia="es-CO"/>
              </w:rPr>
            </w:pPr>
            <w:r w:rsidRPr="00EA4244">
              <w:rPr>
                <w:rFonts w:eastAsia="Times New Roman" w:cs="Arial"/>
                <w:b/>
                <w:bCs/>
                <w:color w:val="000000"/>
                <w:sz w:val="13"/>
                <w:szCs w:val="13"/>
                <w:lang w:val="en-US" w:eastAsia="es-CO"/>
              </w:rPr>
              <w:t xml:space="preserve">RB PGN- MEN-PAE REGULAR </w:t>
            </w:r>
          </w:p>
        </w:tc>
        <w:tc>
          <w:tcPr>
            <w:tcW w:w="993"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40.386.000</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40.386.000</w:t>
            </w:r>
          </w:p>
        </w:tc>
        <w:tc>
          <w:tcPr>
            <w:tcW w:w="992" w:type="dxa"/>
            <w:tcBorders>
              <w:top w:val="nil"/>
              <w:left w:val="nil"/>
              <w:bottom w:val="single" w:sz="4" w:space="0" w:color="auto"/>
              <w:right w:val="single" w:sz="4" w:space="0" w:color="auto"/>
            </w:tcBorders>
            <w:shd w:val="clear" w:color="auto" w:fill="auto"/>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40.386.000</w:t>
            </w:r>
          </w:p>
        </w:tc>
        <w:tc>
          <w:tcPr>
            <w:tcW w:w="567"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425"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591"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c>
          <w:tcPr>
            <w:tcW w:w="709" w:type="dxa"/>
            <w:vMerge/>
            <w:tcBorders>
              <w:top w:val="nil"/>
              <w:left w:val="single" w:sz="4" w:space="0" w:color="auto"/>
              <w:bottom w:val="single" w:sz="4" w:space="0" w:color="000000"/>
              <w:right w:val="single" w:sz="4" w:space="0" w:color="auto"/>
            </w:tcBorders>
            <w:vAlign w:val="center"/>
            <w:hideMark/>
          </w:tcPr>
          <w:p w:rsidR="00EA4244" w:rsidRPr="00EA4244" w:rsidRDefault="00EA4244" w:rsidP="009E46AE">
            <w:pPr>
              <w:spacing w:before="0"/>
              <w:contextualSpacing/>
              <w:jc w:val="left"/>
              <w:rPr>
                <w:rFonts w:eastAsia="Times New Roman" w:cs="Arial"/>
                <w:b/>
                <w:bCs/>
                <w:color w:val="000000"/>
                <w:sz w:val="13"/>
                <w:szCs w:val="13"/>
                <w:lang w:eastAsia="es-CO"/>
              </w:rPr>
            </w:pPr>
          </w:p>
        </w:tc>
      </w:tr>
      <w:tr w:rsidR="00EA4244" w:rsidRPr="00EA4244" w:rsidTr="00EA4244">
        <w:trPr>
          <w:cantSplit/>
          <w:trHeight w:val="20"/>
        </w:trPr>
        <w:tc>
          <w:tcPr>
            <w:tcW w:w="657" w:type="dxa"/>
            <w:tcBorders>
              <w:top w:val="nil"/>
              <w:left w:val="single" w:sz="4" w:space="0" w:color="auto"/>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 </w:t>
            </w:r>
          </w:p>
        </w:tc>
        <w:tc>
          <w:tcPr>
            <w:tcW w:w="709"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 </w:t>
            </w:r>
          </w:p>
        </w:tc>
        <w:tc>
          <w:tcPr>
            <w:tcW w:w="657"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4.271.292.268</w:t>
            </w:r>
          </w:p>
        </w:tc>
        <w:tc>
          <w:tcPr>
            <w:tcW w:w="529"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sidRPr="00EA4244">
              <w:rPr>
                <w:rFonts w:eastAsia="Times New Roman" w:cs="Arial"/>
                <w:b/>
                <w:bCs/>
                <w:color w:val="000000"/>
                <w:sz w:val="13"/>
                <w:szCs w:val="13"/>
                <w:lang w:eastAsia="es-CO"/>
              </w:rPr>
              <w:t>8.204</w:t>
            </w:r>
          </w:p>
        </w:tc>
        <w:tc>
          <w:tcPr>
            <w:tcW w:w="567"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sidRPr="00EA4244">
              <w:rPr>
                <w:rFonts w:eastAsia="Times New Roman" w:cs="Arial"/>
                <w:b/>
                <w:bCs/>
                <w:color w:val="000000"/>
                <w:sz w:val="13"/>
                <w:szCs w:val="13"/>
                <w:lang w:eastAsia="es-CO"/>
              </w:rPr>
              <w:t>1.378.247</w:t>
            </w:r>
          </w:p>
        </w:tc>
        <w:tc>
          <w:tcPr>
            <w:tcW w:w="992"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 </w:t>
            </w:r>
          </w:p>
        </w:tc>
        <w:tc>
          <w:tcPr>
            <w:tcW w:w="1559"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 </w:t>
            </w:r>
          </w:p>
        </w:tc>
        <w:tc>
          <w:tcPr>
            <w:tcW w:w="993"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4.271.292.268</w:t>
            </w:r>
          </w:p>
        </w:tc>
        <w:tc>
          <w:tcPr>
            <w:tcW w:w="992"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4.162.956.759</w:t>
            </w:r>
          </w:p>
        </w:tc>
        <w:tc>
          <w:tcPr>
            <w:tcW w:w="992"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4.162.956.759</w:t>
            </w:r>
          </w:p>
        </w:tc>
        <w:tc>
          <w:tcPr>
            <w:tcW w:w="567"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Pr>
                <w:rFonts w:eastAsia="Times New Roman" w:cs="Arial"/>
                <w:b/>
                <w:bCs/>
                <w:color w:val="000000"/>
                <w:sz w:val="13"/>
                <w:szCs w:val="13"/>
                <w:lang w:eastAsia="es-CO"/>
              </w:rPr>
              <w:t>$</w:t>
            </w:r>
            <w:r w:rsidRPr="00EA4244">
              <w:rPr>
                <w:rFonts w:eastAsia="Times New Roman" w:cs="Arial"/>
                <w:b/>
                <w:bCs/>
                <w:color w:val="000000"/>
                <w:sz w:val="13"/>
                <w:szCs w:val="13"/>
                <w:lang w:eastAsia="es-CO"/>
              </w:rPr>
              <w:t>408.769.626</w:t>
            </w:r>
          </w:p>
        </w:tc>
        <w:tc>
          <w:tcPr>
            <w:tcW w:w="425"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sidRPr="00EA4244">
              <w:rPr>
                <w:rFonts w:eastAsia="Times New Roman" w:cs="Arial"/>
                <w:b/>
                <w:bCs/>
                <w:color w:val="000000"/>
                <w:sz w:val="13"/>
                <w:szCs w:val="13"/>
                <w:lang w:eastAsia="es-CO"/>
              </w:rPr>
              <w:t>8.204</w:t>
            </w:r>
          </w:p>
        </w:tc>
        <w:tc>
          <w:tcPr>
            <w:tcW w:w="591"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left"/>
              <w:rPr>
                <w:rFonts w:eastAsia="Times New Roman" w:cs="Arial"/>
                <w:b/>
                <w:bCs/>
                <w:color w:val="000000"/>
                <w:sz w:val="13"/>
                <w:szCs w:val="13"/>
                <w:lang w:eastAsia="es-CO"/>
              </w:rPr>
            </w:pPr>
            <w:r w:rsidRPr="00EA4244">
              <w:rPr>
                <w:rFonts w:eastAsia="Times New Roman" w:cs="Arial"/>
                <w:b/>
                <w:bCs/>
                <w:color w:val="000000"/>
                <w:sz w:val="13"/>
                <w:szCs w:val="13"/>
                <w:lang w:eastAsia="es-CO"/>
              </w:rPr>
              <w:t> </w:t>
            </w:r>
          </w:p>
        </w:tc>
        <w:tc>
          <w:tcPr>
            <w:tcW w:w="709" w:type="dxa"/>
            <w:tcBorders>
              <w:top w:val="nil"/>
              <w:left w:val="nil"/>
              <w:bottom w:val="single" w:sz="4" w:space="0" w:color="auto"/>
              <w:right w:val="single" w:sz="4" w:space="0" w:color="auto"/>
            </w:tcBorders>
            <w:shd w:val="clear" w:color="000000" w:fill="DAEEF3"/>
            <w:vAlign w:val="bottom"/>
            <w:hideMark/>
          </w:tcPr>
          <w:p w:rsidR="00EA4244" w:rsidRPr="00EA4244" w:rsidRDefault="00EA4244" w:rsidP="009E46AE">
            <w:pPr>
              <w:spacing w:before="0"/>
              <w:contextualSpacing/>
              <w:jc w:val="right"/>
              <w:rPr>
                <w:rFonts w:eastAsia="Times New Roman" w:cs="Arial"/>
                <w:b/>
                <w:bCs/>
                <w:color w:val="000000"/>
                <w:sz w:val="13"/>
                <w:szCs w:val="13"/>
                <w:lang w:eastAsia="es-CO"/>
              </w:rPr>
            </w:pPr>
            <w:r w:rsidRPr="00EA4244">
              <w:rPr>
                <w:rFonts w:eastAsia="Times New Roman" w:cs="Arial"/>
                <w:b/>
                <w:bCs/>
                <w:color w:val="000000"/>
                <w:sz w:val="13"/>
                <w:szCs w:val="13"/>
                <w:lang w:eastAsia="es-CO"/>
              </w:rPr>
              <w:t>1.549.370</w:t>
            </w:r>
          </w:p>
        </w:tc>
      </w:tr>
    </w:tbl>
    <w:p w:rsidR="00EA4244" w:rsidRDefault="00EA4244" w:rsidP="009E46AE">
      <w:pPr>
        <w:spacing w:before="0"/>
        <w:ind w:right="59"/>
        <w:contextualSpacing/>
        <w:jc w:val="center"/>
        <w:rPr>
          <w:rFonts w:eastAsia="Arial" w:cs="Arial"/>
          <w:sz w:val="16"/>
          <w:szCs w:val="18"/>
        </w:rPr>
      </w:pPr>
    </w:p>
    <w:p w:rsidR="00063E68" w:rsidRPr="00063E68" w:rsidRDefault="0039441C" w:rsidP="009E46AE">
      <w:pPr>
        <w:spacing w:before="0"/>
        <w:ind w:right="59"/>
        <w:contextualSpacing/>
        <w:jc w:val="center"/>
        <w:rPr>
          <w:rFonts w:eastAsia="Arial" w:cs="Arial"/>
          <w:sz w:val="16"/>
          <w:szCs w:val="18"/>
        </w:rPr>
      </w:pPr>
      <w:r>
        <w:rPr>
          <w:rFonts w:eastAsia="Arial" w:cs="Arial"/>
          <w:sz w:val="16"/>
          <w:szCs w:val="18"/>
        </w:rPr>
        <w:t>Fuente:</w:t>
      </w:r>
      <w:r w:rsidR="0046147D">
        <w:rPr>
          <w:rFonts w:eastAsia="Arial" w:cs="Arial"/>
          <w:sz w:val="16"/>
          <w:szCs w:val="18"/>
        </w:rPr>
        <w:t xml:space="preserve"> </w:t>
      </w:r>
      <w:r w:rsidR="00063E68" w:rsidRPr="00063E68">
        <w:rPr>
          <w:rFonts w:eastAsia="Arial" w:cs="Arial"/>
          <w:sz w:val="16"/>
          <w:szCs w:val="18"/>
        </w:rPr>
        <w:t>Administración</w:t>
      </w:r>
      <w:r w:rsidR="0046147D">
        <w:rPr>
          <w:rFonts w:eastAsia="Arial" w:cs="Arial"/>
          <w:sz w:val="16"/>
          <w:szCs w:val="18"/>
        </w:rPr>
        <w:t xml:space="preserve"> </w:t>
      </w:r>
      <w:r w:rsidR="00063E68" w:rsidRPr="00063E68">
        <w:rPr>
          <w:rFonts w:eastAsia="Arial" w:cs="Arial"/>
          <w:sz w:val="16"/>
          <w:szCs w:val="18"/>
        </w:rPr>
        <w:t>Temporal</w:t>
      </w:r>
      <w:r w:rsidR="0046147D">
        <w:rPr>
          <w:rFonts w:eastAsia="Arial" w:cs="Arial"/>
          <w:sz w:val="16"/>
          <w:szCs w:val="18"/>
        </w:rPr>
        <w:t xml:space="preserve"> </w:t>
      </w:r>
      <w:r w:rsidR="00063E68" w:rsidRPr="00063E68">
        <w:rPr>
          <w:rFonts w:eastAsia="Arial" w:cs="Arial"/>
          <w:sz w:val="16"/>
          <w:szCs w:val="18"/>
        </w:rPr>
        <w:t>de</w:t>
      </w:r>
      <w:r w:rsidR="0046147D">
        <w:rPr>
          <w:rFonts w:eastAsia="Arial" w:cs="Arial"/>
          <w:sz w:val="16"/>
          <w:szCs w:val="18"/>
        </w:rPr>
        <w:t xml:space="preserve"> </w:t>
      </w:r>
      <w:r w:rsidR="00063E68" w:rsidRPr="00063E68">
        <w:rPr>
          <w:rFonts w:eastAsia="Arial" w:cs="Arial"/>
          <w:sz w:val="16"/>
          <w:szCs w:val="18"/>
        </w:rPr>
        <w:t>la</w:t>
      </w:r>
      <w:r w:rsidR="0046147D">
        <w:rPr>
          <w:rFonts w:eastAsia="Arial" w:cs="Arial"/>
          <w:sz w:val="16"/>
          <w:szCs w:val="18"/>
        </w:rPr>
        <w:t xml:space="preserve"> </w:t>
      </w:r>
      <w:r w:rsidR="00063E68" w:rsidRPr="00063E68">
        <w:rPr>
          <w:rFonts w:eastAsia="Arial" w:cs="Arial"/>
          <w:sz w:val="16"/>
          <w:szCs w:val="18"/>
        </w:rPr>
        <w:t>Competencia</w:t>
      </w:r>
      <w:r w:rsidR="0046147D">
        <w:rPr>
          <w:rFonts w:eastAsia="Arial" w:cs="Arial"/>
          <w:sz w:val="16"/>
          <w:szCs w:val="18"/>
        </w:rPr>
        <w:t xml:space="preserve"> </w:t>
      </w:r>
      <w:r w:rsidR="00063E68" w:rsidRPr="00063E68">
        <w:rPr>
          <w:rFonts w:eastAsia="Arial" w:cs="Arial"/>
          <w:sz w:val="16"/>
          <w:szCs w:val="18"/>
        </w:rPr>
        <w:t>para</w:t>
      </w:r>
      <w:r w:rsidR="0046147D">
        <w:rPr>
          <w:rFonts w:eastAsia="Arial" w:cs="Arial"/>
          <w:sz w:val="16"/>
          <w:szCs w:val="18"/>
        </w:rPr>
        <w:t xml:space="preserve"> </w:t>
      </w:r>
      <w:r w:rsidR="00063E68" w:rsidRPr="00063E68">
        <w:rPr>
          <w:rFonts w:eastAsia="Arial" w:cs="Arial"/>
          <w:sz w:val="16"/>
          <w:szCs w:val="18"/>
        </w:rPr>
        <w:t>el</w:t>
      </w:r>
      <w:r w:rsidR="0046147D">
        <w:rPr>
          <w:rFonts w:eastAsia="Arial" w:cs="Arial"/>
          <w:sz w:val="16"/>
          <w:szCs w:val="18"/>
        </w:rPr>
        <w:t xml:space="preserve"> </w:t>
      </w:r>
      <w:r w:rsidR="00063E68" w:rsidRPr="00063E68">
        <w:rPr>
          <w:rFonts w:eastAsia="Arial" w:cs="Arial"/>
          <w:sz w:val="16"/>
          <w:szCs w:val="18"/>
        </w:rPr>
        <w:t>Sector</w:t>
      </w:r>
      <w:r w:rsidR="0046147D">
        <w:rPr>
          <w:rFonts w:eastAsia="Arial" w:cs="Arial"/>
          <w:sz w:val="16"/>
          <w:szCs w:val="18"/>
        </w:rPr>
        <w:t xml:space="preserve"> </w:t>
      </w:r>
      <w:r w:rsidR="00063E68" w:rsidRPr="00063E68">
        <w:rPr>
          <w:rFonts w:eastAsia="Arial" w:cs="Arial"/>
          <w:sz w:val="16"/>
          <w:szCs w:val="18"/>
        </w:rPr>
        <w:t>Educativo.</w:t>
      </w:r>
    </w:p>
    <w:p w:rsidR="2C76AC10" w:rsidRDefault="2C76AC10" w:rsidP="009E46AE">
      <w:pPr>
        <w:spacing w:before="0"/>
        <w:ind w:right="59"/>
        <w:contextualSpacing/>
        <w:rPr>
          <w:rFonts w:eastAsia="Arial" w:cs="Arial"/>
          <w:b/>
          <w:bCs/>
        </w:rPr>
      </w:pPr>
    </w:p>
    <w:p w:rsidR="00C94E51" w:rsidRPr="00F13AC0" w:rsidRDefault="00C94E51" w:rsidP="00ED254F">
      <w:pPr>
        <w:spacing w:before="0"/>
        <w:ind w:right="59"/>
        <w:contextualSpacing/>
        <w:rPr>
          <w:rFonts w:eastAsia="Arial" w:cs="Arial"/>
          <w:b/>
        </w:rPr>
      </w:pPr>
      <w:r w:rsidRPr="00F13AC0">
        <w:rPr>
          <w:rFonts w:eastAsia="Arial" w:cs="Arial"/>
          <w:b/>
        </w:rPr>
        <w:t>Indicador</w:t>
      </w:r>
      <w:r w:rsidR="0046147D">
        <w:rPr>
          <w:rFonts w:eastAsia="Arial" w:cs="Arial"/>
          <w:b/>
        </w:rPr>
        <w:t xml:space="preserve"> </w:t>
      </w:r>
      <w:r w:rsidRPr="00F13AC0">
        <w:rPr>
          <w:rFonts w:eastAsia="Arial" w:cs="Arial"/>
          <w:b/>
        </w:rPr>
        <w:t>de</w:t>
      </w:r>
      <w:r w:rsidR="0046147D">
        <w:rPr>
          <w:rFonts w:eastAsia="Arial" w:cs="Arial"/>
          <w:b/>
        </w:rPr>
        <w:t xml:space="preserve"> </w:t>
      </w:r>
      <w:r w:rsidRPr="00F13AC0">
        <w:rPr>
          <w:rFonts w:eastAsia="Arial" w:cs="Arial"/>
          <w:b/>
        </w:rPr>
        <w:t>la</w:t>
      </w:r>
      <w:r w:rsidR="0046147D">
        <w:rPr>
          <w:rFonts w:eastAsia="Arial" w:cs="Arial"/>
          <w:b/>
        </w:rPr>
        <w:t xml:space="preserve"> </w:t>
      </w:r>
      <w:r w:rsidR="002C002C">
        <w:rPr>
          <w:rFonts w:eastAsia="Arial" w:cs="Arial"/>
          <w:b/>
        </w:rPr>
        <w:t>A</w:t>
      </w:r>
      <w:r w:rsidRPr="00F13AC0">
        <w:rPr>
          <w:rFonts w:eastAsia="Arial" w:cs="Arial"/>
          <w:b/>
        </w:rPr>
        <w:t>ctividad:</w:t>
      </w:r>
      <w:r w:rsidR="0046147D">
        <w:rPr>
          <w:rFonts w:eastAsia="Arial" w:cs="Arial"/>
          <w:b/>
        </w:rPr>
        <w:t xml:space="preserve"> </w:t>
      </w:r>
      <w:r w:rsidR="004301B9">
        <w:rPr>
          <w:rFonts w:eastAsia="Arial" w:cs="Arial"/>
          <w:b/>
        </w:rPr>
        <w:t>100</w:t>
      </w:r>
      <w:r w:rsidR="0046147D">
        <w:rPr>
          <w:rFonts w:eastAsia="Arial" w:cs="Arial"/>
          <w:b/>
        </w:rPr>
        <w:t xml:space="preserve"> </w:t>
      </w:r>
      <w:r w:rsidRPr="00F13AC0">
        <w:rPr>
          <w:rFonts w:eastAsia="Arial" w:cs="Arial"/>
          <w:b/>
        </w:rPr>
        <w:t>%</w:t>
      </w:r>
      <w:r w:rsidR="00AC0429">
        <w:rPr>
          <w:rFonts w:eastAsia="Arial" w:cs="Arial"/>
          <w:b/>
        </w:rPr>
        <w:t>.</w:t>
      </w:r>
    </w:p>
    <w:p w:rsidR="00C94E51" w:rsidRDefault="00C94E51">
      <w:pPr>
        <w:spacing w:before="0"/>
        <w:ind w:right="59"/>
        <w:contextualSpacing/>
        <w:rPr>
          <w:rFonts w:eastAsia="Arial" w:cs="Arial"/>
          <w:b/>
          <w:sz w:val="20"/>
          <w:szCs w:val="22"/>
        </w:rPr>
      </w:pPr>
    </w:p>
    <w:p w:rsidR="00C94E51" w:rsidRDefault="00C94E51">
      <w:pPr>
        <w:spacing w:before="0"/>
        <w:ind w:right="59"/>
        <w:contextualSpacing/>
        <w:rPr>
          <w:rFonts w:eastAsia="Calibri" w:cs="Arial"/>
          <w:b/>
          <w:szCs w:val="22"/>
        </w:rPr>
      </w:pPr>
      <w:r>
        <w:rPr>
          <w:rFonts w:eastAsia="Calibri" w:cs="Arial"/>
          <w:b/>
          <w:szCs w:val="22"/>
        </w:rPr>
        <w:t>Actividad</w:t>
      </w:r>
      <w:r w:rsidR="0046147D">
        <w:rPr>
          <w:rFonts w:eastAsia="Calibri" w:cs="Arial"/>
          <w:b/>
          <w:szCs w:val="22"/>
        </w:rPr>
        <w:t xml:space="preserve"> </w:t>
      </w:r>
      <w:r>
        <w:rPr>
          <w:rFonts w:eastAsia="Calibri" w:cs="Arial"/>
          <w:b/>
          <w:szCs w:val="22"/>
        </w:rPr>
        <w:t>No.</w:t>
      </w:r>
      <w:r w:rsidR="0046147D">
        <w:rPr>
          <w:rFonts w:eastAsia="Calibri" w:cs="Arial"/>
          <w:b/>
          <w:szCs w:val="22"/>
        </w:rPr>
        <w:t xml:space="preserve"> </w:t>
      </w:r>
      <w:r>
        <w:rPr>
          <w:rFonts w:eastAsia="Calibri" w:cs="Arial"/>
          <w:b/>
          <w:szCs w:val="22"/>
        </w:rPr>
        <w:t>25.</w:t>
      </w:r>
      <w:r w:rsidR="0046147D">
        <w:rPr>
          <w:rFonts w:eastAsia="Calibri" w:cs="Arial"/>
          <w:b/>
          <w:szCs w:val="22"/>
        </w:rPr>
        <w:t xml:space="preserve"> </w:t>
      </w:r>
      <w:r w:rsidRPr="00A27963">
        <w:rPr>
          <w:rFonts w:eastAsia="Calibri" w:cs="Arial"/>
          <w:b/>
          <w:szCs w:val="22"/>
        </w:rPr>
        <w:t>Expedir</w:t>
      </w:r>
      <w:r w:rsidR="0046147D">
        <w:rPr>
          <w:rFonts w:eastAsia="Calibri" w:cs="Arial"/>
          <w:b/>
          <w:szCs w:val="22"/>
        </w:rPr>
        <w:t xml:space="preserve"> </w:t>
      </w:r>
      <w:r w:rsidRPr="00A27963">
        <w:rPr>
          <w:rFonts w:eastAsia="Calibri" w:cs="Arial"/>
          <w:b/>
          <w:szCs w:val="22"/>
        </w:rPr>
        <w:t>lineamientos</w:t>
      </w:r>
      <w:r w:rsidR="0046147D">
        <w:rPr>
          <w:rFonts w:eastAsia="Calibri" w:cs="Arial"/>
          <w:b/>
          <w:szCs w:val="22"/>
        </w:rPr>
        <w:t xml:space="preserve"> </w:t>
      </w:r>
      <w:r w:rsidRPr="00A27963">
        <w:rPr>
          <w:rFonts w:eastAsia="Calibri" w:cs="Arial"/>
          <w:b/>
          <w:szCs w:val="22"/>
        </w:rPr>
        <w:t>para</w:t>
      </w:r>
      <w:r w:rsidR="0046147D">
        <w:rPr>
          <w:rFonts w:eastAsia="Calibri" w:cs="Arial"/>
          <w:b/>
          <w:szCs w:val="22"/>
        </w:rPr>
        <w:t xml:space="preserve"> </w:t>
      </w:r>
      <w:r w:rsidRPr="00A27963">
        <w:rPr>
          <w:rFonts w:eastAsia="Calibri" w:cs="Arial"/>
          <w:b/>
          <w:szCs w:val="22"/>
        </w:rPr>
        <w:t>emisión</w:t>
      </w:r>
      <w:r w:rsidR="0046147D">
        <w:rPr>
          <w:rFonts w:eastAsia="Calibri" w:cs="Arial"/>
          <w:b/>
          <w:szCs w:val="22"/>
        </w:rPr>
        <w:t xml:space="preserve"> </w:t>
      </w:r>
      <w:r w:rsidRPr="00A27963">
        <w:rPr>
          <w:rFonts w:eastAsia="Calibri" w:cs="Arial"/>
          <w:b/>
          <w:szCs w:val="22"/>
        </w:rPr>
        <w:t>de</w:t>
      </w:r>
      <w:r w:rsidR="0046147D">
        <w:rPr>
          <w:rFonts w:eastAsia="Calibri" w:cs="Arial"/>
          <w:b/>
          <w:szCs w:val="22"/>
        </w:rPr>
        <w:t xml:space="preserve"> </w:t>
      </w:r>
      <w:r w:rsidRPr="00A27963">
        <w:rPr>
          <w:rFonts w:eastAsia="Calibri" w:cs="Arial"/>
          <w:b/>
          <w:szCs w:val="22"/>
        </w:rPr>
        <w:t>conceptos</w:t>
      </w:r>
      <w:r w:rsidR="0046147D">
        <w:rPr>
          <w:rFonts w:eastAsia="Calibri" w:cs="Arial"/>
          <w:b/>
          <w:szCs w:val="22"/>
        </w:rPr>
        <w:t xml:space="preserve"> </w:t>
      </w:r>
      <w:r w:rsidRPr="00A27963">
        <w:rPr>
          <w:rFonts w:eastAsia="Calibri" w:cs="Arial"/>
          <w:b/>
          <w:szCs w:val="22"/>
        </w:rPr>
        <w:t>higiénico</w:t>
      </w:r>
      <w:r w:rsidR="00461D4D">
        <w:rPr>
          <w:rFonts w:eastAsia="Calibri" w:cs="Arial"/>
          <w:b/>
          <w:szCs w:val="22"/>
        </w:rPr>
        <w:t>-</w:t>
      </w:r>
      <w:r w:rsidRPr="00A27963">
        <w:rPr>
          <w:rFonts w:eastAsia="Calibri" w:cs="Arial"/>
          <w:b/>
          <w:szCs w:val="22"/>
        </w:rPr>
        <w:t>sanitarios</w:t>
      </w:r>
      <w:r w:rsidR="0046147D">
        <w:rPr>
          <w:rFonts w:eastAsia="Calibri" w:cs="Arial"/>
          <w:b/>
          <w:szCs w:val="22"/>
        </w:rPr>
        <w:t xml:space="preserve"> </w:t>
      </w:r>
      <w:r w:rsidRPr="00A27963">
        <w:rPr>
          <w:rFonts w:eastAsia="Calibri" w:cs="Arial"/>
          <w:b/>
          <w:szCs w:val="22"/>
        </w:rPr>
        <w:t>de</w:t>
      </w:r>
      <w:r w:rsidR="0046147D">
        <w:rPr>
          <w:rFonts w:eastAsia="Calibri" w:cs="Arial"/>
          <w:b/>
          <w:szCs w:val="22"/>
        </w:rPr>
        <w:t xml:space="preserve"> </w:t>
      </w:r>
      <w:r w:rsidRPr="00A27963">
        <w:rPr>
          <w:rFonts w:eastAsia="Calibri" w:cs="Arial"/>
          <w:b/>
          <w:szCs w:val="22"/>
        </w:rPr>
        <w:t>los</w:t>
      </w:r>
      <w:r w:rsidR="0046147D">
        <w:rPr>
          <w:rFonts w:eastAsia="Calibri" w:cs="Arial"/>
          <w:b/>
          <w:szCs w:val="22"/>
        </w:rPr>
        <w:t xml:space="preserve"> </w:t>
      </w:r>
      <w:r w:rsidRPr="00A27963">
        <w:rPr>
          <w:rFonts w:eastAsia="Calibri" w:cs="Arial"/>
          <w:b/>
          <w:szCs w:val="22"/>
        </w:rPr>
        <w:t>comedores</w:t>
      </w:r>
      <w:r w:rsidR="0046147D">
        <w:rPr>
          <w:rFonts w:eastAsia="Calibri" w:cs="Arial"/>
          <w:b/>
          <w:szCs w:val="22"/>
        </w:rPr>
        <w:t xml:space="preserve"> </w:t>
      </w:r>
      <w:r w:rsidRPr="00A27963">
        <w:rPr>
          <w:rFonts w:eastAsia="Calibri" w:cs="Arial"/>
          <w:b/>
          <w:szCs w:val="22"/>
        </w:rPr>
        <w:t>escolares</w:t>
      </w:r>
      <w:r w:rsidR="0046147D">
        <w:rPr>
          <w:rFonts w:eastAsia="Calibri" w:cs="Arial"/>
          <w:b/>
          <w:szCs w:val="22"/>
        </w:rPr>
        <w:t xml:space="preserve"> </w:t>
      </w:r>
      <w:r w:rsidRPr="00A27963">
        <w:rPr>
          <w:rFonts w:eastAsia="Calibri" w:cs="Arial"/>
          <w:b/>
          <w:szCs w:val="22"/>
        </w:rPr>
        <w:t>de</w:t>
      </w:r>
      <w:r w:rsidR="0046147D">
        <w:rPr>
          <w:rFonts w:eastAsia="Calibri" w:cs="Arial"/>
          <w:b/>
          <w:szCs w:val="22"/>
        </w:rPr>
        <w:t xml:space="preserve"> </w:t>
      </w:r>
      <w:r w:rsidRPr="00A27963">
        <w:rPr>
          <w:rFonts w:eastAsia="Calibri" w:cs="Arial"/>
          <w:b/>
          <w:szCs w:val="22"/>
        </w:rPr>
        <w:t>conformidad</w:t>
      </w:r>
      <w:r w:rsidR="0046147D">
        <w:rPr>
          <w:rFonts w:eastAsia="Calibri" w:cs="Arial"/>
          <w:b/>
          <w:szCs w:val="22"/>
        </w:rPr>
        <w:t xml:space="preserve"> </w:t>
      </w:r>
      <w:r w:rsidRPr="00A27963">
        <w:rPr>
          <w:rFonts w:eastAsia="Calibri" w:cs="Arial"/>
          <w:b/>
          <w:szCs w:val="22"/>
        </w:rPr>
        <w:t>con</w:t>
      </w:r>
      <w:r w:rsidR="0046147D">
        <w:rPr>
          <w:rFonts w:eastAsia="Calibri" w:cs="Arial"/>
          <w:b/>
          <w:szCs w:val="22"/>
        </w:rPr>
        <w:t xml:space="preserve"> </w:t>
      </w:r>
      <w:r w:rsidRPr="00A27963">
        <w:rPr>
          <w:rFonts w:eastAsia="Calibri" w:cs="Arial"/>
          <w:b/>
          <w:szCs w:val="22"/>
        </w:rPr>
        <w:t>la</w:t>
      </w:r>
      <w:r w:rsidR="0046147D">
        <w:rPr>
          <w:rFonts w:eastAsia="Calibri" w:cs="Arial"/>
          <w:b/>
          <w:szCs w:val="22"/>
        </w:rPr>
        <w:t xml:space="preserve"> </w:t>
      </w:r>
      <w:r w:rsidRPr="00A27963">
        <w:rPr>
          <w:rFonts w:eastAsia="Calibri" w:cs="Arial"/>
          <w:b/>
          <w:szCs w:val="22"/>
        </w:rPr>
        <w:t>normatividad</w:t>
      </w:r>
      <w:r w:rsidR="0046147D">
        <w:rPr>
          <w:rFonts w:eastAsia="Calibri" w:cs="Arial"/>
          <w:b/>
          <w:szCs w:val="22"/>
        </w:rPr>
        <w:t xml:space="preserve"> </w:t>
      </w:r>
      <w:r w:rsidRPr="00A27963">
        <w:rPr>
          <w:rFonts w:eastAsia="Calibri" w:cs="Arial"/>
          <w:b/>
          <w:szCs w:val="22"/>
        </w:rPr>
        <w:t>del</w:t>
      </w:r>
      <w:r w:rsidR="0046147D">
        <w:rPr>
          <w:rFonts w:eastAsia="Calibri" w:cs="Arial"/>
          <w:b/>
          <w:szCs w:val="22"/>
        </w:rPr>
        <w:t xml:space="preserve"> </w:t>
      </w:r>
      <w:r w:rsidRPr="00A27963">
        <w:rPr>
          <w:rFonts w:eastAsia="Calibri" w:cs="Arial"/>
          <w:b/>
          <w:szCs w:val="22"/>
        </w:rPr>
        <w:t>programa.</w:t>
      </w:r>
    </w:p>
    <w:p w:rsidR="00F13AC0" w:rsidRDefault="00F13AC0">
      <w:pPr>
        <w:spacing w:before="0"/>
        <w:ind w:right="59"/>
        <w:contextualSpacing/>
        <w:rPr>
          <w:rFonts w:eastAsia="Calibri" w:cs="Arial"/>
          <w:szCs w:val="22"/>
        </w:rPr>
      </w:pPr>
    </w:p>
    <w:p w:rsidR="004301B9" w:rsidRPr="00995E7B" w:rsidRDefault="004301B9">
      <w:pPr>
        <w:ind w:right="59"/>
        <w:contextualSpacing/>
        <w:rPr>
          <w:rFonts w:eastAsia="Calibri" w:cs="Arial"/>
          <w:b/>
          <w:szCs w:val="22"/>
        </w:rPr>
      </w:pPr>
      <w:r w:rsidRPr="001071BD">
        <w:rPr>
          <w:rFonts w:eastAsia="Calibri" w:cs="Arial"/>
          <w:szCs w:val="22"/>
        </w:rPr>
        <w:t>En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primer</w:t>
      </w:r>
      <w:r w:rsidR="0046147D">
        <w:rPr>
          <w:rFonts w:eastAsia="Calibri" w:cs="Arial"/>
          <w:szCs w:val="22"/>
        </w:rPr>
        <w:t xml:space="preserve"> </w:t>
      </w:r>
      <w:r w:rsidRPr="001071BD">
        <w:rPr>
          <w:rFonts w:eastAsia="Calibri" w:cs="Arial"/>
          <w:szCs w:val="22"/>
        </w:rPr>
        <w:t>informe</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seguimiento</w:t>
      </w:r>
      <w:r w:rsidR="0046147D">
        <w:rPr>
          <w:rFonts w:eastAsia="Calibri" w:cs="Arial"/>
          <w:szCs w:val="22"/>
        </w:rPr>
        <w:t xml:space="preserve"> </w:t>
      </w:r>
      <w:r w:rsidRPr="001071BD">
        <w:rPr>
          <w:rFonts w:eastAsia="Calibri" w:cs="Arial"/>
          <w:szCs w:val="22"/>
        </w:rPr>
        <w:t>a</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extensión</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Medida</w:t>
      </w:r>
      <w:r w:rsidR="0046147D">
        <w:rPr>
          <w:rFonts w:eastAsia="Calibri" w:cs="Arial"/>
          <w:szCs w:val="22"/>
        </w:rPr>
        <w:t xml:space="preserve"> </w:t>
      </w:r>
      <w:r w:rsidRPr="001071BD">
        <w:rPr>
          <w:rFonts w:eastAsia="Calibri" w:cs="Arial"/>
          <w:szCs w:val="22"/>
        </w:rPr>
        <w:t>Correctiva</w:t>
      </w:r>
      <w:r w:rsidR="0046147D">
        <w:rPr>
          <w:rFonts w:eastAsia="Calibri" w:cs="Arial"/>
          <w:szCs w:val="22"/>
        </w:rPr>
        <w:t xml:space="preserve"> </w:t>
      </w:r>
      <w:r w:rsidRPr="001071BD">
        <w:rPr>
          <w:rFonts w:eastAsia="Calibri" w:cs="Arial"/>
          <w:szCs w:val="22"/>
        </w:rPr>
        <w:t>se</w:t>
      </w:r>
      <w:r w:rsidR="0046147D">
        <w:rPr>
          <w:rFonts w:eastAsia="Calibri" w:cs="Arial"/>
          <w:szCs w:val="22"/>
        </w:rPr>
        <w:t xml:space="preserve"> </w:t>
      </w:r>
      <w:r w:rsidRPr="001071BD">
        <w:rPr>
          <w:rFonts w:eastAsia="Calibri" w:cs="Arial"/>
          <w:szCs w:val="22"/>
        </w:rPr>
        <w:t>pudo</w:t>
      </w:r>
      <w:r w:rsidR="0046147D">
        <w:rPr>
          <w:rFonts w:eastAsia="Calibri" w:cs="Arial"/>
          <w:szCs w:val="22"/>
        </w:rPr>
        <w:t xml:space="preserve"> </w:t>
      </w:r>
      <w:r w:rsidRPr="001071BD">
        <w:rPr>
          <w:rFonts w:eastAsia="Calibri" w:cs="Arial"/>
          <w:szCs w:val="22"/>
        </w:rPr>
        <w:t>evidenciar</w:t>
      </w:r>
      <w:r w:rsidR="0046147D">
        <w:rPr>
          <w:rFonts w:eastAsia="Calibri" w:cs="Arial"/>
          <w:szCs w:val="22"/>
        </w:rPr>
        <w:t xml:space="preserve"> </w:t>
      </w:r>
      <w:r w:rsidRPr="001071BD">
        <w:rPr>
          <w:rFonts w:eastAsia="Calibri" w:cs="Arial"/>
          <w:szCs w:val="22"/>
        </w:rPr>
        <w:t>que</w:t>
      </w:r>
      <w:r w:rsidR="0046147D">
        <w:rPr>
          <w:rFonts w:eastAsia="Calibri" w:cs="Arial"/>
          <w:szCs w:val="22"/>
        </w:rPr>
        <w:t xml:space="preserve"> </w:t>
      </w:r>
      <w:r w:rsidRPr="001071BD">
        <w:rPr>
          <w:rFonts w:eastAsia="Calibri" w:cs="Arial"/>
          <w:szCs w:val="22"/>
        </w:rPr>
        <w:t>se</w:t>
      </w:r>
      <w:r w:rsidR="0046147D">
        <w:rPr>
          <w:rFonts w:eastAsia="Calibri" w:cs="Arial"/>
          <w:szCs w:val="22"/>
        </w:rPr>
        <w:t xml:space="preserve"> </w:t>
      </w:r>
      <w:r w:rsidRPr="001071BD">
        <w:rPr>
          <w:rFonts w:eastAsia="Calibri" w:cs="Arial"/>
          <w:szCs w:val="22"/>
        </w:rPr>
        <w:t>llevaron</w:t>
      </w:r>
      <w:r w:rsidR="0046147D">
        <w:rPr>
          <w:rFonts w:eastAsia="Calibri" w:cs="Arial"/>
          <w:szCs w:val="22"/>
        </w:rPr>
        <w:t xml:space="preserve"> </w:t>
      </w:r>
      <w:r w:rsidRPr="001071BD">
        <w:rPr>
          <w:rFonts w:eastAsia="Calibri" w:cs="Arial"/>
          <w:szCs w:val="22"/>
        </w:rPr>
        <w:t>a</w:t>
      </w:r>
      <w:r w:rsidR="0046147D">
        <w:rPr>
          <w:rFonts w:eastAsia="Calibri" w:cs="Arial"/>
          <w:szCs w:val="22"/>
        </w:rPr>
        <w:t xml:space="preserve"> </w:t>
      </w:r>
      <w:r w:rsidRPr="001071BD">
        <w:rPr>
          <w:rFonts w:eastAsia="Calibri" w:cs="Arial"/>
          <w:szCs w:val="22"/>
        </w:rPr>
        <w:t>cabo</w:t>
      </w:r>
      <w:r w:rsidR="0046147D">
        <w:rPr>
          <w:rFonts w:eastAsia="Calibri" w:cs="Arial"/>
          <w:szCs w:val="22"/>
        </w:rPr>
        <w:t xml:space="preserve"> </w:t>
      </w:r>
      <w:r w:rsidRPr="001071BD">
        <w:rPr>
          <w:rFonts w:eastAsia="Calibri" w:cs="Arial"/>
          <w:szCs w:val="22"/>
        </w:rPr>
        <w:t>reuniones</w:t>
      </w:r>
      <w:r w:rsidR="0046147D">
        <w:rPr>
          <w:rFonts w:eastAsia="Calibri" w:cs="Arial"/>
          <w:szCs w:val="22"/>
        </w:rPr>
        <w:t xml:space="preserve"> </w:t>
      </w:r>
      <w:r w:rsidRPr="001071BD">
        <w:rPr>
          <w:rFonts w:eastAsia="Calibri" w:cs="Arial"/>
          <w:szCs w:val="22"/>
        </w:rPr>
        <w:t>entre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Administración</w:t>
      </w:r>
      <w:r w:rsidR="0046147D">
        <w:rPr>
          <w:rFonts w:eastAsia="Calibri" w:cs="Arial"/>
          <w:szCs w:val="22"/>
        </w:rPr>
        <w:t xml:space="preserve"> </w:t>
      </w:r>
      <w:r w:rsidRPr="001071BD">
        <w:rPr>
          <w:rFonts w:eastAsia="Calibri" w:cs="Arial"/>
          <w:szCs w:val="22"/>
        </w:rPr>
        <w:t>Temporal</w:t>
      </w:r>
      <w:r w:rsidR="0046147D">
        <w:rPr>
          <w:rFonts w:eastAsia="Calibri" w:cs="Arial"/>
          <w:szCs w:val="22"/>
        </w:rPr>
        <w:t xml:space="preserve"> </w:t>
      </w:r>
      <w:r w:rsidRPr="001071BD">
        <w:rPr>
          <w:rFonts w:eastAsia="Calibri" w:cs="Arial"/>
          <w:szCs w:val="22"/>
        </w:rPr>
        <w:t>del</w:t>
      </w:r>
      <w:r w:rsidR="0046147D">
        <w:rPr>
          <w:rFonts w:eastAsia="Calibri" w:cs="Arial"/>
          <w:szCs w:val="22"/>
        </w:rPr>
        <w:t xml:space="preserve"> </w:t>
      </w:r>
      <w:r w:rsidRPr="001071BD">
        <w:rPr>
          <w:rFonts w:eastAsia="Calibri" w:cs="Arial"/>
          <w:szCs w:val="22"/>
        </w:rPr>
        <w:t>Sector</w:t>
      </w:r>
      <w:r w:rsidR="0046147D">
        <w:rPr>
          <w:rFonts w:eastAsia="Calibri" w:cs="Arial"/>
          <w:szCs w:val="22"/>
        </w:rPr>
        <w:t xml:space="preserve"> </w:t>
      </w:r>
      <w:r w:rsidRPr="001071BD">
        <w:rPr>
          <w:rFonts w:eastAsia="Calibri" w:cs="Arial"/>
          <w:szCs w:val="22"/>
        </w:rPr>
        <w:t>Educativo</w:t>
      </w:r>
      <w:r w:rsidR="0046147D">
        <w:rPr>
          <w:rFonts w:eastAsia="Calibri" w:cs="Arial"/>
          <w:szCs w:val="22"/>
        </w:rPr>
        <w:t xml:space="preserve"> </w:t>
      </w:r>
      <w:r w:rsidRPr="001071BD">
        <w:rPr>
          <w:rFonts w:eastAsia="Calibri" w:cs="Arial"/>
          <w:szCs w:val="22"/>
        </w:rPr>
        <w:t>y</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Administración</w:t>
      </w:r>
      <w:r w:rsidR="0046147D">
        <w:rPr>
          <w:rFonts w:eastAsia="Calibri" w:cs="Arial"/>
          <w:szCs w:val="22"/>
        </w:rPr>
        <w:t xml:space="preserve"> </w:t>
      </w:r>
      <w:r w:rsidRPr="001071BD">
        <w:rPr>
          <w:rFonts w:eastAsia="Calibri" w:cs="Arial"/>
          <w:szCs w:val="22"/>
        </w:rPr>
        <w:t>Temporal</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Salud</w:t>
      </w:r>
      <w:r w:rsidR="0046147D">
        <w:rPr>
          <w:rFonts w:eastAsia="Calibri" w:cs="Arial"/>
          <w:szCs w:val="22"/>
        </w:rPr>
        <w:t xml:space="preserve"> </w:t>
      </w:r>
      <w:r w:rsidRPr="001071BD">
        <w:rPr>
          <w:rFonts w:eastAsia="Calibri" w:cs="Arial"/>
          <w:szCs w:val="22"/>
        </w:rPr>
        <w:t>y</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Administración</w:t>
      </w:r>
      <w:r w:rsidR="0046147D">
        <w:rPr>
          <w:rFonts w:eastAsia="Calibri" w:cs="Arial"/>
          <w:szCs w:val="22"/>
        </w:rPr>
        <w:t xml:space="preserve"> </w:t>
      </w:r>
      <w:r w:rsidRPr="001071BD">
        <w:rPr>
          <w:rFonts w:eastAsia="Calibri" w:cs="Arial"/>
          <w:szCs w:val="22"/>
        </w:rPr>
        <w:t>Temporal</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Agua</w:t>
      </w:r>
      <w:r w:rsidR="0046147D">
        <w:rPr>
          <w:rFonts w:eastAsia="Calibri" w:cs="Arial"/>
          <w:szCs w:val="22"/>
        </w:rPr>
        <w:t xml:space="preserve"> </w:t>
      </w:r>
      <w:r w:rsidRPr="001071BD">
        <w:rPr>
          <w:rFonts w:eastAsia="Calibri" w:cs="Arial"/>
          <w:szCs w:val="22"/>
        </w:rPr>
        <w:t>Potable</w:t>
      </w:r>
      <w:r w:rsidR="0046147D">
        <w:rPr>
          <w:rFonts w:eastAsia="Calibri" w:cs="Arial"/>
          <w:szCs w:val="22"/>
        </w:rPr>
        <w:t xml:space="preserve"> </w:t>
      </w:r>
      <w:r w:rsidRPr="001071BD">
        <w:rPr>
          <w:rFonts w:eastAsia="Calibri" w:cs="Arial"/>
          <w:szCs w:val="22"/>
        </w:rPr>
        <w:t>y</w:t>
      </w:r>
      <w:r w:rsidR="0046147D">
        <w:rPr>
          <w:rFonts w:eastAsia="Calibri" w:cs="Arial"/>
          <w:szCs w:val="22"/>
        </w:rPr>
        <w:t xml:space="preserve"> </w:t>
      </w:r>
      <w:r w:rsidRPr="001071BD">
        <w:rPr>
          <w:rFonts w:eastAsia="Calibri" w:cs="Arial"/>
          <w:szCs w:val="22"/>
        </w:rPr>
        <w:t>Saneamiento</w:t>
      </w:r>
      <w:r w:rsidR="0046147D">
        <w:rPr>
          <w:rFonts w:eastAsia="Calibri" w:cs="Arial"/>
          <w:szCs w:val="22"/>
        </w:rPr>
        <w:t xml:space="preserve"> </w:t>
      </w:r>
      <w:r w:rsidRPr="001071BD">
        <w:rPr>
          <w:rFonts w:eastAsia="Calibri" w:cs="Arial"/>
          <w:szCs w:val="22"/>
        </w:rPr>
        <w:t>Básico</w:t>
      </w:r>
      <w:r>
        <w:rPr>
          <w:rFonts w:eastAsia="Calibri" w:cs="Arial"/>
          <w:szCs w:val="22"/>
        </w:rPr>
        <w:t>,</w:t>
      </w:r>
      <w:r w:rsidR="0046147D">
        <w:rPr>
          <w:rFonts w:eastAsia="Calibri" w:cs="Arial"/>
          <w:szCs w:val="22"/>
        </w:rPr>
        <w:t xml:space="preserve"> </w:t>
      </w:r>
      <w:r w:rsidRPr="001071BD">
        <w:rPr>
          <w:rFonts w:eastAsia="Calibri" w:cs="Arial"/>
          <w:szCs w:val="22"/>
        </w:rPr>
        <w:t>con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fin</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adelantar</w:t>
      </w:r>
      <w:r w:rsidR="0046147D">
        <w:rPr>
          <w:rFonts w:eastAsia="Calibri" w:cs="Arial"/>
          <w:szCs w:val="22"/>
        </w:rPr>
        <w:t xml:space="preserve"> </w:t>
      </w:r>
      <w:r w:rsidRPr="001071BD">
        <w:rPr>
          <w:rFonts w:eastAsia="Calibri" w:cs="Arial"/>
          <w:szCs w:val="22"/>
        </w:rPr>
        <w:t>los</w:t>
      </w:r>
      <w:r w:rsidR="0046147D">
        <w:rPr>
          <w:rFonts w:eastAsia="Calibri" w:cs="Arial"/>
          <w:szCs w:val="22"/>
        </w:rPr>
        <w:t xml:space="preserve"> </w:t>
      </w:r>
      <w:r w:rsidRPr="001071BD">
        <w:rPr>
          <w:rFonts w:eastAsia="Calibri" w:cs="Arial"/>
          <w:szCs w:val="22"/>
        </w:rPr>
        <w:t>indicadores</w:t>
      </w:r>
      <w:r w:rsidR="0046147D">
        <w:rPr>
          <w:rFonts w:eastAsia="Calibri" w:cs="Arial"/>
          <w:szCs w:val="22"/>
        </w:rPr>
        <w:t xml:space="preserve"> </w:t>
      </w:r>
      <w:r w:rsidRPr="001071BD">
        <w:rPr>
          <w:rFonts w:eastAsia="Calibri" w:cs="Arial"/>
          <w:szCs w:val="22"/>
        </w:rPr>
        <w:t>conjuntos</w:t>
      </w:r>
      <w:r w:rsidR="0046147D">
        <w:rPr>
          <w:rFonts w:eastAsia="Calibri" w:cs="Arial"/>
          <w:szCs w:val="22"/>
        </w:rPr>
        <w:t xml:space="preserve"> </w:t>
      </w:r>
      <w:r w:rsidRPr="001071BD">
        <w:rPr>
          <w:rFonts w:eastAsia="Calibri" w:cs="Arial"/>
          <w:szCs w:val="22"/>
        </w:rPr>
        <w:t>dispuestos</w:t>
      </w:r>
      <w:r w:rsidR="0046147D">
        <w:rPr>
          <w:rFonts w:eastAsia="Calibri" w:cs="Arial"/>
          <w:szCs w:val="22"/>
        </w:rPr>
        <w:t xml:space="preserve"> </w:t>
      </w:r>
      <w:r w:rsidRPr="001071BD">
        <w:rPr>
          <w:rFonts w:eastAsia="Calibri" w:cs="Arial"/>
          <w:szCs w:val="22"/>
        </w:rPr>
        <w:t>en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Documento</w:t>
      </w:r>
      <w:r w:rsidR="0046147D">
        <w:rPr>
          <w:rFonts w:eastAsia="Calibri" w:cs="Arial"/>
          <w:szCs w:val="22"/>
        </w:rPr>
        <w:t xml:space="preserve"> </w:t>
      </w:r>
      <w:r w:rsidRPr="001071BD">
        <w:rPr>
          <w:rFonts w:eastAsia="Calibri" w:cs="Arial"/>
          <w:szCs w:val="22"/>
        </w:rPr>
        <w:t>CONPES</w:t>
      </w:r>
      <w:r w:rsidR="0046147D">
        <w:rPr>
          <w:rFonts w:eastAsia="Calibri" w:cs="Arial"/>
          <w:szCs w:val="22"/>
        </w:rPr>
        <w:t xml:space="preserve"> </w:t>
      </w:r>
      <w:r w:rsidRPr="001071BD">
        <w:rPr>
          <w:rFonts w:eastAsia="Calibri" w:cs="Arial"/>
          <w:szCs w:val="22"/>
        </w:rPr>
        <w:t>3984</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2020.</w:t>
      </w:r>
      <w:r w:rsidR="0046147D">
        <w:rPr>
          <w:rFonts w:eastAsia="Calibri" w:cs="Arial"/>
          <w:szCs w:val="22"/>
        </w:rPr>
        <w:t xml:space="preserve"> </w:t>
      </w:r>
      <w:r w:rsidRPr="001071BD">
        <w:rPr>
          <w:rFonts w:eastAsia="Calibri" w:cs="Arial"/>
          <w:szCs w:val="22"/>
        </w:rPr>
        <w:t>Para</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caso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Salud</w:t>
      </w:r>
      <w:r w:rsidR="0046147D">
        <w:rPr>
          <w:rFonts w:eastAsia="Calibri" w:cs="Arial"/>
          <w:szCs w:val="22"/>
        </w:rPr>
        <w:t xml:space="preserve"> </w:t>
      </w:r>
      <w:r w:rsidRPr="001071BD">
        <w:rPr>
          <w:rFonts w:eastAsia="Calibri" w:cs="Arial"/>
          <w:szCs w:val="22"/>
        </w:rPr>
        <w:t>se</w:t>
      </w:r>
      <w:r w:rsidR="0046147D">
        <w:rPr>
          <w:rFonts w:eastAsia="Calibri" w:cs="Arial"/>
          <w:szCs w:val="22"/>
        </w:rPr>
        <w:t xml:space="preserve"> </w:t>
      </w:r>
      <w:r w:rsidRPr="001071BD">
        <w:rPr>
          <w:rFonts w:eastAsia="Calibri" w:cs="Arial"/>
          <w:szCs w:val="22"/>
        </w:rPr>
        <w:t>llegó</w:t>
      </w:r>
      <w:r w:rsidR="0046147D">
        <w:rPr>
          <w:rFonts w:eastAsia="Calibri" w:cs="Arial"/>
          <w:szCs w:val="22"/>
        </w:rPr>
        <w:t xml:space="preserve"> </w:t>
      </w:r>
      <w:r w:rsidRPr="001071BD">
        <w:rPr>
          <w:rFonts w:eastAsia="Calibri" w:cs="Arial"/>
          <w:szCs w:val="22"/>
        </w:rPr>
        <w:t>al</w:t>
      </w:r>
      <w:r w:rsidR="0046147D">
        <w:rPr>
          <w:rFonts w:eastAsia="Calibri" w:cs="Arial"/>
          <w:szCs w:val="22"/>
        </w:rPr>
        <w:t xml:space="preserve"> </w:t>
      </w:r>
      <w:r w:rsidRPr="001071BD">
        <w:rPr>
          <w:rFonts w:eastAsia="Calibri" w:cs="Arial"/>
          <w:szCs w:val="22"/>
        </w:rPr>
        <w:t>compromiso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generar</w:t>
      </w:r>
      <w:r w:rsidR="0046147D">
        <w:rPr>
          <w:rFonts w:eastAsia="Calibri" w:cs="Arial"/>
          <w:szCs w:val="22"/>
        </w:rPr>
        <w:t xml:space="preserve"> </w:t>
      </w:r>
      <w:r w:rsidRPr="001071BD">
        <w:rPr>
          <w:rFonts w:eastAsia="Calibri" w:cs="Arial"/>
          <w:szCs w:val="22"/>
        </w:rPr>
        <w:t>espacios</w:t>
      </w:r>
      <w:r w:rsidR="0046147D">
        <w:rPr>
          <w:rFonts w:eastAsia="Calibri" w:cs="Arial"/>
          <w:szCs w:val="22"/>
        </w:rPr>
        <w:t xml:space="preserve"> </w:t>
      </w:r>
      <w:r w:rsidRPr="001071BD">
        <w:rPr>
          <w:rFonts w:eastAsia="Calibri" w:cs="Arial"/>
          <w:szCs w:val="22"/>
        </w:rPr>
        <w:t>como</w:t>
      </w:r>
      <w:r w:rsidR="0046147D">
        <w:rPr>
          <w:rFonts w:eastAsia="Calibri" w:cs="Arial"/>
          <w:szCs w:val="22"/>
        </w:rPr>
        <w:t xml:space="preserve"> </w:t>
      </w:r>
      <w:r w:rsidRPr="001071BD">
        <w:rPr>
          <w:rFonts w:eastAsia="Calibri" w:cs="Arial"/>
          <w:szCs w:val="22"/>
        </w:rPr>
        <w:t>mesas</w:t>
      </w:r>
      <w:r w:rsidR="0046147D">
        <w:rPr>
          <w:rFonts w:eastAsia="Calibri" w:cs="Arial"/>
          <w:szCs w:val="22"/>
        </w:rPr>
        <w:t xml:space="preserve"> </w:t>
      </w:r>
      <w:r w:rsidRPr="001071BD">
        <w:rPr>
          <w:rFonts w:eastAsia="Calibri" w:cs="Arial"/>
          <w:szCs w:val="22"/>
        </w:rPr>
        <w:t>técnicas</w:t>
      </w:r>
      <w:r w:rsidR="0046147D">
        <w:rPr>
          <w:rFonts w:eastAsia="Calibri" w:cs="Arial"/>
          <w:szCs w:val="22"/>
        </w:rPr>
        <w:t xml:space="preserve"> </w:t>
      </w:r>
      <w:r w:rsidRPr="001071BD">
        <w:rPr>
          <w:rFonts w:eastAsia="Calibri" w:cs="Arial"/>
          <w:szCs w:val="22"/>
        </w:rPr>
        <w:t>con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Instituto</w:t>
      </w:r>
      <w:r w:rsidR="0046147D">
        <w:rPr>
          <w:rFonts w:eastAsia="Calibri" w:cs="Arial"/>
          <w:szCs w:val="22"/>
        </w:rPr>
        <w:t xml:space="preserve"> </w:t>
      </w:r>
      <w:r w:rsidRPr="001071BD">
        <w:rPr>
          <w:rFonts w:eastAsia="Calibri" w:cs="Arial"/>
          <w:szCs w:val="22"/>
        </w:rPr>
        <w:t>Nacional</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Vigilancia</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Medicamentos</w:t>
      </w:r>
      <w:r w:rsidR="0046147D">
        <w:rPr>
          <w:rFonts w:eastAsia="Calibri" w:cs="Arial"/>
          <w:szCs w:val="22"/>
        </w:rPr>
        <w:t xml:space="preserve"> </w:t>
      </w:r>
      <w:r w:rsidRPr="001071BD">
        <w:rPr>
          <w:rFonts w:eastAsia="Calibri" w:cs="Arial"/>
          <w:szCs w:val="22"/>
        </w:rPr>
        <w:t>y</w:t>
      </w:r>
      <w:r w:rsidR="0046147D">
        <w:rPr>
          <w:rFonts w:eastAsia="Calibri" w:cs="Arial"/>
          <w:szCs w:val="22"/>
        </w:rPr>
        <w:t xml:space="preserve"> </w:t>
      </w:r>
      <w:r w:rsidRPr="001071BD">
        <w:rPr>
          <w:rFonts w:eastAsia="Calibri" w:cs="Arial"/>
          <w:szCs w:val="22"/>
        </w:rPr>
        <w:t>Alimentos</w:t>
      </w:r>
      <w:r w:rsidR="0046147D">
        <w:rPr>
          <w:rFonts w:eastAsia="Calibri" w:cs="Arial"/>
          <w:szCs w:val="22"/>
        </w:rPr>
        <w:t xml:space="preserve"> </w:t>
      </w:r>
      <w:r w:rsidRPr="001071BD">
        <w:rPr>
          <w:rFonts w:eastAsia="Calibri" w:cs="Arial"/>
          <w:szCs w:val="22"/>
        </w:rPr>
        <w:t>-</w:t>
      </w:r>
      <w:r w:rsidR="0046147D">
        <w:rPr>
          <w:rFonts w:eastAsia="Calibri" w:cs="Arial"/>
          <w:szCs w:val="22"/>
        </w:rPr>
        <w:t xml:space="preserve"> </w:t>
      </w:r>
      <w:r w:rsidRPr="001071BD">
        <w:rPr>
          <w:rFonts w:eastAsia="Calibri" w:cs="Arial"/>
          <w:szCs w:val="22"/>
        </w:rPr>
        <w:t>INVIMA</w:t>
      </w:r>
      <w:r w:rsidR="0046147D">
        <w:rPr>
          <w:rFonts w:eastAsia="Calibri" w:cs="Arial"/>
          <w:szCs w:val="22"/>
        </w:rPr>
        <w:t xml:space="preserve"> </w:t>
      </w:r>
      <w:r w:rsidRPr="001071BD">
        <w:rPr>
          <w:rFonts w:eastAsia="Calibri" w:cs="Arial"/>
          <w:szCs w:val="22"/>
        </w:rPr>
        <w:t>para</w:t>
      </w:r>
      <w:r w:rsidR="0046147D">
        <w:rPr>
          <w:rFonts w:eastAsia="Calibri" w:cs="Arial"/>
          <w:szCs w:val="22"/>
        </w:rPr>
        <w:t xml:space="preserve"> </w:t>
      </w:r>
      <w:r w:rsidRPr="001071BD">
        <w:rPr>
          <w:rFonts w:eastAsia="Calibri" w:cs="Arial"/>
          <w:szCs w:val="22"/>
        </w:rPr>
        <w:t>adelantar</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realización</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dichos</w:t>
      </w:r>
      <w:r w:rsidR="0046147D">
        <w:rPr>
          <w:rFonts w:eastAsia="Calibri" w:cs="Arial"/>
          <w:szCs w:val="22"/>
        </w:rPr>
        <w:t xml:space="preserve"> </w:t>
      </w:r>
      <w:r w:rsidRPr="001071BD">
        <w:rPr>
          <w:rFonts w:eastAsia="Calibri" w:cs="Arial"/>
          <w:szCs w:val="22"/>
        </w:rPr>
        <w:t>conceptos</w:t>
      </w:r>
      <w:r w:rsidR="0046147D">
        <w:rPr>
          <w:rFonts w:eastAsia="Calibri" w:cs="Arial"/>
          <w:szCs w:val="22"/>
        </w:rPr>
        <w:t xml:space="preserve"> </w:t>
      </w:r>
      <w:r w:rsidRPr="001071BD">
        <w:rPr>
          <w:rFonts w:eastAsia="Calibri" w:cs="Arial"/>
          <w:szCs w:val="22"/>
        </w:rPr>
        <w:t>higiénico-sanitarios.</w:t>
      </w:r>
      <w:r w:rsidR="0046147D">
        <w:rPr>
          <w:rFonts w:eastAsia="Calibri" w:cs="Arial"/>
          <w:szCs w:val="22"/>
        </w:rPr>
        <w:t xml:space="preserve"> </w:t>
      </w:r>
      <w:r w:rsidRPr="001071BD">
        <w:rPr>
          <w:rFonts w:eastAsia="Calibri" w:cs="Arial"/>
          <w:szCs w:val="22"/>
        </w:rPr>
        <w:t>Sin</w:t>
      </w:r>
      <w:r w:rsidR="0046147D">
        <w:rPr>
          <w:rFonts w:eastAsia="Calibri" w:cs="Arial"/>
          <w:szCs w:val="22"/>
        </w:rPr>
        <w:t xml:space="preserve"> </w:t>
      </w:r>
      <w:r w:rsidRPr="001071BD">
        <w:rPr>
          <w:rFonts w:eastAsia="Calibri" w:cs="Arial"/>
          <w:szCs w:val="22"/>
        </w:rPr>
        <w:t>embargo,</w:t>
      </w:r>
      <w:r w:rsidR="0046147D">
        <w:rPr>
          <w:rFonts w:eastAsia="Calibri" w:cs="Arial"/>
          <w:szCs w:val="22"/>
        </w:rPr>
        <w:t xml:space="preserve"> </w:t>
      </w:r>
      <w:r w:rsidRPr="001071BD">
        <w:rPr>
          <w:rFonts w:eastAsia="Calibri" w:cs="Arial"/>
          <w:szCs w:val="22"/>
        </w:rPr>
        <w:t>a</w:t>
      </w:r>
      <w:r w:rsidR="0046147D">
        <w:rPr>
          <w:rFonts w:eastAsia="Calibri" w:cs="Arial"/>
          <w:szCs w:val="22"/>
        </w:rPr>
        <w:t xml:space="preserve"> </w:t>
      </w:r>
      <w:r w:rsidRPr="001071BD">
        <w:rPr>
          <w:rFonts w:eastAsia="Calibri" w:cs="Arial"/>
          <w:szCs w:val="22"/>
        </w:rPr>
        <w:t>partir</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expedición</w:t>
      </w:r>
      <w:r w:rsidR="0046147D">
        <w:rPr>
          <w:rFonts w:eastAsia="Calibri" w:cs="Arial"/>
          <w:szCs w:val="22"/>
        </w:rPr>
        <w:t xml:space="preserve"> </w:t>
      </w:r>
      <w:r w:rsidRPr="001071BD">
        <w:rPr>
          <w:rFonts w:eastAsia="Calibri" w:cs="Arial"/>
          <w:szCs w:val="22"/>
        </w:rPr>
        <w:t>por</w:t>
      </w:r>
      <w:r w:rsidR="0046147D">
        <w:rPr>
          <w:rFonts w:eastAsia="Calibri" w:cs="Arial"/>
          <w:szCs w:val="22"/>
        </w:rPr>
        <w:t xml:space="preserve"> </w:t>
      </w:r>
      <w:r w:rsidRPr="001071BD">
        <w:rPr>
          <w:rFonts w:eastAsia="Calibri" w:cs="Arial"/>
          <w:szCs w:val="22"/>
        </w:rPr>
        <w:t>parte</w:t>
      </w:r>
      <w:r w:rsidR="0046147D">
        <w:rPr>
          <w:rFonts w:eastAsia="Calibri" w:cs="Arial"/>
          <w:szCs w:val="22"/>
        </w:rPr>
        <w:t xml:space="preserve"> </w:t>
      </w:r>
      <w:r w:rsidRPr="001071BD">
        <w:rPr>
          <w:rFonts w:eastAsia="Calibri" w:cs="Arial"/>
          <w:szCs w:val="22"/>
        </w:rPr>
        <w:t>del</w:t>
      </w:r>
      <w:r w:rsidR="0046147D">
        <w:rPr>
          <w:rFonts w:eastAsia="Calibri" w:cs="Arial"/>
          <w:szCs w:val="22"/>
        </w:rPr>
        <w:t xml:space="preserve"> </w:t>
      </w:r>
      <w:r w:rsidRPr="001071BD">
        <w:rPr>
          <w:rFonts w:eastAsia="Calibri" w:cs="Arial"/>
          <w:szCs w:val="22"/>
        </w:rPr>
        <w:t>Ministerio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Salud</w:t>
      </w:r>
      <w:r w:rsidR="0046147D">
        <w:rPr>
          <w:rFonts w:eastAsia="Calibri" w:cs="Arial"/>
          <w:szCs w:val="22"/>
        </w:rPr>
        <w:t xml:space="preserve"> </w:t>
      </w:r>
      <w:r w:rsidRPr="001071BD">
        <w:rPr>
          <w:rFonts w:eastAsia="Calibri" w:cs="Arial"/>
          <w:szCs w:val="22"/>
        </w:rPr>
        <w:t>y</w:t>
      </w:r>
      <w:r w:rsidR="0046147D">
        <w:rPr>
          <w:rFonts w:eastAsia="Calibri" w:cs="Arial"/>
          <w:szCs w:val="22"/>
        </w:rPr>
        <w:t xml:space="preserve"> </w:t>
      </w:r>
      <w:r w:rsidRPr="001071BD">
        <w:rPr>
          <w:rFonts w:eastAsia="Calibri" w:cs="Arial"/>
          <w:szCs w:val="22"/>
        </w:rPr>
        <w:t>Protección</w:t>
      </w:r>
      <w:r w:rsidR="0046147D">
        <w:rPr>
          <w:rFonts w:eastAsia="Calibri" w:cs="Arial"/>
          <w:szCs w:val="22"/>
        </w:rPr>
        <w:t xml:space="preserve"> </w:t>
      </w:r>
      <w:r w:rsidRPr="001071BD">
        <w:rPr>
          <w:rFonts w:eastAsia="Calibri" w:cs="Arial"/>
          <w:szCs w:val="22"/>
        </w:rPr>
        <w:t>Social</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Resolución</w:t>
      </w:r>
      <w:r w:rsidR="0046147D">
        <w:rPr>
          <w:rFonts w:eastAsia="Calibri" w:cs="Arial"/>
          <w:szCs w:val="22"/>
        </w:rPr>
        <w:t xml:space="preserve"> </w:t>
      </w:r>
      <w:r w:rsidRPr="001071BD">
        <w:rPr>
          <w:rFonts w:eastAsia="Calibri" w:cs="Arial"/>
          <w:szCs w:val="22"/>
        </w:rPr>
        <w:t>1114</w:t>
      </w:r>
      <w:r w:rsidR="0046147D">
        <w:rPr>
          <w:rFonts w:eastAsia="Calibri" w:cs="Arial"/>
          <w:szCs w:val="22"/>
        </w:rPr>
        <w:t xml:space="preserve"> </w:t>
      </w:r>
      <w:r w:rsidRPr="001071BD">
        <w:rPr>
          <w:rFonts w:eastAsia="Calibri" w:cs="Arial"/>
          <w:szCs w:val="22"/>
        </w:rPr>
        <w:t>del</w:t>
      </w:r>
      <w:r w:rsidR="0046147D">
        <w:rPr>
          <w:rFonts w:eastAsia="Calibri" w:cs="Arial"/>
          <w:szCs w:val="22"/>
        </w:rPr>
        <w:t xml:space="preserve"> </w:t>
      </w:r>
      <w:r w:rsidRPr="001071BD">
        <w:rPr>
          <w:rFonts w:eastAsia="Calibri" w:cs="Arial"/>
          <w:szCs w:val="22"/>
        </w:rPr>
        <w:t>2</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julio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2020</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Medida</w:t>
      </w:r>
      <w:r w:rsidR="0046147D">
        <w:rPr>
          <w:rFonts w:eastAsia="Calibri" w:cs="Arial"/>
          <w:szCs w:val="22"/>
        </w:rPr>
        <w:t xml:space="preserve"> </w:t>
      </w:r>
      <w:r w:rsidRPr="001071BD">
        <w:rPr>
          <w:rFonts w:eastAsia="Calibri" w:cs="Arial"/>
          <w:szCs w:val="22"/>
        </w:rPr>
        <w:t>Correctiva</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Asunción</w:t>
      </w:r>
      <w:r w:rsidR="0046147D">
        <w:rPr>
          <w:rFonts w:eastAsia="Calibri" w:cs="Arial"/>
          <w:szCs w:val="22"/>
        </w:rPr>
        <w:t xml:space="preserve"> </w:t>
      </w:r>
      <w:r w:rsidRPr="001071BD">
        <w:rPr>
          <w:rFonts w:eastAsia="Calibri" w:cs="Arial"/>
          <w:szCs w:val="22"/>
        </w:rPr>
        <w:t>Temporal</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Competencia</w:t>
      </w:r>
      <w:r w:rsidR="0046147D">
        <w:rPr>
          <w:rFonts w:eastAsia="Calibri" w:cs="Arial"/>
          <w:szCs w:val="22"/>
        </w:rPr>
        <w:t xml:space="preserve"> </w:t>
      </w:r>
      <w:r w:rsidRPr="001071BD">
        <w:rPr>
          <w:rFonts w:eastAsia="Calibri" w:cs="Arial"/>
          <w:szCs w:val="22"/>
        </w:rPr>
        <w:t>en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Sector</w:t>
      </w:r>
      <w:r w:rsidR="0046147D">
        <w:rPr>
          <w:rFonts w:eastAsia="Calibri" w:cs="Arial"/>
          <w:szCs w:val="22"/>
        </w:rPr>
        <w:t xml:space="preserve"> </w:t>
      </w:r>
      <w:r w:rsidRPr="001071BD">
        <w:rPr>
          <w:rFonts w:eastAsia="Calibri" w:cs="Arial"/>
          <w:szCs w:val="22"/>
        </w:rPr>
        <w:t>Salud</w:t>
      </w:r>
      <w:r w:rsidR="0046147D">
        <w:rPr>
          <w:rFonts w:eastAsia="Calibri" w:cs="Arial"/>
          <w:szCs w:val="22"/>
        </w:rPr>
        <w:t xml:space="preserve"> </w:t>
      </w:r>
      <w:r w:rsidRPr="001071BD">
        <w:rPr>
          <w:rFonts w:eastAsia="Calibri" w:cs="Arial"/>
          <w:szCs w:val="22"/>
        </w:rPr>
        <w:lastRenderedPageBreak/>
        <w:t>quedo</w:t>
      </w:r>
      <w:r w:rsidR="0046147D">
        <w:rPr>
          <w:rFonts w:eastAsia="Calibri" w:cs="Arial"/>
          <w:szCs w:val="22"/>
        </w:rPr>
        <w:t xml:space="preserve"> </w:t>
      </w:r>
      <w:r w:rsidRPr="001071BD">
        <w:rPr>
          <w:rFonts w:eastAsia="Calibri" w:cs="Arial"/>
          <w:szCs w:val="22"/>
        </w:rPr>
        <w:t>sustituida</w:t>
      </w:r>
      <w:r w:rsidR="0046147D">
        <w:rPr>
          <w:rFonts w:eastAsia="Calibri" w:cs="Arial"/>
          <w:szCs w:val="22"/>
        </w:rPr>
        <w:t xml:space="preserve"> </w:t>
      </w:r>
      <w:r w:rsidRPr="001071BD">
        <w:rPr>
          <w:rFonts w:eastAsia="Calibri" w:cs="Arial"/>
          <w:szCs w:val="22"/>
        </w:rPr>
        <w:t>por</w:t>
      </w:r>
      <w:r w:rsidR="0046147D">
        <w:rPr>
          <w:rFonts w:eastAsia="Calibri" w:cs="Arial"/>
          <w:szCs w:val="22"/>
        </w:rPr>
        <w:t xml:space="preserve"> </w:t>
      </w:r>
      <w:r w:rsidRPr="001071BD">
        <w:rPr>
          <w:rFonts w:eastAsia="Calibri" w:cs="Arial"/>
          <w:szCs w:val="22"/>
        </w:rPr>
        <w:t>una</w:t>
      </w:r>
      <w:r w:rsidR="0046147D">
        <w:rPr>
          <w:rFonts w:eastAsia="Calibri" w:cs="Arial"/>
          <w:szCs w:val="22"/>
        </w:rPr>
        <w:t xml:space="preserve"> </w:t>
      </w:r>
      <w:r w:rsidRPr="001071BD">
        <w:rPr>
          <w:rFonts w:eastAsia="Calibri" w:cs="Arial"/>
          <w:szCs w:val="22"/>
        </w:rPr>
        <w:t>medida</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seguimiento</w:t>
      </w:r>
      <w:r w:rsidR="0046147D">
        <w:rPr>
          <w:rFonts w:eastAsia="Calibri" w:cs="Arial"/>
          <w:szCs w:val="22"/>
        </w:rPr>
        <w:t xml:space="preserve"> </w:t>
      </w:r>
      <w:r w:rsidRPr="001071BD">
        <w:rPr>
          <w:rFonts w:eastAsia="Calibri" w:cs="Arial"/>
          <w:szCs w:val="22"/>
        </w:rPr>
        <w:t>retornando</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Competencia</w:t>
      </w:r>
      <w:r w:rsidR="0046147D">
        <w:rPr>
          <w:rFonts w:eastAsia="Calibri" w:cs="Arial"/>
          <w:szCs w:val="22"/>
        </w:rPr>
        <w:t xml:space="preserve"> </w:t>
      </w:r>
      <w:r w:rsidRPr="001071BD">
        <w:rPr>
          <w:rFonts w:eastAsia="Calibri" w:cs="Arial"/>
          <w:szCs w:val="22"/>
        </w:rPr>
        <w:t>a</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Gobernación</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Guajira.</w:t>
      </w:r>
    </w:p>
    <w:p w:rsidR="004301B9" w:rsidRPr="001071BD" w:rsidRDefault="004301B9">
      <w:pPr>
        <w:ind w:right="59"/>
        <w:contextualSpacing/>
        <w:rPr>
          <w:rFonts w:eastAsia="Calibri" w:cs="Arial"/>
          <w:szCs w:val="22"/>
        </w:rPr>
      </w:pPr>
    </w:p>
    <w:p w:rsidR="004301B9" w:rsidRPr="001071BD" w:rsidRDefault="004301B9">
      <w:pPr>
        <w:ind w:right="59"/>
        <w:contextualSpacing/>
        <w:rPr>
          <w:rFonts w:eastAsia="Calibri" w:cs="Arial"/>
          <w:szCs w:val="22"/>
        </w:rPr>
      </w:pPr>
      <w:r w:rsidRPr="001071BD">
        <w:rPr>
          <w:rFonts w:eastAsia="Calibri" w:cs="Arial"/>
          <w:szCs w:val="22"/>
        </w:rPr>
        <w:t>Sin</w:t>
      </w:r>
      <w:r w:rsidR="0046147D">
        <w:rPr>
          <w:rFonts w:eastAsia="Calibri" w:cs="Arial"/>
          <w:szCs w:val="22"/>
        </w:rPr>
        <w:t xml:space="preserve"> </w:t>
      </w:r>
      <w:r w:rsidRPr="001071BD">
        <w:rPr>
          <w:rFonts w:eastAsia="Calibri" w:cs="Arial"/>
          <w:szCs w:val="22"/>
        </w:rPr>
        <w:t>perjuicio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lo</w:t>
      </w:r>
      <w:r w:rsidR="0046147D">
        <w:rPr>
          <w:rFonts w:eastAsia="Calibri" w:cs="Arial"/>
          <w:szCs w:val="22"/>
        </w:rPr>
        <w:t xml:space="preserve"> </w:t>
      </w:r>
      <w:r w:rsidRPr="001071BD">
        <w:rPr>
          <w:rFonts w:eastAsia="Calibri" w:cs="Arial"/>
          <w:szCs w:val="22"/>
        </w:rPr>
        <w:t>anterior,</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artículo</w:t>
      </w:r>
      <w:r w:rsidR="0046147D">
        <w:rPr>
          <w:rFonts w:eastAsia="Calibri" w:cs="Arial"/>
          <w:szCs w:val="22"/>
        </w:rPr>
        <w:t xml:space="preserve"> </w:t>
      </w:r>
      <w:r w:rsidRPr="001071BD">
        <w:rPr>
          <w:rFonts w:eastAsia="Calibri" w:cs="Arial"/>
          <w:szCs w:val="22"/>
        </w:rPr>
        <w:t>4</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Resolución</w:t>
      </w:r>
      <w:r w:rsidR="0046147D">
        <w:rPr>
          <w:rFonts w:eastAsia="Calibri" w:cs="Arial"/>
          <w:szCs w:val="22"/>
        </w:rPr>
        <w:t xml:space="preserve"> </w:t>
      </w:r>
      <w:r w:rsidRPr="001071BD">
        <w:rPr>
          <w:rFonts w:eastAsia="Calibri" w:cs="Arial"/>
          <w:szCs w:val="22"/>
        </w:rPr>
        <w:t>en</w:t>
      </w:r>
      <w:r w:rsidR="0046147D">
        <w:rPr>
          <w:rFonts w:eastAsia="Calibri" w:cs="Arial"/>
          <w:szCs w:val="22"/>
        </w:rPr>
        <w:t xml:space="preserve"> </w:t>
      </w:r>
      <w:r w:rsidRPr="001071BD">
        <w:rPr>
          <w:rFonts w:eastAsia="Calibri" w:cs="Arial"/>
          <w:szCs w:val="22"/>
        </w:rPr>
        <w:t>mención</w:t>
      </w:r>
      <w:r w:rsidR="0046147D">
        <w:rPr>
          <w:rFonts w:eastAsia="Calibri" w:cs="Arial"/>
          <w:szCs w:val="22"/>
        </w:rPr>
        <w:t xml:space="preserve"> </w:t>
      </w:r>
      <w:r w:rsidRPr="001071BD">
        <w:rPr>
          <w:rFonts w:eastAsia="Calibri" w:cs="Arial"/>
          <w:szCs w:val="22"/>
        </w:rPr>
        <w:t>establece</w:t>
      </w:r>
      <w:r w:rsidR="0046147D">
        <w:rPr>
          <w:rFonts w:eastAsia="Calibri" w:cs="Arial"/>
          <w:szCs w:val="22"/>
        </w:rPr>
        <w:t xml:space="preserve"> </w:t>
      </w:r>
      <w:r w:rsidRPr="001071BD">
        <w:rPr>
          <w:rFonts w:eastAsia="Calibri" w:cs="Arial"/>
          <w:szCs w:val="22"/>
        </w:rPr>
        <w:t>que:</w:t>
      </w:r>
      <w:r w:rsidR="0046147D">
        <w:rPr>
          <w:rFonts w:eastAsia="Calibri" w:cs="Arial"/>
          <w:szCs w:val="22"/>
        </w:rPr>
        <w:t xml:space="preserve"> </w:t>
      </w:r>
    </w:p>
    <w:p w:rsidR="004301B9" w:rsidRPr="001071BD" w:rsidRDefault="004301B9">
      <w:pPr>
        <w:ind w:right="59"/>
        <w:contextualSpacing/>
        <w:rPr>
          <w:rFonts w:eastAsia="Calibri" w:cs="Arial"/>
          <w:szCs w:val="22"/>
        </w:rPr>
      </w:pPr>
    </w:p>
    <w:p w:rsidR="004301B9" w:rsidRPr="009E46AE" w:rsidRDefault="004301B9" w:rsidP="009E46AE">
      <w:pPr>
        <w:ind w:left="1416" w:right="59" w:firstLine="12"/>
        <w:contextualSpacing/>
        <w:rPr>
          <w:rFonts w:eastAsia="Calibri" w:cs="Arial"/>
          <w:sz w:val="18"/>
          <w:szCs w:val="18"/>
        </w:rPr>
      </w:pPr>
      <w:r w:rsidRPr="009E46AE">
        <w:rPr>
          <w:rFonts w:eastAsia="Calibri" w:cs="Arial"/>
          <w:i/>
          <w:iCs/>
          <w:sz w:val="18"/>
          <w:szCs w:val="18"/>
        </w:rPr>
        <w:t>“La</w:t>
      </w:r>
      <w:r w:rsidR="0046147D" w:rsidRPr="009E46AE">
        <w:rPr>
          <w:rFonts w:eastAsia="Calibri" w:cs="Arial"/>
          <w:i/>
          <w:iCs/>
          <w:sz w:val="18"/>
          <w:szCs w:val="18"/>
        </w:rPr>
        <w:t xml:space="preserve"> </w:t>
      </w:r>
      <w:r w:rsidRPr="009E46AE">
        <w:rPr>
          <w:rFonts w:eastAsia="Calibri" w:cs="Arial"/>
          <w:i/>
          <w:iCs/>
          <w:sz w:val="18"/>
          <w:szCs w:val="18"/>
        </w:rPr>
        <w:t>medida</w:t>
      </w:r>
      <w:r w:rsidR="0046147D" w:rsidRPr="009E46AE">
        <w:rPr>
          <w:rFonts w:eastAsia="Calibri" w:cs="Arial"/>
          <w:i/>
          <w:iCs/>
          <w:sz w:val="18"/>
          <w:szCs w:val="18"/>
        </w:rPr>
        <w:t xml:space="preserve"> </w:t>
      </w:r>
      <w:r w:rsidRPr="009E46AE">
        <w:rPr>
          <w:rFonts w:eastAsia="Calibri" w:cs="Arial"/>
          <w:i/>
          <w:iCs/>
          <w:sz w:val="18"/>
          <w:szCs w:val="18"/>
        </w:rPr>
        <w:t>sustituta</w:t>
      </w:r>
      <w:r w:rsidR="0046147D" w:rsidRPr="009E46AE">
        <w:rPr>
          <w:rFonts w:eastAsia="Calibri" w:cs="Arial"/>
          <w:i/>
          <w:iCs/>
          <w:sz w:val="18"/>
          <w:szCs w:val="18"/>
        </w:rPr>
        <w:t xml:space="preserve"> </w:t>
      </w:r>
      <w:r w:rsidRPr="009E46AE">
        <w:rPr>
          <w:rFonts w:eastAsia="Calibri" w:cs="Arial"/>
          <w:i/>
          <w:iCs/>
          <w:sz w:val="18"/>
          <w:szCs w:val="18"/>
        </w:rPr>
        <w:t>de</w:t>
      </w:r>
      <w:r w:rsidR="0046147D" w:rsidRPr="009E46AE">
        <w:rPr>
          <w:rFonts w:eastAsia="Calibri" w:cs="Arial"/>
          <w:i/>
          <w:iCs/>
          <w:sz w:val="18"/>
          <w:szCs w:val="18"/>
        </w:rPr>
        <w:t xml:space="preserve"> </w:t>
      </w:r>
      <w:r w:rsidRPr="009E46AE">
        <w:rPr>
          <w:rFonts w:eastAsia="Calibri" w:cs="Arial"/>
          <w:i/>
          <w:iCs/>
          <w:sz w:val="18"/>
          <w:szCs w:val="18"/>
        </w:rPr>
        <w:t>seguimiento</w:t>
      </w:r>
      <w:r w:rsidR="0046147D" w:rsidRPr="009E46AE">
        <w:rPr>
          <w:rFonts w:eastAsia="Calibri" w:cs="Arial"/>
          <w:i/>
          <w:iCs/>
          <w:sz w:val="18"/>
          <w:szCs w:val="18"/>
        </w:rPr>
        <w:t xml:space="preserve"> </w:t>
      </w:r>
      <w:r w:rsidRPr="009E46AE">
        <w:rPr>
          <w:rFonts w:eastAsia="Calibri" w:cs="Arial"/>
          <w:i/>
          <w:iCs/>
          <w:sz w:val="18"/>
          <w:szCs w:val="18"/>
        </w:rPr>
        <w:t>podrá</w:t>
      </w:r>
      <w:r w:rsidR="0046147D" w:rsidRPr="009E46AE">
        <w:rPr>
          <w:rFonts w:eastAsia="Calibri" w:cs="Arial"/>
          <w:i/>
          <w:iCs/>
          <w:sz w:val="18"/>
          <w:szCs w:val="18"/>
        </w:rPr>
        <w:t xml:space="preserve"> </w:t>
      </w:r>
      <w:r w:rsidRPr="009E46AE">
        <w:rPr>
          <w:rFonts w:eastAsia="Calibri" w:cs="Arial"/>
          <w:i/>
          <w:iCs/>
          <w:sz w:val="18"/>
          <w:szCs w:val="18"/>
        </w:rPr>
        <w:t>ser</w:t>
      </w:r>
      <w:r w:rsidR="0046147D" w:rsidRPr="009E46AE">
        <w:rPr>
          <w:rFonts w:eastAsia="Calibri" w:cs="Arial"/>
          <w:i/>
          <w:iCs/>
          <w:sz w:val="18"/>
          <w:szCs w:val="18"/>
        </w:rPr>
        <w:t xml:space="preserve"> </w:t>
      </w:r>
      <w:r w:rsidRPr="009E46AE">
        <w:rPr>
          <w:rFonts w:eastAsia="Calibri" w:cs="Arial"/>
          <w:i/>
          <w:iCs/>
          <w:sz w:val="18"/>
          <w:szCs w:val="18"/>
        </w:rPr>
        <w:t>levantada</w:t>
      </w:r>
      <w:r w:rsidR="0046147D" w:rsidRPr="009E46AE">
        <w:rPr>
          <w:rFonts w:eastAsia="Calibri" w:cs="Arial"/>
          <w:i/>
          <w:iCs/>
          <w:sz w:val="18"/>
          <w:szCs w:val="18"/>
        </w:rPr>
        <w:t xml:space="preserve"> </w:t>
      </w:r>
      <w:r w:rsidRPr="009E46AE">
        <w:rPr>
          <w:rFonts w:eastAsia="Calibri" w:cs="Arial"/>
          <w:b/>
          <w:bCs/>
          <w:i/>
          <w:iCs/>
          <w:sz w:val="18"/>
          <w:szCs w:val="18"/>
        </w:rPr>
        <w:t>en</w:t>
      </w:r>
      <w:r w:rsidR="0046147D" w:rsidRPr="009E46AE">
        <w:rPr>
          <w:rFonts w:eastAsia="Calibri" w:cs="Arial"/>
          <w:b/>
          <w:bCs/>
          <w:i/>
          <w:iCs/>
          <w:sz w:val="18"/>
          <w:szCs w:val="18"/>
        </w:rPr>
        <w:t xml:space="preserve"> </w:t>
      </w:r>
      <w:r w:rsidRPr="009E46AE">
        <w:rPr>
          <w:rFonts w:eastAsia="Calibri" w:cs="Arial"/>
          <w:b/>
          <w:bCs/>
          <w:i/>
          <w:iCs/>
          <w:sz w:val="18"/>
          <w:szCs w:val="18"/>
        </w:rPr>
        <w:t>el</w:t>
      </w:r>
      <w:r w:rsidR="0046147D" w:rsidRPr="009E46AE">
        <w:rPr>
          <w:rFonts w:eastAsia="Calibri" w:cs="Arial"/>
          <w:b/>
          <w:bCs/>
          <w:i/>
          <w:iCs/>
          <w:sz w:val="18"/>
          <w:szCs w:val="18"/>
        </w:rPr>
        <w:t xml:space="preserve"> </w:t>
      </w:r>
      <w:r w:rsidRPr="009E46AE">
        <w:rPr>
          <w:rFonts w:eastAsia="Calibri" w:cs="Arial"/>
          <w:b/>
          <w:bCs/>
          <w:i/>
          <w:iCs/>
          <w:sz w:val="18"/>
          <w:szCs w:val="18"/>
        </w:rPr>
        <w:t>momento</w:t>
      </w:r>
      <w:r w:rsidR="0046147D" w:rsidRPr="009E46AE">
        <w:rPr>
          <w:rFonts w:eastAsia="Calibri" w:cs="Arial"/>
          <w:b/>
          <w:bCs/>
          <w:i/>
          <w:iCs/>
          <w:sz w:val="18"/>
          <w:szCs w:val="18"/>
        </w:rPr>
        <w:t xml:space="preserve"> </w:t>
      </w:r>
      <w:r w:rsidRPr="009E46AE">
        <w:rPr>
          <w:rFonts w:eastAsia="Calibri" w:cs="Arial"/>
          <w:b/>
          <w:bCs/>
          <w:i/>
          <w:iCs/>
          <w:sz w:val="18"/>
          <w:szCs w:val="18"/>
        </w:rPr>
        <w:t>en</w:t>
      </w:r>
      <w:r w:rsidR="0046147D" w:rsidRPr="009E46AE">
        <w:rPr>
          <w:rFonts w:eastAsia="Calibri" w:cs="Arial"/>
          <w:b/>
          <w:bCs/>
          <w:i/>
          <w:iCs/>
          <w:sz w:val="18"/>
          <w:szCs w:val="18"/>
        </w:rPr>
        <w:t xml:space="preserve"> </w:t>
      </w:r>
      <w:r w:rsidRPr="009E46AE">
        <w:rPr>
          <w:rFonts w:eastAsia="Calibri" w:cs="Arial"/>
          <w:b/>
          <w:bCs/>
          <w:i/>
          <w:iCs/>
          <w:sz w:val="18"/>
          <w:szCs w:val="18"/>
        </w:rPr>
        <w:t>que</w:t>
      </w:r>
      <w:r w:rsidR="0046147D" w:rsidRPr="009E46AE">
        <w:rPr>
          <w:rFonts w:eastAsia="Calibri" w:cs="Arial"/>
          <w:b/>
          <w:bCs/>
          <w:i/>
          <w:iCs/>
          <w:sz w:val="18"/>
          <w:szCs w:val="18"/>
        </w:rPr>
        <w:t xml:space="preserve"> </w:t>
      </w:r>
      <w:r w:rsidRPr="009E46AE">
        <w:rPr>
          <w:rFonts w:eastAsia="Calibri" w:cs="Arial"/>
          <w:b/>
          <w:bCs/>
          <w:i/>
          <w:iCs/>
          <w:sz w:val="18"/>
          <w:szCs w:val="18"/>
        </w:rPr>
        <w:t>el</w:t>
      </w:r>
      <w:r w:rsidR="0046147D" w:rsidRPr="009E46AE">
        <w:rPr>
          <w:rFonts w:eastAsia="Calibri" w:cs="Arial"/>
          <w:b/>
          <w:bCs/>
          <w:i/>
          <w:iCs/>
          <w:sz w:val="18"/>
          <w:szCs w:val="18"/>
        </w:rPr>
        <w:t xml:space="preserve"> </w:t>
      </w:r>
      <w:r w:rsidRPr="009E46AE">
        <w:rPr>
          <w:rFonts w:eastAsia="Calibri" w:cs="Arial"/>
          <w:b/>
          <w:bCs/>
          <w:i/>
          <w:iCs/>
          <w:sz w:val="18"/>
          <w:szCs w:val="18"/>
        </w:rPr>
        <w:t>Departamento</w:t>
      </w:r>
      <w:r w:rsidR="0046147D" w:rsidRPr="009E46AE">
        <w:rPr>
          <w:rFonts w:eastAsia="Calibri" w:cs="Arial"/>
          <w:b/>
          <w:bCs/>
          <w:i/>
          <w:iCs/>
          <w:sz w:val="18"/>
          <w:szCs w:val="18"/>
        </w:rPr>
        <w:t xml:space="preserve"> </w:t>
      </w:r>
      <w:r w:rsidRPr="009E46AE">
        <w:rPr>
          <w:rFonts w:eastAsia="Calibri" w:cs="Arial"/>
          <w:b/>
          <w:bCs/>
          <w:i/>
          <w:iCs/>
          <w:sz w:val="18"/>
          <w:szCs w:val="18"/>
        </w:rPr>
        <w:t>de</w:t>
      </w:r>
      <w:r w:rsidR="0046147D" w:rsidRPr="009E46AE">
        <w:rPr>
          <w:rFonts w:eastAsia="Calibri" w:cs="Arial"/>
          <w:b/>
          <w:bCs/>
          <w:i/>
          <w:iCs/>
          <w:sz w:val="18"/>
          <w:szCs w:val="18"/>
        </w:rPr>
        <w:t xml:space="preserve"> </w:t>
      </w:r>
      <w:r w:rsidRPr="009E46AE">
        <w:rPr>
          <w:rFonts w:eastAsia="Calibri" w:cs="Arial"/>
          <w:b/>
          <w:bCs/>
          <w:i/>
          <w:iCs/>
          <w:sz w:val="18"/>
          <w:szCs w:val="18"/>
        </w:rPr>
        <w:t>La</w:t>
      </w:r>
      <w:r w:rsidR="0046147D" w:rsidRPr="009E46AE">
        <w:rPr>
          <w:rFonts w:eastAsia="Calibri" w:cs="Arial"/>
          <w:b/>
          <w:bCs/>
          <w:i/>
          <w:iCs/>
          <w:sz w:val="18"/>
          <w:szCs w:val="18"/>
        </w:rPr>
        <w:t xml:space="preserve"> </w:t>
      </w:r>
      <w:r w:rsidRPr="009E46AE">
        <w:rPr>
          <w:rFonts w:eastAsia="Calibri" w:cs="Arial"/>
          <w:b/>
          <w:bCs/>
          <w:i/>
          <w:iCs/>
          <w:sz w:val="18"/>
          <w:szCs w:val="18"/>
        </w:rPr>
        <w:t>Guajira</w:t>
      </w:r>
      <w:r w:rsidR="0046147D" w:rsidRPr="009E46AE">
        <w:rPr>
          <w:rFonts w:eastAsia="Calibri" w:cs="Arial"/>
          <w:b/>
          <w:bCs/>
          <w:i/>
          <w:iCs/>
          <w:sz w:val="18"/>
          <w:szCs w:val="18"/>
        </w:rPr>
        <w:t xml:space="preserve"> </w:t>
      </w:r>
      <w:r w:rsidRPr="009E46AE">
        <w:rPr>
          <w:rFonts w:eastAsia="Calibri" w:cs="Arial"/>
          <w:b/>
          <w:bCs/>
          <w:i/>
          <w:iCs/>
          <w:sz w:val="18"/>
          <w:szCs w:val="18"/>
        </w:rPr>
        <w:t>cumpla</w:t>
      </w:r>
      <w:r w:rsidR="0046147D" w:rsidRPr="009E46AE">
        <w:rPr>
          <w:rFonts w:eastAsia="Calibri" w:cs="Arial"/>
          <w:b/>
          <w:bCs/>
          <w:i/>
          <w:iCs/>
          <w:sz w:val="18"/>
          <w:szCs w:val="18"/>
        </w:rPr>
        <w:t xml:space="preserve"> </w:t>
      </w:r>
      <w:r w:rsidRPr="009E46AE">
        <w:rPr>
          <w:rFonts w:eastAsia="Calibri" w:cs="Arial"/>
          <w:b/>
          <w:bCs/>
          <w:i/>
          <w:iCs/>
          <w:sz w:val="18"/>
          <w:szCs w:val="18"/>
        </w:rPr>
        <w:t>las</w:t>
      </w:r>
      <w:r w:rsidR="0046147D" w:rsidRPr="009E46AE">
        <w:rPr>
          <w:rFonts w:eastAsia="Calibri" w:cs="Arial"/>
          <w:b/>
          <w:bCs/>
          <w:i/>
          <w:iCs/>
          <w:sz w:val="18"/>
          <w:szCs w:val="18"/>
        </w:rPr>
        <w:t xml:space="preserve"> </w:t>
      </w:r>
      <w:r w:rsidRPr="009E46AE">
        <w:rPr>
          <w:rFonts w:eastAsia="Calibri" w:cs="Arial"/>
          <w:b/>
          <w:bCs/>
          <w:i/>
          <w:iCs/>
          <w:sz w:val="18"/>
          <w:szCs w:val="18"/>
        </w:rPr>
        <w:t>condiciones</w:t>
      </w:r>
      <w:r w:rsidR="0046147D" w:rsidRPr="009E46AE">
        <w:rPr>
          <w:rFonts w:eastAsia="Calibri" w:cs="Arial"/>
          <w:b/>
          <w:bCs/>
          <w:i/>
          <w:iCs/>
          <w:sz w:val="18"/>
          <w:szCs w:val="18"/>
        </w:rPr>
        <w:t xml:space="preserve"> </w:t>
      </w:r>
      <w:r w:rsidRPr="009E46AE">
        <w:rPr>
          <w:rFonts w:eastAsia="Calibri" w:cs="Arial"/>
          <w:b/>
          <w:bCs/>
          <w:i/>
          <w:iCs/>
          <w:sz w:val="18"/>
          <w:szCs w:val="18"/>
        </w:rPr>
        <w:t>previstas</w:t>
      </w:r>
      <w:r w:rsidR="0046147D" w:rsidRPr="009E46AE">
        <w:rPr>
          <w:rFonts w:eastAsia="Calibri" w:cs="Arial"/>
          <w:b/>
          <w:bCs/>
          <w:i/>
          <w:iCs/>
          <w:sz w:val="18"/>
          <w:szCs w:val="18"/>
        </w:rPr>
        <w:t xml:space="preserve"> </w:t>
      </w:r>
      <w:r w:rsidRPr="009E46AE">
        <w:rPr>
          <w:rFonts w:eastAsia="Calibri" w:cs="Arial"/>
          <w:b/>
          <w:bCs/>
          <w:i/>
          <w:iCs/>
          <w:sz w:val="18"/>
          <w:szCs w:val="18"/>
        </w:rPr>
        <w:t>en</w:t>
      </w:r>
      <w:r w:rsidR="0046147D" w:rsidRPr="009E46AE">
        <w:rPr>
          <w:rFonts w:eastAsia="Calibri" w:cs="Arial"/>
          <w:b/>
          <w:bCs/>
          <w:i/>
          <w:iCs/>
          <w:sz w:val="18"/>
          <w:szCs w:val="18"/>
        </w:rPr>
        <w:t xml:space="preserve"> </w:t>
      </w:r>
      <w:r w:rsidRPr="009E46AE">
        <w:rPr>
          <w:rFonts w:eastAsia="Calibri" w:cs="Arial"/>
          <w:b/>
          <w:bCs/>
          <w:i/>
          <w:iCs/>
          <w:sz w:val="18"/>
          <w:szCs w:val="18"/>
        </w:rPr>
        <w:t>el</w:t>
      </w:r>
      <w:r w:rsidR="0046147D" w:rsidRPr="009E46AE">
        <w:rPr>
          <w:rFonts w:eastAsia="Calibri" w:cs="Arial"/>
          <w:b/>
          <w:bCs/>
          <w:i/>
          <w:iCs/>
          <w:sz w:val="18"/>
          <w:szCs w:val="18"/>
        </w:rPr>
        <w:t xml:space="preserve"> </w:t>
      </w:r>
      <w:r w:rsidRPr="009E46AE">
        <w:rPr>
          <w:rFonts w:eastAsia="Calibri" w:cs="Arial"/>
          <w:b/>
          <w:bCs/>
          <w:i/>
          <w:iCs/>
          <w:sz w:val="18"/>
          <w:szCs w:val="18"/>
        </w:rPr>
        <w:t>Documento</w:t>
      </w:r>
      <w:r w:rsidR="0046147D" w:rsidRPr="009E46AE">
        <w:rPr>
          <w:rFonts w:eastAsia="Calibri" w:cs="Arial"/>
          <w:b/>
          <w:bCs/>
          <w:i/>
          <w:iCs/>
          <w:sz w:val="18"/>
          <w:szCs w:val="18"/>
        </w:rPr>
        <w:t xml:space="preserve"> </w:t>
      </w:r>
      <w:r w:rsidRPr="009E46AE">
        <w:rPr>
          <w:rFonts w:eastAsia="Calibri" w:cs="Arial"/>
          <w:b/>
          <w:bCs/>
          <w:i/>
          <w:iCs/>
          <w:sz w:val="18"/>
          <w:szCs w:val="18"/>
        </w:rPr>
        <w:t>CONPES</w:t>
      </w:r>
      <w:r w:rsidR="0046147D" w:rsidRPr="009E46AE">
        <w:rPr>
          <w:rFonts w:eastAsia="Calibri" w:cs="Arial"/>
          <w:b/>
          <w:bCs/>
          <w:i/>
          <w:iCs/>
          <w:sz w:val="18"/>
          <w:szCs w:val="18"/>
        </w:rPr>
        <w:t xml:space="preserve"> </w:t>
      </w:r>
      <w:r w:rsidRPr="009E46AE">
        <w:rPr>
          <w:rFonts w:eastAsia="Calibri" w:cs="Arial"/>
          <w:b/>
          <w:bCs/>
          <w:i/>
          <w:iCs/>
          <w:sz w:val="18"/>
          <w:szCs w:val="18"/>
        </w:rPr>
        <w:t>No.</w:t>
      </w:r>
      <w:r w:rsidR="0046147D" w:rsidRPr="009E46AE">
        <w:rPr>
          <w:rFonts w:eastAsia="Calibri" w:cs="Arial"/>
          <w:b/>
          <w:bCs/>
          <w:i/>
          <w:iCs/>
          <w:sz w:val="18"/>
          <w:szCs w:val="18"/>
        </w:rPr>
        <w:t xml:space="preserve"> </w:t>
      </w:r>
      <w:r w:rsidRPr="009E46AE">
        <w:rPr>
          <w:rFonts w:eastAsia="Calibri" w:cs="Arial"/>
          <w:b/>
          <w:bCs/>
          <w:i/>
          <w:iCs/>
          <w:sz w:val="18"/>
          <w:szCs w:val="18"/>
        </w:rPr>
        <w:t>3984</w:t>
      </w:r>
      <w:r w:rsidR="0046147D" w:rsidRPr="009E46AE">
        <w:rPr>
          <w:rFonts w:eastAsia="Calibri" w:cs="Arial"/>
          <w:b/>
          <w:bCs/>
          <w:i/>
          <w:iCs/>
          <w:sz w:val="18"/>
          <w:szCs w:val="18"/>
        </w:rPr>
        <w:t xml:space="preserve"> </w:t>
      </w:r>
      <w:r w:rsidRPr="009E46AE">
        <w:rPr>
          <w:rFonts w:eastAsia="Calibri" w:cs="Arial"/>
          <w:b/>
          <w:bCs/>
          <w:i/>
          <w:iCs/>
          <w:sz w:val="18"/>
          <w:szCs w:val="18"/>
        </w:rPr>
        <w:t>del</w:t>
      </w:r>
      <w:r w:rsidR="0046147D" w:rsidRPr="009E46AE">
        <w:rPr>
          <w:rFonts w:eastAsia="Calibri" w:cs="Arial"/>
          <w:b/>
          <w:bCs/>
          <w:i/>
          <w:iCs/>
          <w:sz w:val="18"/>
          <w:szCs w:val="18"/>
        </w:rPr>
        <w:t xml:space="preserve"> </w:t>
      </w:r>
      <w:r w:rsidRPr="009E46AE">
        <w:rPr>
          <w:rFonts w:eastAsia="Calibri" w:cs="Arial"/>
          <w:b/>
          <w:bCs/>
          <w:i/>
          <w:iCs/>
          <w:sz w:val="18"/>
          <w:szCs w:val="18"/>
        </w:rPr>
        <w:t>20</w:t>
      </w:r>
      <w:r w:rsidR="0046147D" w:rsidRPr="009E46AE">
        <w:rPr>
          <w:rFonts w:eastAsia="Calibri" w:cs="Arial"/>
          <w:b/>
          <w:bCs/>
          <w:i/>
          <w:iCs/>
          <w:sz w:val="18"/>
          <w:szCs w:val="18"/>
        </w:rPr>
        <w:t xml:space="preserve"> </w:t>
      </w:r>
      <w:r w:rsidRPr="009E46AE">
        <w:rPr>
          <w:rFonts w:eastAsia="Calibri" w:cs="Arial"/>
          <w:b/>
          <w:bCs/>
          <w:i/>
          <w:iCs/>
          <w:sz w:val="18"/>
          <w:szCs w:val="18"/>
        </w:rPr>
        <w:t>de</w:t>
      </w:r>
      <w:r w:rsidR="0046147D" w:rsidRPr="009E46AE">
        <w:rPr>
          <w:rFonts w:eastAsia="Calibri" w:cs="Arial"/>
          <w:b/>
          <w:bCs/>
          <w:i/>
          <w:iCs/>
          <w:sz w:val="18"/>
          <w:szCs w:val="18"/>
        </w:rPr>
        <w:t xml:space="preserve"> </w:t>
      </w:r>
      <w:r w:rsidRPr="009E46AE">
        <w:rPr>
          <w:rFonts w:eastAsia="Calibri" w:cs="Arial"/>
          <w:b/>
          <w:bCs/>
          <w:i/>
          <w:iCs/>
          <w:sz w:val="18"/>
          <w:szCs w:val="18"/>
        </w:rPr>
        <w:t>febrero</w:t>
      </w:r>
      <w:r w:rsidR="0046147D" w:rsidRPr="009E46AE">
        <w:rPr>
          <w:rFonts w:eastAsia="Calibri" w:cs="Arial"/>
          <w:b/>
          <w:bCs/>
          <w:i/>
          <w:iCs/>
          <w:sz w:val="18"/>
          <w:szCs w:val="18"/>
        </w:rPr>
        <w:t xml:space="preserve"> </w:t>
      </w:r>
      <w:r w:rsidRPr="009E46AE">
        <w:rPr>
          <w:rFonts w:eastAsia="Calibri" w:cs="Arial"/>
          <w:b/>
          <w:bCs/>
          <w:i/>
          <w:iCs/>
          <w:sz w:val="18"/>
          <w:szCs w:val="18"/>
        </w:rPr>
        <w:t>de</w:t>
      </w:r>
      <w:r w:rsidR="0046147D" w:rsidRPr="009E46AE">
        <w:rPr>
          <w:rFonts w:eastAsia="Calibri" w:cs="Arial"/>
          <w:b/>
          <w:bCs/>
          <w:i/>
          <w:iCs/>
          <w:sz w:val="18"/>
          <w:szCs w:val="18"/>
        </w:rPr>
        <w:t xml:space="preserve"> </w:t>
      </w:r>
      <w:r w:rsidRPr="009E46AE">
        <w:rPr>
          <w:rFonts w:eastAsia="Calibri" w:cs="Arial"/>
          <w:b/>
          <w:bCs/>
          <w:i/>
          <w:iCs/>
          <w:sz w:val="18"/>
          <w:szCs w:val="18"/>
        </w:rPr>
        <w:t>2020</w:t>
      </w:r>
      <w:r w:rsidR="0046147D" w:rsidRPr="009E46AE">
        <w:rPr>
          <w:rFonts w:eastAsia="Calibri" w:cs="Arial"/>
          <w:b/>
          <w:bCs/>
          <w:i/>
          <w:iCs/>
          <w:sz w:val="18"/>
          <w:szCs w:val="18"/>
        </w:rPr>
        <w:t xml:space="preserve"> </w:t>
      </w:r>
      <w:r w:rsidRPr="009E46AE">
        <w:rPr>
          <w:rFonts w:eastAsia="Calibri" w:cs="Arial"/>
          <w:b/>
          <w:bCs/>
          <w:i/>
          <w:iCs/>
          <w:sz w:val="18"/>
          <w:szCs w:val="18"/>
        </w:rPr>
        <w:t>y</w:t>
      </w:r>
      <w:r w:rsidR="0046147D" w:rsidRPr="009E46AE">
        <w:rPr>
          <w:rFonts w:eastAsia="Calibri" w:cs="Arial"/>
          <w:b/>
          <w:bCs/>
          <w:i/>
          <w:iCs/>
          <w:sz w:val="18"/>
          <w:szCs w:val="18"/>
        </w:rPr>
        <w:t xml:space="preserve"> </w:t>
      </w:r>
      <w:r w:rsidRPr="009E46AE">
        <w:rPr>
          <w:rFonts w:eastAsia="Calibri" w:cs="Arial"/>
          <w:b/>
          <w:bCs/>
          <w:i/>
          <w:iCs/>
          <w:sz w:val="18"/>
          <w:szCs w:val="18"/>
        </w:rPr>
        <w:t>las</w:t>
      </w:r>
      <w:r w:rsidR="0046147D" w:rsidRPr="009E46AE">
        <w:rPr>
          <w:rFonts w:eastAsia="Calibri" w:cs="Arial"/>
          <w:b/>
          <w:bCs/>
          <w:i/>
          <w:iCs/>
          <w:sz w:val="18"/>
          <w:szCs w:val="18"/>
        </w:rPr>
        <w:t xml:space="preserve"> </w:t>
      </w:r>
      <w:r w:rsidRPr="009E46AE">
        <w:rPr>
          <w:rFonts w:eastAsia="Calibri" w:cs="Arial"/>
          <w:b/>
          <w:bCs/>
          <w:i/>
          <w:iCs/>
          <w:sz w:val="18"/>
          <w:szCs w:val="18"/>
        </w:rPr>
        <w:t>demás</w:t>
      </w:r>
      <w:r w:rsidR="0046147D" w:rsidRPr="009E46AE">
        <w:rPr>
          <w:rFonts w:eastAsia="Calibri" w:cs="Arial"/>
          <w:b/>
          <w:bCs/>
          <w:i/>
          <w:iCs/>
          <w:sz w:val="18"/>
          <w:szCs w:val="18"/>
        </w:rPr>
        <w:t xml:space="preserve"> </w:t>
      </w:r>
      <w:r w:rsidRPr="009E46AE">
        <w:rPr>
          <w:rFonts w:eastAsia="Calibri" w:cs="Arial"/>
          <w:b/>
          <w:bCs/>
          <w:i/>
          <w:iCs/>
          <w:sz w:val="18"/>
          <w:szCs w:val="18"/>
        </w:rPr>
        <w:t>actividades</w:t>
      </w:r>
      <w:r w:rsidR="0046147D" w:rsidRPr="009E46AE">
        <w:rPr>
          <w:rFonts w:eastAsia="Calibri" w:cs="Arial"/>
          <w:b/>
          <w:bCs/>
          <w:i/>
          <w:iCs/>
          <w:sz w:val="18"/>
          <w:szCs w:val="18"/>
        </w:rPr>
        <w:t xml:space="preserve"> </w:t>
      </w:r>
      <w:r w:rsidRPr="009E46AE">
        <w:rPr>
          <w:rFonts w:eastAsia="Calibri" w:cs="Arial"/>
          <w:b/>
          <w:bCs/>
          <w:i/>
          <w:iCs/>
          <w:sz w:val="18"/>
          <w:szCs w:val="18"/>
        </w:rPr>
        <w:t>e</w:t>
      </w:r>
      <w:r w:rsidR="0046147D" w:rsidRPr="009E46AE">
        <w:rPr>
          <w:rFonts w:eastAsia="Calibri" w:cs="Arial"/>
          <w:b/>
          <w:bCs/>
          <w:i/>
          <w:iCs/>
          <w:sz w:val="18"/>
          <w:szCs w:val="18"/>
        </w:rPr>
        <w:t xml:space="preserve"> </w:t>
      </w:r>
      <w:r w:rsidRPr="009E46AE">
        <w:rPr>
          <w:rFonts w:eastAsia="Calibri" w:cs="Arial"/>
          <w:b/>
          <w:bCs/>
          <w:i/>
          <w:iCs/>
          <w:sz w:val="18"/>
          <w:szCs w:val="18"/>
        </w:rPr>
        <w:t>indicadores</w:t>
      </w:r>
      <w:r w:rsidR="0046147D" w:rsidRPr="009E46AE">
        <w:rPr>
          <w:rFonts w:eastAsia="Calibri" w:cs="Arial"/>
          <w:b/>
          <w:bCs/>
          <w:i/>
          <w:iCs/>
          <w:sz w:val="18"/>
          <w:szCs w:val="18"/>
        </w:rPr>
        <w:t xml:space="preserve"> </w:t>
      </w:r>
      <w:r w:rsidRPr="009E46AE">
        <w:rPr>
          <w:rFonts w:eastAsia="Calibri" w:cs="Arial"/>
          <w:b/>
          <w:bCs/>
          <w:i/>
          <w:iCs/>
          <w:sz w:val="18"/>
          <w:szCs w:val="18"/>
        </w:rPr>
        <w:t>de</w:t>
      </w:r>
      <w:r w:rsidR="0046147D" w:rsidRPr="009E46AE">
        <w:rPr>
          <w:rFonts w:eastAsia="Calibri" w:cs="Arial"/>
          <w:b/>
          <w:bCs/>
          <w:i/>
          <w:iCs/>
          <w:sz w:val="18"/>
          <w:szCs w:val="18"/>
        </w:rPr>
        <w:t xml:space="preserve"> </w:t>
      </w:r>
      <w:r w:rsidRPr="009E46AE">
        <w:rPr>
          <w:rFonts w:eastAsia="Calibri" w:cs="Arial"/>
          <w:b/>
          <w:bCs/>
          <w:i/>
          <w:iCs/>
          <w:sz w:val="18"/>
          <w:szCs w:val="18"/>
        </w:rPr>
        <w:t>seguimiento</w:t>
      </w:r>
      <w:r w:rsidR="0046147D" w:rsidRPr="009E46AE">
        <w:rPr>
          <w:rFonts w:eastAsia="Calibri" w:cs="Arial"/>
          <w:b/>
          <w:bCs/>
          <w:i/>
          <w:iCs/>
          <w:sz w:val="18"/>
          <w:szCs w:val="18"/>
        </w:rPr>
        <w:t xml:space="preserve"> </w:t>
      </w:r>
      <w:r w:rsidRPr="009E46AE">
        <w:rPr>
          <w:rFonts w:eastAsia="Calibri" w:cs="Arial"/>
          <w:b/>
          <w:bCs/>
          <w:i/>
          <w:iCs/>
          <w:sz w:val="18"/>
          <w:szCs w:val="18"/>
        </w:rPr>
        <w:t>y</w:t>
      </w:r>
      <w:r w:rsidR="0046147D" w:rsidRPr="009E46AE">
        <w:rPr>
          <w:rFonts w:eastAsia="Calibri" w:cs="Arial"/>
          <w:b/>
          <w:bCs/>
          <w:i/>
          <w:iCs/>
          <w:sz w:val="18"/>
          <w:szCs w:val="18"/>
        </w:rPr>
        <w:t xml:space="preserve"> </w:t>
      </w:r>
      <w:r w:rsidRPr="009E46AE">
        <w:rPr>
          <w:rFonts w:eastAsia="Calibri" w:cs="Arial"/>
          <w:b/>
          <w:bCs/>
          <w:i/>
          <w:iCs/>
          <w:sz w:val="18"/>
          <w:szCs w:val="18"/>
        </w:rPr>
        <w:t>de</w:t>
      </w:r>
      <w:r w:rsidR="0046147D" w:rsidRPr="009E46AE">
        <w:rPr>
          <w:rFonts w:eastAsia="Calibri" w:cs="Arial"/>
          <w:b/>
          <w:bCs/>
          <w:i/>
          <w:iCs/>
          <w:sz w:val="18"/>
          <w:szCs w:val="18"/>
        </w:rPr>
        <w:t xml:space="preserve"> </w:t>
      </w:r>
      <w:r w:rsidRPr="009E46AE">
        <w:rPr>
          <w:rFonts w:eastAsia="Calibri" w:cs="Arial"/>
          <w:b/>
          <w:bCs/>
          <w:i/>
          <w:iCs/>
          <w:sz w:val="18"/>
          <w:szCs w:val="18"/>
        </w:rPr>
        <w:t>evaluación</w:t>
      </w:r>
      <w:r w:rsidR="0046147D" w:rsidRPr="009E46AE">
        <w:rPr>
          <w:rFonts w:eastAsia="Calibri" w:cs="Arial"/>
          <w:b/>
          <w:bCs/>
          <w:i/>
          <w:iCs/>
          <w:sz w:val="18"/>
          <w:szCs w:val="18"/>
        </w:rPr>
        <w:t xml:space="preserve"> </w:t>
      </w:r>
      <w:r w:rsidRPr="009E46AE">
        <w:rPr>
          <w:rFonts w:eastAsia="Calibri" w:cs="Arial"/>
          <w:b/>
          <w:bCs/>
          <w:i/>
          <w:iCs/>
          <w:sz w:val="18"/>
          <w:szCs w:val="18"/>
        </w:rPr>
        <w:t>previstos</w:t>
      </w:r>
      <w:r w:rsidR="0046147D" w:rsidRPr="009E46AE">
        <w:rPr>
          <w:rFonts w:eastAsia="Calibri" w:cs="Arial"/>
          <w:b/>
          <w:bCs/>
          <w:i/>
          <w:iCs/>
          <w:sz w:val="18"/>
          <w:szCs w:val="18"/>
        </w:rPr>
        <w:t xml:space="preserve"> </w:t>
      </w:r>
      <w:r w:rsidRPr="009E46AE">
        <w:rPr>
          <w:rFonts w:eastAsia="Calibri" w:cs="Arial"/>
          <w:b/>
          <w:bCs/>
          <w:i/>
          <w:iCs/>
          <w:sz w:val="18"/>
          <w:szCs w:val="18"/>
        </w:rPr>
        <w:t>en</w:t>
      </w:r>
      <w:r w:rsidR="0046147D" w:rsidRPr="009E46AE">
        <w:rPr>
          <w:rFonts w:eastAsia="Calibri" w:cs="Arial"/>
          <w:b/>
          <w:bCs/>
          <w:i/>
          <w:iCs/>
          <w:sz w:val="18"/>
          <w:szCs w:val="18"/>
        </w:rPr>
        <w:t xml:space="preserve"> </w:t>
      </w:r>
      <w:r w:rsidRPr="009E46AE">
        <w:rPr>
          <w:rFonts w:eastAsia="Calibri" w:cs="Arial"/>
          <w:b/>
          <w:bCs/>
          <w:i/>
          <w:iCs/>
          <w:sz w:val="18"/>
          <w:szCs w:val="18"/>
        </w:rPr>
        <w:t>el</w:t>
      </w:r>
      <w:r w:rsidR="0046147D" w:rsidRPr="009E46AE">
        <w:rPr>
          <w:rFonts w:eastAsia="Calibri" w:cs="Arial"/>
          <w:b/>
          <w:bCs/>
          <w:i/>
          <w:iCs/>
          <w:sz w:val="18"/>
          <w:szCs w:val="18"/>
        </w:rPr>
        <w:t xml:space="preserve"> </w:t>
      </w:r>
      <w:r w:rsidRPr="009E46AE">
        <w:rPr>
          <w:rFonts w:eastAsia="Calibri" w:cs="Arial"/>
          <w:b/>
          <w:bCs/>
          <w:i/>
          <w:iCs/>
          <w:sz w:val="18"/>
          <w:szCs w:val="18"/>
        </w:rPr>
        <w:t>Plan</w:t>
      </w:r>
      <w:r w:rsidR="0046147D" w:rsidRPr="009E46AE">
        <w:rPr>
          <w:rFonts w:eastAsia="Calibri" w:cs="Arial"/>
          <w:b/>
          <w:bCs/>
          <w:i/>
          <w:iCs/>
          <w:sz w:val="18"/>
          <w:szCs w:val="18"/>
        </w:rPr>
        <w:t xml:space="preserve"> </w:t>
      </w:r>
      <w:r w:rsidRPr="009E46AE">
        <w:rPr>
          <w:rFonts w:eastAsia="Calibri" w:cs="Arial"/>
          <w:b/>
          <w:bCs/>
          <w:i/>
          <w:iCs/>
          <w:sz w:val="18"/>
          <w:szCs w:val="18"/>
        </w:rPr>
        <w:t>de</w:t>
      </w:r>
      <w:r w:rsidR="0046147D" w:rsidRPr="009E46AE">
        <w:rPr>
          <w:rFonts w:eastAsia="Calibri" w:cs="Arial"/>
          <w:b/>
          <w:bCs/>
          <w:i/>
          <w:iCs/>
          <w:sz w:val="18"/>
          <w:szCs w:val="18"/>
        </w:rPr>
        <w:t xml:space="preserve"> </w:t>
      </w:r>
      <w:r w:rsidRPr="009E46AE">
        <w:rPr>
          <w:rFonts w:eastAsia="Calibri" w:cs="Arial"/>
          <w:b/>
          <w:bCs/>
          <w:i/>
          <w:iCs/>
          <w:sz w:val="18"/>
          <w:szCs w:val="18"/>
        </w:rPr>
        <w:t>Acción</w:t>
      </w:r>
      <w:r w:rsidRPr="009E46AE">
        <w:rPr>
          <w:rFonts w:eastAsia="Calibri" w:cs="Arial"/>
          <w:i/>
          <w:iCs/>
          <w:sz w:val="18"/>
          <w:szCs w:val="18"/>
        </w:rPr>
        <w:t>,</w:t>
      </w:r>
      <w:r w:rsidR="0046147D" w:rsidRPr="009E46AE">
        <w:rPr>
          <w:rFonts w:eastAsia="Calibri" w:cs="Arial"/>
          <w:i/>
          <w:iCs/>
          <w:sz w:val="18"/>
          <w:szCs w:val="18"/>
        </w:rPr>
        <w:t xml:space="preserve"> </w:t>
      </w:r>
      <w:r w:rsidRPr="009E46AE">
        <w:rPr>
          <w:rFonts w:eastAsia="Calibri" w:cs="Arial"/>
          <w:i/>
          <w:iCs/>
          <w:sz w:val="18"/>
          <w:szCs w:val="18"/>
        </w:rPr>
        <w:t>y</w:t>
      </w:r>
      <w:r w:rsidR="0046147D" w:rsidRPr="009E46AE">
        <w:rPr>
          <w:rFonts w:eastAsia="Calibri" w:cs="Arial"/>
          <w:i/>
          <w:iCs/>
          <w:sz w:val="18"/>
          <w:szCs w:val="18"/>
        </w:rPr>
        <w:t xml:space="preserve"> </w:t>
      </w:r>
      <w:r w:rsidRPr="009E46AE">
        <w:rPr>
          <w:rFonts w:eastAsia="Calibri" w:cs="Arial"/>
          <w:i/>
          <w:iCs/>
          <w:sz w:val="18"/>
          <w:szCs w:val="18"/>
        </w:rPr>
        <w:t>al</w:t>
      </w:r>
      <w:r w:rsidR="0046147D" w:rsidRPr="009E46AE">
        <w:rPr>
          <w:rFonts w:eastAsia="Calibri" w:cs="Arial"/>
          <w:i/>
          <w:iCs/>
          <w:sz w:val="18"/>
          <w:szCs w:val="18"/>
        </w:rPr>
        <w:t xml:space="preserve"> </w:t>
      </w:r>
      <w:r w:rsidRPr="009E46AE">
        <w:rPr>
          <w:rFonts w:eastAsia="Calibri" w:cs="Arial"/>
          <w:i/>
          <w:iCs/>
          <w:sz w:val="18"/>
          <w:szCs w:val="18"/>
        </w:rPr>
        <w:t>vencimiento</w:t>
      </w:r>
      <w:r w:rsidR="0046147D" w:rsidRPr="009E46AE">
        <w:rPr>
          <w:rFonts w:eastAsia="Calibri" w:cs="Arial"/>
          <w:i/>
          <w:iCs/>
          <w:sz w:val="18"/>
          <w:szCs w:val="18"/>
        </w:rPr>
        <w:t xml:space="preserve"> </w:t>
      </w:r>
      <w:r w:rsidRPr="009E46AE">
        <w:rPr>
          <w:rFonts w:eastAsia="Calibri" w:cs="Arial"/>
          <w:i/>
          <w:iCs/>
          <w:sz w:val="18"/>
          <w:szCs w:val="18"/>
        </w:rPr>
        <w:t>del</w:t>
      </w:r>
      <w:r w:rsidR="0046147D" w:rsidRPr="009E46AE">
        <w:rPr>
          <w:rFonts w:eastAsia="Calibri" w:cs="Arial"/>
          <w:i/>
          <w:iCs/>
          <w:sz w:val="18"/>
          <w:szCs w:val="18"/>
        </w:rPr>
        <w:t xml:space="preserve"> </w:t>
      </w:r>
      <w:r w:rsidRPr="009E46AE">
        <w:rPr>
          <w:rFonts w:eastAsia="Calibri" w:cs="Arial"/>
          <w:i/>
          <w:iCs/>
          <w:sz w:val="18"/>
          <w:szCs w:val="18"/>
        </w:rPr>
        <w:t>término</w:t>
      </w:r>
      <w:r w:rsidR="0046147D" w:rsidRPr="009E46AE">
        <w:rPr>
          <w:rFonts w:eastAsia="Calibri" w:cs="Arial"/>
          <w:i/>
          <w:iCs/>
          <w:sz w:val="18"/>
          <w:szCs w:val="18"/>
        </w:rPr>
        <w:t xml:space="preserve"> </w:t>
      </w:r>
      <w:r w:rsidRPr="009E46AE">
        <w:rPr>
          <w:rFonts w:eastAsia="Calibri" w:cs="Arial"/>
          <w:i/>
          <w:iCs/>
          <w:sz w:val="18"/>
          <w:szCs w:val="18"/>
        </w:rPr>
        <w:t>de</w:t>
      </w:r>
      <w:r w:rsidR="0046147D" w:rsidRPr="009E46AE">
        <w:rPr>
          <w:rFonts w:eastAsia="Calibri" w:cs="Arial"/>
          <w:i/>
          <w:iCs/>
          <w:sz w:val="18"/>
          <w:szCs w:val="18"/>
        </w:rPr>
        <w:t xml:space="preserve"> </w:t>
      </w:r>
      <w:r w:rsidRPr="009E46AE">
        <w:rPr>
          <w:rFonts w:eastAsia="Calibri" w:cs="Arial"/>
          <w:i/>
          <w:iCs/>
          <w:sz w:val="18"/>
          <w:szCs w:val="18"/>
        </w:rPr>
        <w:t>la</w:t>
      </w:r>
      <w:r w:rsidR="0046147D" w:rsidRPr="009E46AE">
        <w:rPr>
          <w:rFonts w:eastAsia="Calibri" w:cs="Arial"/>
          <w:i/>
          <w:iCs/>
          <w:sz w:val="18"/>
          <w:szCs w:val="18"/>
        </w:rPr>
        <w:t xml:space="preserve"> </w:t>
      </w:r>
      <w:r w:rsidRPr="009E46AE">
        <w:rPr>
          <w:rFonts w:eastAsia="Calibri" w:cs="Arial"/>
          <w:i/>
          <w:iCs/>
          <w:sz w:val="18"/>
          <w:szCs w:val="18"/>
        </w:rPr>
        <w:t>medida;</w:t>
      </w:r>
      <w:r w:rsidR="0046147D" w:rsidRPr="009E46AE">
        <w:rPr>
          <w:rFonts w:eastAsia="Calibri" w:cs="Arial"/>
          <w:i/>
          <w:iCs/>
          <w:sz w:val="18"/>
          <w:szCs w:val="18"/>
        </w:rPr>
        <w:t xml:space="preserve"> </w:t>
      </w:r>
      <w:r w:rsidRPr="009E46AE">
        <w:rPr>
          <w:rFonts w:eastAsia="Calibri" w:cs="Arial"/>
          <w:i/>
          <w:iCs/>
          <w:sz w:val="18"/>
          <w:szCs w:val="18"/>
        </w:rPr>
        <w:t>para</w:t>
      </w:r>
      <w:r w:rsidR="0046147D" w:rsidRPr="009E46AE">
        <w:rPr>
          <w:rFonts w:eastAsia="Calibri" w:cs="Arial"/>
          <w:i/>
          <w:iCs/>
          <w:sz w:val="18"/>
          <w:szCs w:val="18"/>
        </w:rPr>
        <w:t xml:space="preserve"> </w:t>
      </w:r>
      <w:r w:rsidRPr="009E46AE">
        <w:rPr>
          <w:rFonts w:eastAsia="Calibri" w:cs="Arial"/>
          <w:i/>
          <w:iCs/>
          <w:sz w:val="18"/>
          <w:szCs w:val="18"/>
        </w:rPr>
        <w:t>el</w:t>
      </w:r>
      <w:r w:rsidR="0046147D" w:rsidRPr="009E46AE">
        <w:rPr>
          <w:rFonts w:eastAsia="Calibri" w:cs="Arial"/>
          <w:i/>
          <w:iCs/>
          <w:sz w:val="18"/>
          <w:szCs w:val="18"/>
        </w:rPr>
        <w:t xml:space="preserve"> </w:t>
      </w:r>
      <w:r w:rsidRPr="009E46AE">
        <w:rPr>
          <w:rFonts w:eastAsia="Calibri" w:cs="Arial"/>
          <w:i/>
          <w:iCs/>
          <w:sz w:val="18"/>
          <w:szCs w:val="18"/>
        </w:rPr>
        <w:t>efecto,</w:t>
      </w:r>
      <w:r w:rsidR="0046147D" w:rsidRPr="009E46AE">
        <w:rPr>
          <w:rFonts w:eastAsia="Calibri" w:cs="Arial"/>
          <w:i/>
          <w:iCs/>
          <w:sz w:val="18"/>
          <w:szCs w:val="18"/>
        </w:rPr>
        <w:t xml:space="preserve"> </w:t>
      </w:r>
      <w:r w:rsidRPr="009E46AE">
        <w:rPr>
          <w:rFonts w:eastAsia="Calibri" w:cs="Arial"/>
          <w:i/>
          <w:iCs/>
          <w:sz w:val="18"/>
          <w:szCs w:val="18"/>
        </w:rPr>
        <w:t>el</w:t>
      </w:r>
      <w:r w:rsidR="0046147D" w:rsidRPr="009E46AE">
        <w:rPr>
          <w:rFonts w:eastAsia="Calibri" w:cs="Arial"/>
          <w:i/>
          <w:iCs/>
          <w:sz w:val="18"/>
          <w:szCs w:val="18"/>
        </w:rPr>
        <w:t xml:space="preserve"> </w:t>
      </w:r>
      <w:r w:rsidRPr="009E46AE">
        <w:rPr>
          <w:rFonts w:eastAsia="Calibri" w:cs="Arial"/>
          <w:i/>
          <w:iCs/>
          <w:sz w:val="18"/>
          <w:szCs w:val="18"/>
        </w:rPr>
        <w:t>Ministerio</w:t>
      </w:r>
      <w:r w:rsidR="0046147D" w:rsidRPr="009E46AE">
        <w:rPr>
          <w:rFonts w:eastAsia="Calibri" w:cs="Arial"/>
          <w:i/>
          <w:iCs/>
          <w:sz w:val="18"/>
          <w:szCs w:val="18"/>
        </w:rPr>
        <w:t xml:space="preserve"> </w:t>
      </w:r>
      <w:r w:rsidRPr="009E46AE">
        <w:rPr>
          <w:rFonts w:eastAsia="Calibri" w:cs="Arial"/>
          <w:i/>
          <w:iCs/>
          <w:sz w:val="18"/>
          <w:szCs w:val="18"/>
        </w:rPr>
        <w:t>de</w:t>
      </w:r>
      <w:r w:rsidR="0046147D" w:rsidRPr="009E46AE">
        <w:rPr>
          <w:rFonts w:eastAsia="Calibri" w:cs="Arial"/>
          <w:i/>
          <w:iCs/>
          <w:sz w:val="18"/>
          <w:szCs w:val="18"/>
        </w:rPr>
        <w:t xml:space="preserve"> </w:t>
      </w:r>
      <w:r w:rsidRPr="009E46AE">
        <w:rPr>
          <w:rFonts w:eastAsia="Calibri" w:cs="Arial"/>
          <w:i/>
          <w:iCs/>
          <w:sz w:val="18"/>
          <w:szCs w:val="18"/>
        </w:rPr>
        <w:t>Salud</w:t>
      </w:r>
      <w:r w:rsidR="0046147D" w:rsidRPr="009E46AE">
        <w:rPr>
          <w:rFonts w:eastAsia="Calibri" w:cs="Arial"/>
          <w:i/>
          <w:iCs/>
          <w:sz w:val="18"/>
          <w:szCs w:val="18"/>
        </w:rPr>
        <w:t xml:space="preserve"> </w:t>
      </w:r>
      <w:r w:rsidRPr="009E46AE">
        <w:rPr>
          <w:rFonts w:eastAsia="Calibri" w:cs="Arial"/>
          <w:i/>
          <w:iCs/>
          <w:sz w:val="18"/>
          <w:szCs w:val="18"/>
        </w:rPr>
        <w:t>y</w:t>
      </w:r>
      <w:r w:rsidR="0046147D" w:rsidRPr="009E46AE">
        <w:rPr>
          <w:rFonts w:eastAsia="Calibri" w:cs="Arial"/>
          <w:i/>
          <w:iCs/>
          <w:sz w:val="18"/>
          <w:szCs w:val="18"/>
        </w:rPr>
        <w:t xml:space="preserve"> </w:t>
      </w:r>
      <w:r w:rsidRPr="009E46AE">
        <w:rPr>
          <w:rFonts w:eastAsia="Calibri" w:cs="Arial"/>
          <w:i/>
          <w:iCs/>
          <w:sz w:val="18"/>
          <w:szCs w:val="18"/>
        </w:rPr>
        <w:t>Protección</w:t>
      </w:r>
      <w:r w:rsidR="0046147D" w:rsidRPr="009E46AE">
        <w:rPr>
          <w:rFonts w:eastAsia="Calibri" w:cs="Arial"/>
          <w:i/>
          <w:iCs/>
          <w:sz w:val="18"/>
          <w:szCs w:val="18"/>
        </w:rPr>
        <w:t xml:space="preserve"> </w:t>
      </w:r>
      <w:r w:rsidRPr="009E46AE">
        <w:rPr>
          <w:rFonts w:eastAsia="Calibri" w:cs="Arial"/>
          <w:i/>
          <w:iCs/>
          <w:sz w:val="18"/>
          <w:szCs w:val="18"/>
        </w:rPr>
        <w:t>Social</w:t>
      </w:r>
      <w:r w:rsidR="0046147D" w:rsidRPr="009E46AE">
        <w:rPr>
          <w:rFonts w:eastAsia="Calibri" w:cs="Arial"/>
          <w:i/>
          <w:iCs/>
          <w:sz w:val="18"/>
          <w:szCs w:val="18"/>
        </w:rPr>
        <w:t xml:space="preserve"> </w:t>
      </w:r>
      <w:r w:rsidRPr="009E46AE">
        <w:rPr>
          <w:rFonts w:eastAsia="Calibri" w:cs="Arial"/>
          <w:i/>
          <w:iCs/>
          <w:sz w:val="18"/>
          <w:szCs w:val="18"/>
        </w:rPr>
        <w:t>trasladará</w:t>
      </w:r>
      <w:r w:rsidR="0046147D" w:rsidRPr="009E46AE">
        <w:rPr>
          <w:rFonts w:eastAsia="Calibri" w:cs="Arial"/>
          <w:i/>
          <w:iCs/>
          <w:sz w:val="18"/>
          <w:szCs w:val="18"/>
        </w:rPr>
        <w:t xml:space="preserve"> </w:t>
      </w:r>
      <w:r w:rsidRPr="009E46AE">
        <w:rPr>
          <w:rFonts w:eastAsia="Calibri" w:cs="Arial"/>
          <w:i/>
          <w:iCs/>
          <w:sz w:val="18"/>
          <w:szCs w:val="18"/>
        </w:rPr>
        <w:t>la</w:t>
      </w:r>
      <w:r w:rsidR="0046147D" w:rsidRPr="009E46AE">
        <w:rPr>
          <w:rFonts w:eastAsia="Calibri" w:cs="Arial"/>
          <w:i/>
          <w:iCs/>
          <w:sz w:val="18"/>
          <w:szCs w:val="18"/>
        </w:rPr>
        <w:t xml:space="preserve"> </w:t>
      </w:r>
      <w:r w:rsidRPr="009E46AE">
        <w:rPr>
          <w:rFonts w:eastAsia="Calibri" w:cs="Arial"/>
          <w:i/>
          <w:iCs/>
          <w:sz w:val="18"/>
          <w:szCs w:val="18"/>
        </w:rPr>
        <w:t>evaluación</w:t>
      </w:r>
      <w:r w:rsidR="0046147D" w:rsidRPr="009E46AE">
        <w:rPr>
          <w:rFonts w:eastAsia="Calibri" w:cs="Arial"/>
          <w:i/>
          <w:iCs/>
          <w:sz w:val="18"/>
          <w:szCs w:val="18"/>
        </w:rPr>
        <w:t xml:space="preserve"> </w:t>
      </w:r>
      <w:r w:rsidRPr="009E46AE">
        <w:rPr>
          <w:rFonts w:eastAsia="Calibri" w:cs="Arial"/>
          <w:i/>
          <w:iCs/>
          <w:sz w:val="18"/>
          <w:szCs w:val="18"/>
        </w:rPr>
        <w:t>del</w:t>
      </w:r>
      <w:r w:rsidR="0046147D" w:rsidRPr="009E46AE">
        <w:rPr>
          <w:rFonts w:eastAsia="Calibri" w:cs="Arial"/>
          <w:i/>
          <w:iCs/>
          <w:sz w:val="18"/>
          <w:szCs w:val="18"/>
        </w:rPr>
        <w:t xml:space="preserve"> </w:t>
      </w:r>
      <w:r w:rsidRPr="009E46AE">
        <w:rPr>
          <w:rFonts w:eastAsia="Calibri" w:cs="Arial"/>
          <w:i/>
          <w:iCs/>
          <w:sz w:val="18"/>
          <w:szCs w:val="18"/>
        </w:rPr>
        <w:t>Plan</w:t>
      </w:r>
      <w:r w:rsidR="0046147D" w:rsidRPr="009E46AE">
        <w:rPr>
          <w:rFonts w:eastAsia="Calibri" w:cs="Arial"/>
          <w:i/>
          <w:iCs/>
          <w:sz w:val="18"/>
          <w:szCs w:val="18"/>
        </w:rPr>
        <w:t xml:space="preserve"> </w:t>
      </w:r>
      <w:r w:rsidRPr="009E46AE">
        <w:rPr>
          <w:rFonts w:eastAsia="Calibri" w:cs="Arial"/>
          <w:i/>
          <w:iCs/>
          <w:sz w:val="18"/>
          <w:szCs w:val="18"/>
        </w:rPr>
        <w:t>de</w:t>
      </w:r>
      <w:r w:rsidR="0046147D" w:rsidRPr="009E46AE">
        <w:rPr>
          <w:rFonts w:eastAsia="Calibri" w:cs="Arial"/>
          <w:i/>
          <w:iCs/>
          <w:sz w:val="18"/>
          <w:szCs w:val="18"/>
        </w:rPr>
        <w:t xml:space="preserve"> </w:t>
      </w:r>
      <w:r w:rsidRPr="009E46AE">
        <w:rPr>
          <w:rFonts w:eastAsia="Calibri" w:cs="Arial"/>
          <w:i/>
          <w:iCs/>
          <w:sz w:val="18"/>
          <w:szCs w:val="18"/>
        </w:rPr>
        <w:t>Acción</w:t>
      </w:r>
      <w:r w:rsidR="0046147D" w:rsidRPr="009E46AE">
        <w:rPr>
          <w:rFonts w:eastAsia="Calibri" w:cs="Arial"/>
          <w:i/>
          <w:iCs/>
          <w:sz w:val="18"/>
          <w:szCs w:val="18"/>
        </w:rPr>
        <w:t xml:space="preserve"> </w:t>
      </w:r>
      <w:r w:rsidRPr="009E46AE">
        <w:rPr>
          <w:rFonts w:eastAsia="Calibri" w:cs="Arial"/>
          <w:i/>
          <w:iCs/>
          <w:sz w:val="18"/>
          <w:szCs w:val="18"/>
        </w:rPr>
        <w:t>al</w:t>
      </w:r>
      <w:r w:rsidR="0046147D" w:rsidRPr="009E46AE">
        <w:rPr>
          <w:rFonts w:eastAsia="Calibri" w:cs="Arial"/>
          <w:i/>
          <w:iCs/>
          <w:sz w:val="18"/>
          <w:szCs w:val="18"/>
        </w:rPr>
        <w:t xml:space="preserve"> </w:t>
      </w:r>
      <w:r w:rsidRPr="009E46AE">
        <w:rPr>
          <w:rFonts w:eastAsia="Calibri" w:cs="Arial"/>
          <w:i/>
          <w:iCs/>
          <w:sz w:val="18"/>
          <w:szCs w:val="18"/>
        </w:rPr>
        <w:t>Ministerio</w:t>
      </w:r>
      <w:r w:rsidR="0046147D" w:rsidRPr="009E46AE">
        <w:rPr>
          <w:rFonts w:eastAsia="Calibri" w:cs="Arial"/>
          <w:i/>
          <w:iCs/>
          <w:sz w:val="18"/>
          <w:szCs w:val="18"/>
        </w:rPr>
        <w:t xml:space="preserve"> </w:t>
      </w:r>
      <w:r w:rsidRPr="009E46AE">
        <w:rPr>
          <w:rFonts w:eastAsia="Calibri" w:cs="Arial"/>
          <w:i/>
          <w:iCs/>
          <w:sz w:val="18"/>
          <w:szCs w:val="18"/>
        </w:rPr>
        <w:t>de</w:t>
      </w:r>
      <w:r w:rsidR="0046147D" w:rsidRPr="009E46AE">
        <w:rPr>
          <w:rFonts w:eastAsia="Calibri" w:cs="Arial"/>
          <w:i/>
          <w:iCs/>
          <w:sz w:val="18"/>
          <w:szCs w:val="18"/>
        </w:rPr>
        <w:t xml:space="preserve"> </w:t>
      </w:r>
      <w:r w:rsidRPr="009E46AE">
        <w:rPr>
          <w:rFonts w:eastAsia="Calibri" w:cs="Arial"/>
          <w:i/>
          <w:iCs/>
          <w:sz w:val="18"/>
          <w:szCs w:val="18"/>
        </w:rPr>
        <w:t>Hacienda</w:t>
      </w:r>
      <w:r w:rsidR="0046147D" w:rsidRPr="009E46AE">
        <w:rPr>
          <w:rFonts w:eastAsia="Calibri" w:cs="Arial"/>
          <w:i/>
          <w:iCs/>
          <w:sz w:val="18"/>
          <w:szCs w:val="18"/>
        </w:rPr>
        <w:t xml:space="preserve"> </w:t>
      </w:r>
      <w:r w:rsidRPr="009E46AE">
        <w:rPr>
          <w:rFonts w:eastAsia="Calibri" w:cs="Arial"/>
          <w:i/>
          <w:iCs/>
          <w:sz w:val="18"/>
          <w:szCs w:val="18"/>
        </w:rPr>
        <w:t>y</w:t>
      </w:r>
      <w:r w:rsidR="0046147D" w:rsidRPr="009E46AE">
        <w:rPr>
          <w:rFonts w:eastAsia="Calibri" w:cs="Arial"/>
          <w:i/>
          <w:iCs/>
          <w:sz w:val="18"/>
          <w:szCs w:val="18"/>
        </w:rPr>
        <w:t xml:space="preserve"> </w:t>
      </w:r>
      <w:r w:rsidRPr="009E46AE">
        <w:rPr>
          <w:rFonts w:eastAsia="Calibri" w:cs="Arial"/>
          <w:i/>
          <w:iCs/>
          <w:sz w:val="18"/>
          <w:szCs w:val="18"/>
        </w:rPr>
        <w:t>Crédito</w:t>
      </w:r>
      <w:r w:rsidR="0046147D" w:rsidRPr="009E46AE">
        <w:rPr>
          <w:rFonts w:eastAsia="Calibri" w:cs="Arial"/>
          <w:i/>
          <w:iCs/>
          <w:sz w:val="18"/>
          <w:szCs w:val="18"/>
        </w:rPr>
        <w:t xml:space="preserve"> </w:t>
      </w:r>
      <w:r w:rsidRPr="009E46AE">
        <w:rPr>
          <w:rFonts w:eastAsia="Calibri" w:cs="Arial"/>
          <w:i/>
          <w:iCs/>
          <w:sz w:val="18"/>
          <w:szCs w:val="18"/>
        </w:rPr>
        <w:t>Público</w:t>
      </w:r>
      <w:r w:rsidR="0046147D" w:rsidRPr="009E46AE">
        <w:rPr>
          <w:rFonts w:eastAsia="Calibri" w:cs="Arial"/>
          <w:i/>
          <w:iCs/>
          <w:sz w:val="18"/>
          <w:szCs w:val="18"/>
        </w:rPr>
        <w:t xml:space="preserve"> </w:t>
      </w:r>
      <w:r w:rsidRPr="009E46AE">
        <w:rPr>
          <w:rFonts w:eastAsia="Calibri" w:cs="Arial"/>
          <w:i/>
          <w:iCs/>
          <w:sz w:val="18"/>
          <w:szCs w:val="18"/>
        </w:rPr>
        <w:t>para</w:t>
      </w:r>
      <w:r w:rsidR="0046147D" w:rsidRPr="009E46AE">
        <w:rPr>
          <w:rFonts w:eastAsia="Calibri" w:cs="Arial"/>
          <w:i/>
          <w:iCs/>
          <w:sz w:val="18"/>
          <w:szCs w:val="18"/>
        </w:rPr>
        <w:t xml:space="preserve"> </w:t>
      </w:r>
      <w:r w:rsidRPr="009E46AE">
        <w:rPr>
          <w:rFonts w:eastAsia="Calibri" w:cs="Arial"/>
          <w:i/>
          <w:iCs/>
          <w:sz w:val="18"/>
          <w:szCs w:val="18"/>
        </w:rPr>
        <w:t>lo</w:t>
      </w:r>
      <w:r w:rsidR="0046147D" w:rsidRPr="009E46AE">
        <w:rPr>
          <w:rFonts w:eastAsia="Calibri" w:cs="Arial"/>
          <w:i/>
          <w:iCs/>
          <w:sz w:val="18"/>
          <w:szCs w:val="18"/>
        </w:rPr>
        <w:t xml:space="preserve"> </w:t>
      </w:r>
      <w:r w:rsidRPr="009E46AE">
        <w:rPr>
          <w:rFonts w:eastAsia="Calibri" w:cs="Arial"/>
          <w:i/>
          <w:iCs/>
          <w:sz w:val="18"/>
          <w:szCs w:val="18"/>
        </w:rPr>
        <w:t>de</w:t>
      </w:r>
      <w:r w:rsidR="0046147D" w:rsidRPr="009E46AE">
        <w:rPr>
          <w:rFonts w:eastAsia="Calibri" w:cs="Arial"/>
          <w:i/>
          <w:iCs/>
          <w:sz w:val="18"/>
          <w:szCs w:val="18"/>
        </w:rPr>
        <w:t xml:space="preserve"> </w:t>
      </w:r>
      <w:r w:rsidRPr="009E46AE">
        <w:rPr>
          <w:rFonts w:eastAsia="Calibri" w:cs="Arial"/>
          <w:i/>
          <w:iCs/>
          <w:sz w:val="18"/>
          <w:szCs w:val="18"/>
        </w:rPr>
        <w:t>su</w:t>
      </w:r>
      <w:r w:rsidR="0046147D" w:rsidRPr="009E46AE">
        <w:rPr>
          <w:rFonts w:eastAsia="Calibri" w:cs="Arial"/>
          <w:i/>
          <w:iCs/>
          <w:sz w:val="18"/>
          <w:szCs w:val="18"/>
        </w:rPr>
        <w:t xml:space="preserve"> </w:t>
      </w:r>
      <w:r w:rsidRPr="009E46AE">
        <w:rPr>
          <w:rFonts w:eastAsia="Calibri" w:cs="Arial"/>
          <w:i/>
          <w:iCs/>
          <w:sz w:val="18"/>
          <w:szCs w:val="18"/>
        </w:rPr>
        <w:t>competencia”</w:t>
      </w:r>
      <w:r w:rsidR="0046147D" w:rsidRPr="009E46AE">
        <w:rPr>
          <w:rFonts w:eastAsia="Calibri" w:cs="Arial"/>
          <w:i/>
          <w:iCs/>
          <w:sz w:val="18"/>
          <w:szCs w:val="18"/>
        </w:rPr>
        <w:t xml:space="preserve"> </w:t>
      </w:r>
      <w:r w:rsidRPr="009E46AE">
        <w:rPr>
          <w:rFonts w:eastAsia="Calibri" w:cs="Arial"/>
          <w:sz w:val="18"/>
          <w:szCs w:val="18"/>
        </w:rPr>
        <w:t>(Negrita</w:t>
      </w:r>
      <w:r w:rsidR="0046147D" w:rsidRPr="009E46AE">
        <w:rPr>
          <w:rFonts w:eastAsia="Calibri" w:cs="Arial"/>
          <w:sz w:val="18"/>
          <w:szCs w:val="18"/>
        </w:rPr>
        <w:t xml:space="preserve"> </w:t>
      </w:r>
      <w:r w:rsidRPr="009E46AE">
        <w:rPr>
          <w:rFonts w:eastAsia="Calibri" w:cs="Arial"/>
          <w:sz w:val="18"/>
          <w:szCs w:val="18"/>
        </w:rPr>
        <w:t>propia)</w:t>
      </w:r>
    </w:p>
    <w:p w:rsidR="004301B9" w:rsidRPr="001071BD" w:rsidRDefault="004301B9" w:rsidP="00ED254F">
      <w:pPr>
        <w:ind w:right="59"/>
        <w:contextualSpacing/>
        <w:rPr>
          <w:rFonts w:eastAsia="Calibri" w:cs="Arial"/>
          <w:szCs w:val="22"/>
        </w:rPr>
      </w:pPr>
    </w:p>
    <w:p w:rsidR="004301B9" w:rsidRPr="001071BD" w:rsidRDefault="004301B9">
      <w:pPr>
        <w:ind w:right="59"/>
        <w:contextualSpacing/>
        <w:rPr>
          <w:rFonts w:eastAsia="Calibri" w:cs="Arial"/>
          <w:szCs w:val="22"/>
        </w:rPr>
      </w:pPr>
      <w:r w:rsidRPr="001071BD">
        <w:rPr>
          <w:rFonts w:eastAsia="Calibri" w:cs="Arial"/>
          <w:szCs w:val="22"/>
        </w:rPr>
        <w:t>En</w:t>
      </w:r>
      <w:r w:rsidR="0046147D">
        <w:rPr>
          <w:rFonts w:eastAsia="Calibri" w:cs="Arial"/>
          <w:szCs w:val="22"/>
        </w:rPr>
        <w:t xml:space="preserve"> </w:t>
      </w:r>
      <w:r w:rsidRPr="001071BD">
        <w:rPr>
          <w:rFonts w:eastAsia="Calibri" w:cs="Arial"/>
          <w:szCs w:val="22"/>
        </w:rPr>
        <w:t>concordancia</w:t>
      </w:r>
      <w:r w:rsidR="0046147D">
        <w:rPr>
          <w:rFonts w:eastAsia="Calibri" w:cs="Arial"/>
          <w:szCs w:val="22"/>
        </w:rPr>
        <w:t xml:space="preserve"> </w:t>
      </w:r>
      <w:r w:rsidRPr="001071BD">
        <w:rPr>
          <w:rFonts w:eastAsia="Calibri" w:cs="Arial"/>
          <w:szCs w:val="22"/>
        </w:rPr>
        <w:t>con</w:t>
      </w:r>
      <w:r w:rsidR="0046147D">
        <w:rPr>
          <w:rFonts w:eastAsia="Calibri" w:cs="Arial"/>
          <w:szCs w:val="22"/>
        </w:rPr>
        <w:t xml:space="preserve"> </w:t>
      </w:r>
      <w:r w:rsidRPr="001071BD">
        <w:rPr>
          <w:rFonts w:eastAsia="Calibri" w:cs="Arial"/>
          <w:szCs w:val="22"/>
        </w:rPr>
        <w:t>lo</w:t>
      </w:r>
      <w:r w:rsidR="0046147D">
        <w:rPr>
          <w:rFonts w:eastAsia="Calibri" w:cs="Arial"/>
          <w:szCs w:val="22"/>
        </w:rPr>
        <w:t xml:space="preserve"> </w:t>
      </w:r>
      <w:r w:rsidRPr="001071BD">
        <w:rPr>
          <w:rFonts w:eastAsia="Calibri" w:cs="Arial"/>
          <w:szCs w:val="22"/>
        </w:rPr>
        <w:t>anterior</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Departamento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Guajira</w:t>
      </w:r>
      <w:r w:rsidR="0046147D">
        <w:rPr>
          <w:rFonts w:eastAsia="Calibri" w:cs="Arial"/>
          <w:szCs w:val="22"/>
        </w:rPr>
        <w:t xml:space="preserve"> </w:t>
      </w:r>
      <w:r w:rsidRPr="001071BD">
        <w:rPr>
          <w:rFonts w:eastAsia="Calibri" w:cs="Arial"/>
          <w:szCs w:val="22"/>
        </w:rPr>
        <w:t>debió</w:t>
      </w:r>
      <w:r w:rsidR="0046147D">
        <w:rPr>
          <w:rFonts w:eastAsia="Calibri" w:cs="Arial"/>
          <w:szCs w:val="22"/>
        </w:rPr>
        <w:t xml:space="preserve"> </w:t>
      </w:r>
      <w:r w:rsidRPr="001071BD">
        <w:rPr>
          <w:rFonts w:eastAsia="Calibri" w:cs="Arial"/>
          <w:szCs w:val="22"/>
        </w:rPr>
        <w:t>seguir</w:t>
      </w:r>
      <w:r w:rsidR="0046147D">
        <w:rPr>
          <w:rFonts w:eastAsia="Calibri" w:cs="Arial"/>
          <w:szCs w:val="22"/>
        </w:rPr>
        <w:t xml:space="preserve"> </w:t>
      </w:r>
      <w:r w:rsidRPr="001071BD">
        <w:rPr>
          <w:rFonts w:eastAsia="Calibri" w:cs="Arial"/>
          <w:szCs w:val="22"/>
        </w:rPr>
        <w:t>adelantando</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cumplimiento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este</w:t>
      </w:r>
      <w:r w:rsidR="0046147D">
        <w:rPr>
          <w:rFonts w:eastAsia="Calibri" w:cs="Arial"/>
          <w:szCs w:val="22"/>
        </w:rPr>
        <w:t xml:space="preserve"> </w:t>
      </w:r>
      <w:r w:rsidRPr="001071BD">
        <w:rPr>
          <w:rFonts w:eastAsia="Calibri" w:cs="Arial"/>
          <w:szCs w:val="22"/>
        </w:rPr>
        <w:t>indicador</w:t>
      </w:r>
      <w:r w:rsidR="0046147D">
        <w:rPr>
          <w:rFonts w:eastAsia="Calibri" w:cs="Arial"/>
          <w:szCs w:val="22"/>
        </w:rPr>
        <w:t xml:space="preserve"> </w:t>
      </w:r>
      <w:r w:rsidRPr="001071BD">
        <w:rPr>
          <w:rFonts w:eastAsia="Calibri" w:cs="Arial"/>
          <w:szCs w:val="22"/>
        </w:rPr>
        <w:t>a</w:t>
      </w:r>
      <w:r w:rsidR="0046147D">
        <w:rPr>
          <w:rFonts w:eastAsia="Calibri" w:cs="Arial"/>
          <w:szCs w:val="22"/>
        </w:rPr>
        <w:t xml:space="preserve"> </w:t>
      </w:r>
      <w:r w:rsidRPr="001071BD">
        <w:rPr>
          <w:rFonts w:eastAsia="Calibri" w:cs="Arial"/>
          <w:szCs w:val="22"/>
        </w:rPr>
        <w:t>partir</w:t>
      </w:r>
      <w:r w:rsidR="0046147D">
        <w:rPr>
          <w:rFonts w:eastAsia="Calibri" w:cs="Arial"/>
          <w:szCs w:val="22"/>
        </w:rPr>
        <w:t xml:space="preserve"> </w:t>
      </w:r>
      <w:r w:rsidRPr="001071BD">
        <w:rPr>
          <w:rFonts w:eastAsia="Calibri" w:cs="Arial"/>
          <w:szCs w:val="22"/>
        </w:rPr>
        <w:t>del</w:t>
      </w:r>
      <w:r w:rsidR="0046147D">
        <w:rPr>
          <w:rFonts w:eastAsia="Calibri" w:cs="Arial"/>
          <w:szCs w:val="22"/>
        </w:rPr>
        <w:t xml:space="preserve"> </w:t>
      </w:r>
      <w:r w:rsidRPr="001071BD">
        <w:rPr>
          <w:rFonts w:eastAsia="Calibri" w:cs="Arial"/>
          <w:szCs w:val="22"/>
        </w:rPr>
        <w:t>10</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julio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2020</w:t>
      </w:r>
      <w:r w:rsidRPr="001071BD">
        <w:rPr>
          <w:rStyle w:val="Refdenotaalpie"/>
          <w:rFonts w:eastAsia="Calibri" w:cs="Arial"/>
          <w:szCs w:val="22"/>
        </w:rPr>
        <w:footnoteReference w:id="2"/>
      </w:r>
      <w:r w:rsidR="0046147D">
        <w:rPr>
          <w:rFonts w:eastAsia="Calibri" w:cs="Arial"/>
          <w:szCs w:val="22"/>
        </w:rPr>
        <w:t xml:space="preserve"> </w:t>
      </w:r>
      <w:r w:rsidRPr="001071BD">
        <w:rPr>
          <w:rFonts w:eastAsia="Calibri" w:cs="Arial"/>
          <w:szCs w:val="22"/>
        </w:rPr>
        <w:t>con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apoyo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Administración</w:t>
      </w:r>
      <w:r w:rsidR="0046147D">
        <w:rPr>
          <w:rFonts w:eastAsia="Calibri" w:cs="Arial"/>
          <w:szCs w:val="22"/>
        </w:rPr>
        <w:t xml:space="preserve"> </w:t>
      </w:r>
      <w:r w:rsidRPr="001071BD">
        <w:rPr>
          <w:rFonts w:eastAsia="Calibri" w:cs="Arial"/>
          <w:szCs w:val="22"/>
        </w:rPr>
        <w:t>Temporal</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Competencia</w:t>
      </w:r>
      <w:r w:rsidR="0046147D">
        <w:rPr>
          <w:rFonts w:eastAsia="Calibri" w:cs="Arial"/>
          <w:szCs w:val="22"/>
        </w:rPr>
        <w:t xml:space="preserve"> </w:t>
      </w:r>
      <w:r w:rsidRPr="001071BD">
        <w:rPr>
          <w:rFonts w:eastAsia="Calibri" w:cs="Arial"/>
          <w:szCs w:val="22"/>
        </w:rPr>
        <w:t>del</w:t>
      </w:r>
      <w:r w:rsidR="0046147D">
        <w:rPr>
          <w:rFonts w:eastAsia="Calibri" w:cs="Arial"/>
          <w:szCs w:val="22"/>
        </w:rPr>
        <w:t xml:space="preserve"> </w:t>
      </w:r>
      <w:r w:rsidR="00461D4D">
        <w:rPr>
          <w:rFonts w:eastAsia="Calibri" w:cs="Arial"/>
          <w:szCs w:val="22"/>
        </w:rPr>
        <w:t>S</w:t>
      </w:r>
      <w:r w:rsidRPr="001071BD">
        <w:rPr>
          <w:rFonts w:eastAsia="Calibri" w:cs="Arial"/>
          <w:szCs w:val="22"/>
        </w:rPr>
        <w:t>ector</w:t>
      </w:r>
      <w:r w:rsidR="0046147D">
        <w:rPr>
          <w:rFonts w:eastAsia="Calibri" w:cs="Arial"/>
          <w:szCs w:val="22"/>
        </w:rPr>
        <w:t xml:space="preserve"> </w:t>
      </w:r>
      <w:r w:rsidRPr="001071BD">
        <w:rPr>
          <w:rFonts w:eastAsia="Calibri" w:cs="Arial"/>
          <w:szCs w:val="22"/>
        </w:rPr>
        <w:t>Educativo.</w:t>
      </w:r>
      <w:r w:rsidR="0046147D">
        <w:rPr>
          <w:rFonts w:eastAsia="Calibri" w:cs="Arial"/>
          <w:szCs w:val="22"/>
        </w:rPr>
        <w:t xml:space="preserve"> </w:t>
      </w:r>
      <w:r w:rsidRPr="001071BD">
        <w:rPr>
          <w:rFonts w:eastAsia="Calibri" w:cs="Arial"/>
          <w:szCs w:val="22"/>
        </w:rPr>
        <w:t>Por</w:t>
      </w:r>
      <w:r w:rsidR="0046147D">
        <w:rPr>
          <w:rFonts w:eastAsia="Calibri" w:cs="Arial"/>
          <w:szCs w:val="22"/>
        </w:rPr>
        <w:t xml:space="preserve"> </w:t>
      </w:r>
      <w:r w:rsidRPr="001071BD">
        <w:rPr>
          <w:rFonts w:eastAsia="Calibri" w:cs="Arial"/>
          <w:szCs w:val="22"/>
        </w:rPr>
        <w:t>lo</w:t>
      </w:r>
      <w:r w:rsidR="0046147D">
        <w:rPr>
          <w:rFonts w:eastAsia="Calibri" w:cs="Arial"/>
          <w:szCs w:val="22"/>
        </w:rPr>
        <w:t xml:space="preserve"> </w:t>
      </w:r>
      <w:r w:rsidRPr="001071BD">
        <w:rPr>
          <w:rFonts w:eastAsia="Calibri" w:cs="Arial"/>
          <w:szCs w:val="22"/>
        </w:rPr>
        <w:t>cual</w:t>
      </w:r>
      <w:r w:rsidR="0046147D">
        <w:rPr>
          <w:rFonts w:eastAsia="Calibri" w:cs="Arial"/>
          <w:szCs w:val="22"/>
        </w:rPr>
        <w:t xml:space="preserve"> </w:t>
      </w:r>
      <w:r w:rsidRPr="001071BD">
        <w:rPr>
          <w:rFonts w:eastAsia="Calibri" w:cs="Arial"/>
          <w:szCs w:val="22"/>
        </w:rPr>
        <w:t>se</w:t>
      </w:r>
      <w:r w:rsidR="0046147D">
        <w:rPr>
          <w:rFonts w:eastAsia="Calibri" w:cs="Arial"/>
          <w:szCs w:val="22"/>
        </w:rPr>
        <w:t xml:space="preserve"> </w:t>
      </w:r>
      <w:r w:rsidRPr="001071BD">
        <w:rPr>
          <w:rFonts w:eastAsia="Calibri" w:cs="Arial"/>
          <w:szCs w:val="22"/>
        </w:rPr>
        <w:t>pudo</w:t>
      </w:r>
      <w:r w:rsidR="0046147D">
        <w:rPr>
          <w:rFonts w:eastAsia="Calibri" w:cs="Arial"/>
          <w:szCs w:val="22"/>
        </w:rPr>
        <w:t xml:space="preserve"> </w:t>
      </w:r>
      <w:r w:rsidRPr="001071BD">
        <w:rPr>
          <w:rFonts w:eastAsia="Calibri" w:cs="Arial"/>
          <w:szCs w:val="22"/>
        </w:rPr>
        <w:t>evidenciar</w:t>
      </w:r>
      <w:r w:rsidR="0046147D">
        <w:rPr>
          <w:rFonts w:eastAsia="Calibri" w:cs="Arial"/>
          <w:szCs w:val="22"/>
        </w:rPr>
        <w:t xml:space="preserve"> </w:t>
      </w:r>
      <w:r w:rsidRPr="001071BD">
        <w:rPr>
          <w:rFonts w:eastAsia="Calibri" w:cs="Arial"/>
          <w:szCs w:val="22"/>
        </w:rPr>
        <w:t>los</w:t>
      </w:r>
      <w:r w:rsidR="0046147D">
        <w:rPr>
          <w:rFonts w:eastAsia="Calibri" w:cs="Arial"/>
          <w:szCs w:val="22"/>
        </w:rPr>
        <w:t xml:space="preserve"> </w:t>
      </w:r>
      <w:r w:rsidRPr="001071BD">
        <w:rPr>
          <w:rFonts w:eastAsia="Calibri" w:cs="Arial"/>
          <w:szCs w:val="22"/>
        </w:rPr>
        <w:t>siguientes</w:t>
      </w:r>
      <w:r w:rsidR="0046147D">
        <w:rPr>
          <w:rFonts w:eastAsia="Calibri" w:cs="Arial"/>
          <w:szCs w:val="22"/>
        </w:rPr>
        <w:t xml:space="preserve"> </w:t>
      </w:r>
      <w:r w:rsidRPr="001071BD">
        <w:rPr>
          <w:rFonts w:eastAsia="Calibri" w:cs="Arial"/>
          <w:szCs w:val="22"/>
        </w:rPr>
        <w:t>avances:</w:t>
      </w:r>
    </w:p>
    <w:p w:rsidR="004301B9" w:rsidRPr="001071BD" w:rsidRDefault="004301B9">
      <w:pPr>
        <w:ind w:right="59"/>
        <w:contextualSpacing/>
        <w:rPr>
          <w:rFonts w:eastAsia="Calibri" w:cs="Arial"/>
          <w:szCs w:val="22"/>
        </w:rPr>
      </w:pPr>
    </w:p>
    <w:p w:rsidR="004301B9" w:rsidRPr="001071BD" w:rsidRDefault="004301B9">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reunión</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11</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septiembre</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2020</w:t>
      </w:r>
      <w:r w:rsidR="0046147D">
        <w:rPr>
          <w:rFonts w:ascii="Arial" w:eastAsia="Calibri" w:hAnsi="Arial" w:cs="Arial"/>
        </w:rPr>
        <w:t xml:space="preserve"> </w:t>
      </w:r>
      <w:r w:rsidRPr="001071BD">
        <w:rPr>
          <w:rFonts w:ascii="Arial" w:eastAsia="Calibri" w:hAnsi="Arial" w:cs="Arial"/>
        </w:rPr>
        <w:t>entre</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Gerente</w:t>
      </w:r>
      <w:r w:rsidR="0046147D">
        <w:rPr>
          <w:rFonts w:ascii="Arial" w:eastAsia="Calibri" w:hAnsi="Arial" w:cs="Arial"/>
        </w:rPr>
        <w:t xml:space="preserve"> </w:t>
      </w:r>
      <w:r w:rsidRPr="001071BD">
        <w:rPr>
          <w:rFonts w:ascii="Arial" w:eastAsia="Calibri" w:hAnsi="Arial" w:cs="Arial"/>
        </w:rPr>
        <w:t>PAE</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AT</w:t>
      </w:r>
      <w:r w:rsidR="0046147D">
        <w:rPr>
          <w:rFonts w:ascii="Arial" w:eastAsia="Calibri" w:hAnsi="Arial" w:cs="Arial"/>
        </w:rPr>
        <w:t xml:space="preserve"> </w:t>
      </w:r>
      <w:r w:rsidRPr="001071BD">
        <w:rPr>
          <w:rFonts w:ascii="Arial" w:eastAsia="Calibri" w:hAnsi="Arial" w:cs="Arial"/>
        </w:rPr>
        <w:t>Educación</w:t>
      </w:r>
      <w:r w:rsidR="0046147D">
        <w:rPr>
          <w:rFonts w:ascii="Arial" w:eastAsia="Calibri" w:hAnsi="Arial" w:cs="Arial"/>
        </w:rPr>
        <w:t xml:space="preserve"> </w:t>
      </w:r>
      <w:r w:rsidRPr="001071BD">
        <w:rPr>
          <w:rFonts w:ascii="Arial" w:eastAsia="Calibri" w:hAnsi="Arial" w:cs="Arial"/>
        </w:rPr>
        <w:t>y</w:t>
      </w:r>
      <w:r w:rsidR="0046147D">
        <w:rPr>
          <w:rFonts w:ascii="Arial" w:eastAsia="Calibri" w:hAnsi="Arial" w:cs="Arial"/>
        </w:rPr>
        <w:t xml:space="preserve"> </w:t>
      </w:r>
      <w:r w:rsidRPr="001071BD">
        <w:rPr>
          <w:rFonts w:ascii="Arial" w:eastAsia="Calibri" w:hAnsi="Arial" w:cs="Arial"/>
        </w:rPr>
        <w:t>su</w:t>
      </w:r>
      <w:r w:rsidR="0046147D">
        <w:rPr>
          <w:rFonts w:ascii="Arial" w:eastAsia="Calibri" w:hAnsi="Arial" w:cs="Arial"/>
        </w:rPr>
        <w:t xml:space="preserve"> </w:t>
      </w:r>
      <w:r w:rsidRPr="001071BD">
        <w:rPr>
          <w:rFonts w:ascii="Arial" w:eastAsia="Calibri" w:hAnsi="Arial" w:cs="Arial"/>
        </w:rPr>
        <w:t>equipo.</w:t>
      </w:r>
    </w:p>
    <w:p w:rsidR="004301B9" w:rsidRPr="001071BD" w:rsidRDefault="004301B9">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reunión</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23</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octubre</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2020</w:t>
      </w:r>
      <w:r w:rsidR="0046147D">
        <w:rPr>
          <w:rFonts w:ascii="Arial" w:eastAsia="Calibri" w:hAnsi="Arial" w:cs="Arial"/>
        </w:rPr>
        <w:t xml:space="preserve"> </w:t>
      </w:r>
      <w:r w:rsidRPr="001071BD">
        <w:rPr>
          <w:rFonts w:ascii="Arial" w:eastAsia="Calibri" w:hAnsi="Arial" w:cs="Arial"/>
        </w:rPr>
        <w:t>entre</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Administración</w:t>
      </w:r>
      <w:r w:rsidR="0046147D">
        <w:rPr>
          <w:rFonts w:ascii="Arial" w:eastAsia="Calibri" w:hAnsi="Arial" w:cs="Arial"/>
        </w:rPr>
        <w:t xml:space="preserve"> </w:t>
      </w:r>
      <w:r w:rsidRPr="001071BD">
        <w:rPr>
          <w:rFonts w:ascii="Arial" w:eastAsia="Calibri" w:hAnsi="Arial" w:cs="Arial"/>
        </w:rPr>
        <w:t>Temporal</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Sector</w:t>
      </w:r>
      <w:r w:rsidR="0046147D">
        <w:rPr>
          <w:rFonts w:ascii="Arial" w:eastAsia="Calibri" w:hAnsi="Arial" w:cs="Arial"/>
        </w:rPr>
        <w:t xml:space="preserve"> </w:t>
      </w:r>
      <w:r w:rsidRPr="001071BD">
        <w:rPr>
          <w:rFonts w:ascii="Arial" w:eastAsia="Calibri" w:hAnsi="Arial" w:cs="Arial"/>
        </w:rPr>
        <w:t>Educación</w:t>
      </w:r>
      <w:r w:rsidR="0046147D">
        <w:rPr>
          <w:rFonts w:ascii="Arial" w:eastAsia="Calibri" w:hAnsi="Arial" w:cs="Arial"/>
        </w:rPr>
        <w:t xml:space="preserve"> </w:t>
      </w:r>
      <w:r w:rsidRPr="001071BD">
        <w:rPr>
          <w:rFonts w:ascii="Arial" w:eastAsia="Calibri" w:hAnsi="Arial" w:cs="Arial"/>
        </w:rPr>
        <w:t>y</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Secretaria</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Salud</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Departamento</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Guajira.</w:t>
      </w:r>
    </w:p>
    <w:p w:rsidR="004301B9" w:rsidRPr="001071BD" w:rsidRDefault="004301B9">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reunión</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26</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octubre</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2020</w:t>
      </w:r>
      <w:r w:rsidR="0046147D">
        <w:rPr>
          <w:rFonts w:ascii="Arial" w:eastAsia="Calibri" w:hAnsi="Arial" w:cs="Arial"/>
        </w:rPr>
        <w:t xml:space="preserve"> </w:t>
      </w:r>
      <w:r w:rsidRPr="001071BD">
        <w:rPr>
          <w:rFonts w:ascii="Arial" w:eastAsia="Calibri" w:hAnsi="Arial" w:cs="Arial"/>
        </w:rPr>
        <w:t>entre</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Administración</w:t>
      </w:r>
      <w:r w:rsidR="0046147D">
        <w:rPr>
          <w:rFonts w:ascii="Arial" w:eastAsia="Calibri" w:hAnsi="Arial" w:cs="Arial"/>
        </w:rPr>
        <w:t xml:space="preserve"> </w:t>
      </w:r>
      <w:r w:rsidRPr="001071BD">
        <w:rPr>
          <w:rFonts w:ascii="Arial" w:eastAsia="Calibri" w:hAnsi="Arial" w:cs="Arial"/>
        </w:rPr>
        <w:t>Temporal</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Sector</w:t>
      </w:r>
      <w:r w:rsidR="0046147D">
        <w:rPr>
          <w:rFonts w:ascii="Arial" w:eastAsia="Calibri" w:hAnsi="Arial" w:cs="Arial"/>
        </w:rPr>
        <w:t xml:space="preserve"> </w:t>
      </w:r>
      <w:r w:rsidRPr="001071BD">
        <w:rPr>
          <w:rFonts w:ascii="Arial" w:eastAsia="Calibri" w:hAnsi="Arial" w:cs="Arial"/>
        </w:rPr>
        <w:t>Educación</w:t>
      </w:r>
      <w:r w:rsidR="0046147D">
        <w:rPr>
          <w:rFonts w:ascii="Arial" w:eastAsia="Calibri" w:hAnsi="Arial" w:cs="Arial"/>
        </w:rPr>
        <w:t xml:space="preserve"> </w:t>
      </w:r>
      <w:r w:rsidRPr="001071BD">
        <w:rPr>
          <w:rFonts w:ascii="Arial" w:eastAsia="Calibri" w:hAnsi="Arial" w:cs="Arial"/>
        </w:rPr>
        <w:t>y</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Secretaria</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Salud</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Departamento</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Guajira.</w:t>
      </w:r>
    </w:p>
    <w:p w:rsidR="004301B9" w:rsidRPr="001071BD" w:rsidRDefault="004301B9">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reunión</w:t>
      </w:r>
      <w:r w:rsidR="0046147D">
        <w:rPr>
          <w:rFonts w:ascii="Arial" w:eastAsia="Calibri" w:hAnsi="Arial" w:cs="Arial"/>
        </w:rPr>
        <w:t xml:space="preserve"> </w:t>
      </w:r>
      <w:r w:rsidRPr="001071BD">
        <w:rPr>
          <w:rFonts w:ascii="Arial" w:eastAsia="Calibri" w:hAnsi="Arial" w:cs="Arial"/>
        </w:rPr>
        <w:t>del</w:t>
      </w:r>
      <w:r w:rsidR="0046147D">
        <w:rPr>
          <w:rFonts w:ascii="Arial" w:eastAsia="Calibri" w:hAnsi="Arial" w:cs="Arial"/>
        </w:rPr>
        <w:t xml:space="preserve"> </w:t>
      </w:r>
      <w:r w:rsidRPr="001071BD">
        <w:rPr>
          <w:rFonts w:ascii="Arial" w:eastAsia="Calibri" w:hAnsi="Arial" w:cs="Arial"/>
        </w:rPr>
        <w:t>10</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noviembre</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2020</w:t>
      </w:r>
      <w:r w:rsidR="0046147D">
        <w:rPr>
          <w:rFonts w:ascii="Arial" w:eastAsia="Calibri" w:hAnsi="Arial" w:cs="Arial"/>
        </w:rPr>
        <w:t xml:space="preserve"> </w:t>
      </w:r>
      <w:r w:rsidRPr="001071BD">
        <w:rPr>
          <w:rFonts w:ascii="Arial" w:eastAsia="Calibri" w:hAnsi="Arial" w:cs="Arial"/>
        </w:rPr>
        <w:t>con</w:t>
      </w:r>
      <w:r w:rsidR="0046147D">
        <w:rPr>
          <w:rFonts w:ascii="Arial" w:eastAsia="Calibri" w:hAnsi="Arial" w:cs="Arial"/>
        </w:rPr>
        <w:t xml:space="preserve"> </w:t>
      </w:r>
      <w:r w:rsidRPr="001071BD">
        <w:rPr>
          <w:rFonts w:ascii="Arial" w:eastAsia="Calibri" w:hAnsi="Arial" w:cs="Arial"/>
        </w:rPr>
        <w:t>los</w:t>
      </w:r>
      <w:r w:rsidR="0046147D">
        <w:rPr>
          <w:rFonts w:ascii="Arial" w:eastAsia="Calibri" w:hAnsi="Arial" w:cs="Arial"/>
        </w:rPr>
        <w:t xml:space="preserve"> </w:t>
      </w:r>
      <w:r w:rsidRPr="001071BD">
        <w:rPr>
          <w:rFonts w:ascii="Arial" w:eastAsia="Calibri" w:hAnsi="Arial" w:cs="Arial"/>
        </w:rPr>
        <w:t>diferentes</w:t>
      </w:r>
      <w:r w:rsidR="0046147D">
        <w:rPr>
          <w:rFonts w:ascii="Arial" w:eastAsia="Calibri" w:hAnsi="Arial" w:cs="Arial"/>
        </w:rPr>
        <w:t xml:space="preserve"> </w:t>
      </w:r>
      <w:r w:rsidRPr="001071BD">
        <w:rPr>
          <w:rFonts w:ascii="Arial" w:eastAsia="Calibri" w:hAnsi="Arial" w:cs="Arial"/>
        </w:rPr>
        <w:t>actores</w:t>
      </w:r>
      <w:r w:rsidR="0046147D">
        <w:rPr>
          <w:rFonts w:ascii="Arial" w:eastAsia="Calibri" w:hAnsi="Arial" w:cs="Arial"/>
        </w:rPr>
        <w:t xml:space="preserve"> </w:t>
      </w:r>
      <w:r w:rsidRPr="001071BD">
        <w:rPr>
          <w:rFonts w:ascii="Arial" w:eastAsia="Calibri" w:hAnsi="Arial" w:cs="Arial"/>
        </w:rPr>
        <w:t>escolares</w:t>
      </w:r>
      <w:r w:rsidR="0046147D">
        <w:rPr>
          <w:rFonts w:ascii="Arial" w:eastAsia="Calibri" w:hAnsi="Arial" w:cs="Arial"/>
        </w:rPr>
        <w:t xml:space="preserve"> </w:t>
      </w:r>
      <w:r w:rsidRPr="001071BD">
        <w:rPr>
          <w:rFonts w:ascii="Arial" w:eastAsia="Calibri" w:hAnsi="Arial" w:cs="Arial"/>
        </w:rPr>
        <w:t>como</w:t>
      </w:r>
      <w:r w:rsidR="0046147D">
        <w:rPr>
          <w:rFonts w:ascii="Arial" w:eastAsia="Calibri" w:hAnsi="Arial" w:cs="Arial"/>
        </w:rPr>
        <w:t xml:space="preserve"> </w:t>
      </w:r>
      <w:r w:rsidRPr="001071BD">
        <w:rPr>
          <w:rFonts w:ascii="Arial" w:eastAsia="Calibri" w:hAnsi="Arial" w:cs="Arial"/>
        </w:rPr>
        <w:t>rectores,</w:t>
      </w:r>
      <w:r w:rsidR="0046147D">
        <w:rPr>
          <w:rFonts w:ascii="Arial" w:eastAsia="Calibri" w:hAnsi="Arial" w:cs="Arial"/>
        </w:rPr>
        <w:t xml:space="preserve"> </w:t>
      </w:r>
      <w:r w:rsidRPr="001071BD">
        <w:rPr>
          <w:rFonts w:ascii="Arial" w:eastAsia="Calibri" w:hAnsi="Arial" w:cs="Arial"/>
        </w:rPr>
        <w:t>directores,</w:t>
      </w:r>
      <w:r w:rsidR="0046147D">
        <w:rPr>
          <w:rFonts w:ascii="Arial" w:eastAsia="Calibri" w:hAnsi="Arial" w:cs="Arial"/>
        </w:rPr>
        <w:t xml:space="preserve"> </w:t>
      </w:r>
      <w:r w:rsidRPr="001071BD">
        <w:rPr>
          <w:rFonts w:ascii="Arial" w:eastAsia="Calibri" w:hAnsi="Arial" w:cs="Arial"/>
        </w:rPr>
        <w:t>autoridades</w:t>
      </w:r>
      <w:r w:rsidR="0046147D">
        <w:rPr>
          <w:rFonts w:ascii="Arial" w:eastAsia="Calibri" w:hAnsi="Arial" w:cs="Arial"/>
        </w:rPr>
        <w:t xml:space="preserve"> </w:t>
      </w:r>
      <w:r w:rsidRPr="001071BD">
        <w:rPr>
          <w:rFonts w:ascii="Arial" w:eastAsia="Calibri" w:hAnsi="Arial" w:cs="Arial"/>
        </w:rPr>
        <w:t>tradicionales</w:t>
      </w:r>
      <w:r w:rsidR="0046147D">
        <w:rPr>
          <w:rFonts w:ascii="Arial" w:eastAsia="Calibri" w:hAnsi="Arial" w:cs="Arial"/>
        </w:rPr>
        <w:t xml:space="preserve"> </w:t>
      </w:r>
      <w:r w:rsidRPr="001071BD">
        <w:rPr>
          <w:rFonts w:ascii="Arial" w:eastAsia="Calibri" w:hAnsi="Arial" w:cs="Arial"/>
        </w:rPr>
        <w:t>el</w:t>
      </w:r>
      <w:r w:rsidR="0046147D">
        <w:rPr>
          <w:rFonts w:ascii="Arial" w:eastAsia="Calibri" w:hAnsi="Arial" w:cs="Arial"/>
        </w:rPr>
        <w:t xml:space="preserve"> </w:t>
      </w:r>
      <w:r w:rsidRPr="001071BD">
        <w:rPr>
          <w:rFonts w:ascii="Arial" w:eastAsia="Calibri" w:hAnsi="Arial" w:cs="Arial"/>
        </w:rPr>
        <w:t>equipo</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AT</w:t>
      </w:r>
      <w:r w:rsidR="0046147D">
        <w:rPr>
          <w:rFonts w:ascii="Arial" w:eastAsia="Calibri" w:hAnsi="Arial" w:cs="Arial"/>
        </w:rPr>
        <w:t xml:space="preserve"> </w:t>
      </w:r>
      <w:r w:rsidRPr="001071BD">
        <w:rPr>
          <w:rFonts w:ascii="Arial" w:eastAsia="Calibri" w:hAnsi="Arial" w:cs="Arial"/>
        </w:rPr>
        <w:t>Educación</w:t>
      </w:r>
      <w:r w:rsidR="0046147D">
        <w:rPr>
          <w:rFonts w:ascii="Arial" w:eastAsia="Calibri" w:hAnsi="Arial" w:cs="Arial"/>
        </w:rPr>
        <w:t xml:space="preserve"> </w:t>
      </w:r>
      <w:r w:rsidRPr="001071BD">
        <w:rPr>
          <w:rFonts w:ascii="Arial" w:eastAsia="Calibri" w:hAnsi="Arial" w:cs="Arial"/>
        </w:rPr>
        <w:t>y</w:t>
      </w:r>
      <w:r w:rsidR="0046147D">
        <w:rPr>
          <w:rFonts w:ascii="Arial" w:eastAsia="Calibri" w:hAnsi="Arial" w:cs="Arial"/>
        </w:rPr>
        <w:t xml:space="preserve"> </w:t>
      </w:r>
      <w:r w:rsidRPr="001071BD">
        <w:rPr>
          <w:rFonts w:ascii="Arial" w:eastAsia="Calibri" w:hAnsi="Arial" w:cs="Arial"/>
        </w:rPr>
        <w:t>la</w:t>
      </w:r>
      <w:r w:rsidR="0046147D">
        <w:rPr>
          <w:rFonts w:ascii="Arial" w:eastAsia="Calibri" w:hAnsi="Arial" w:cs="Arial"/>
        </w:rPr>
        <w:t xml:space="preserve"> </w:t>
      </w:r>
      <w:r w:rsidRPr="001071BD">
        <w:rPr>
          <w:rFonts w:ascii="Arial" w:eastAsia="Calibri" w:hAnsi="Arial" w:cs="Arial"/>
        </w:rPr>
        <w:t>Secretaria</w:t>
      </w:r>
      <w:r w:rsidR="0046147D">
        <w:rPr>
          <w:rFonts w:ascii="Arial" w:eastAsia="Calibri" w:hAnsi="Arial" w:cs="Arial"/>
        </w:rPr>
        <w:t xml:space="preserve"> </w:t>
      </w:r>
      <w:r w:rsidRPr="001071BD">
        <w:rPr>
          <w:rFonts w:ascii="Arial" w:eastAsia="Calibri" w:hAnsi="Arial" w:cs="Arial"/>
        </w:rPr>
        <w:t>de</w:t>
      </w:r>
      <w:r w:rsidR="0046147D">
        <w:rPr>
          <w:rFonts w:ascii="Arial" w:eastAsia="Calibri" w:hAnsi="Arial" w:cs="Arial"/>
        </w:rPr>
        <w:t xml:space="preserve"> </w:t>
      </w:r>
      <w:r w:rsidRPr="001071BD">
        <w:rPr>
          <w:rFonts w:ascii="Arial" w:eastAsia="Calibri" w:hAnsi="Arial" w:cs="Arial"/>
        </w:rPr>
        <w:t>Salud</w:t>
      </w:r>
      <w:r w:rsidR="0046147D">
        <w:rPr>
          <w:rFonts w:ascii="Arial" w:eastAsia="Calibri" w:hAnsi="Arial" w:cs="Arial"/>
        </w:rPr>
        <w:t xml:space="preserve"> </w:t>
      </w:r>
      <w:r w:rsidRPr="001071BD">
        <w:rPr>
          <w:rFonts w:ascii="Arial" w:eastAsia="Calibri" w:hAnsi="Arial" w:cs="Arial"/>
        </w:rPr>
        <w:t>Departamental.</w:t>
      </w:r>
      <w:r w:rsidR="0046147D">
        <w:rPr>
          <w:rFonts w:ascii="Arial" w:eastAsia="Calibri" w:hAnsi="Arial" w:cs="Arial"/>
        </w:rPr>
        <w:t xml:space="preserve"> </w:t>
      </w:r>
    </w:p>
    <w:p w:rsidR="00461D4D" w:rsidRDefault="00461D4D" w:rsidP="003C0AD1">
      <w:pPr>
        <w:ind w:right="59"/>
        <w:contextualSpacing/>
        <w:rPr>
          <w:rFonts w:eastAsia="Calibri" w:cs="Arial"/>
          <w:szCs w:val="22"/>
        </w:rPr>
      </w:pPr>
    </w:p>
    <w:p w:rsidR="004301B9" w:rsidRDefault="004301B9" w:rsidP="00ED254F">
      <w:pPr>
        <w:ind w:right="59"/>
        <w:contextualSpacing/>
        <w:rPr>
          <w:rFonts w:eastAsia="Calibri" w:cs="Arial"/>
          <w:szCs w:val="22"/>
        </w:rPr>
      </w:pPr>
      <w:r>
        <w:rPr>
          <w:rFonts w:eastAsia="Calibri" w:cs="Arial"/>
          <w:szCs w:val="22"/>
        </w:rPr>
        <w:t>D</w:t>
      </w:r>
      <w:r w:rsidRPr="001071BD">
        <w:rPr>
          <w:rFonts w:eastAsia="Calibri" w:cs="Arial"/>
          <w:szCs w:val="22"/>
        </w:rPr>
        <w:t>entro</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información</w:t>
      </w:r>
      <w:r w:rsidR="0046147D">
        <w:rPr>
          <w:rFonts w:eastAsia="Calibri" w:cs="Arial"/>
          <w:szCs w:val="22"/>
        </w:rPr>
        <w:t xml:space="preserve"> </w:t>
      </w:r>
      <w:r w:rsidRPr="001071BD">
        <w:rPr>
          <w:rFonts w:eastAsia="Calibri" w:cs="Arial"/>
          <w:szCs w:val="22"/>
        </w:rPr>
        <w:t>remiti</w:t>
      </w:r>
      <w:r>
        <w:rPr>
          <w:rFonts w:eastAsia="Calibri" w:cs="Arial"/>
          <w:szCs w:val="22"/>
        </w:rPr>
        <w:t>da</w:t>
      </w:r>
      <w:r w:rsidR="0046147D">
        <w:rPr>
          <w:rFonts w:eastAsia="Calibri" w:cs="Arial"/>
          <w:szCs w:val="22"/>
        </w:rPr>
        <w:t xml:space="preserve"> </w:t>
      </w:r>
      <w:r>
        <w:rPr>
          <w:rFonts w:eastAsia="Calibri" w:cs="Arial"/>
          <w:szCs w:val="22"/>
        </w:rPr>
        <w:t>por</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Administración</w:t>
      </w:r>
      <w:r w:rsidR="0046147D">
        <w:rPr>
          <w:rFonts w:eastAsia="Calibri" w:cs="Arial"/>
          <w:szCs w:val="22"/>
        </w:rPr>
        <w:t xml:space="preserve"> </w:t>
      </w:r>
      <w:r w:rsidRPr="001071BD">
        <w:rPr>
          <w:rFonts w:eastAsia="Calibri" w:cs="Arial"/>
          <w:szCs w:val="22"/>
        </w:rPr>
        <w:t>Temporal</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Competencia</w:t>
      </w:r>
      <w:r w:rsidR="0046147D">
        <w:rPr>
          <w:rFonts w:eastAsia="Calibri" w:cs="Arial"/>
          <w:szCs w:val="22"/>
        </w:rPr>
        <w:t xml:space="preserve"> </w:t>
      </w:r>
      <w:r>
        <w:rPr>
          <w:rFonts w:eastAsia="Calibri" w:cs="Arial"/>
          <w:szCs w:val="22"/>
        </w:rPr>
        <w:t>del</w:t>
      </w:r>
      <w:r w:rsidR="0046147D">
        <w:rPr>
          <w:rFonts w:eastAsia="Calibri" w:cs="Arial"/>
          <w:szCs w:val="22"/>
        </w:rPr>
        <w:t xml:space="preserve"> </w:t>
      </w:r>
      <w:r>
        <w:rPr>
          <w:rFonts w:eastAsia="Calibri" w:cs="Arial"/>
          <w:szCs w:val="22"/>
        </w:rPr>
        <w:t>Sector</w:t>
      </w:r>
      <w:r w:rsidR="0046147D">
        <w:rPr>
          <w:rFonts w:eastAsia="Calibri" w:cs="Arial"/>
          <w:szCs w:val="22"/>
        </w:rPr>
        <w:t xml:space="preserve"> </w:t>
      </w:r>
      <w:r w:rsidRPr="001071BD">
        <w:rPr>
          <w:rFonts w:eastAsia="Calibri" w:cs="Arial"/>
          <w:szCs w:val="22"/>
        </w:rPr>
        <w:t>Educa</w:t>
      </w:r>
      <w:r>
        <w:rPr>
          <w:rFonts w:eastAsia="Calibri" w:cs="Arial"/>
          <w:szCs w:val="22"/>
        </w:rPr>
        <w:t>tivo,</w:t>
      </w:r>
      <w:r w:rsidR="0046147D">
        <w:rPr>
          <w:rFonts w:eastAsia="Calibri" w:cs="Arial"/>
          <w:szCs w:val="22"/>
        </w:rPr>
        <w:t xml:space="preserve"> </w:t>
      </w:r>
      <w:r w:rsidRPr="001071BD">
        <w:rPr>
          <w:rFonts w:eastAsia="Calibri" w:cs="Arial"/>
          <w:szCs w:val="22"/>
        </w:rPr>
        <w:t>esta</w:t>
      </w:r>
      <w:r w:rsidR="0046147D">
        <w:rPr>
          <w:rFonts w:eastAsia="Calibri" w:cs="Arial"/>
          <w:szCs w:val="22"/>
        </w:rPr>
        <w:t xml:space="preserve"> </w:t>
      </w:r>
      <w:r w:rsidRPr="001071BD">
        <w:rPr>
          <w:rFonts w:eastAsia="Calibri" w:cs="Arial"/>
          <w:szCs w:val="22"/>
        </w:rPr>
        <w:t>Dirección</w:t>
      </w:r>
      <w:r>
        <w:rPr>
          <w:rFonts w:eastAsia="Calibri" w:cs="Arial"/>
          <w:szCs w:val="22"/>
        </w:rPr>
        <w:t>,</w:t>
      </w:r>
      <w:r w:rsidR="0046147D">
        <w:rPr>
          <w:rFonts w:eastAsia="Calibri" w:cs="Arial"/>
          <w:szCs w:val="22"/>
        </w:rPr>
        <w:t xml:space="preserve"> </w:t>
      </w:r>
      <w:r w:rsidRPr="001071BD">
        <w:rPr>
          <w:rFonts w:eastAsia="Calibri" w:cs="Arial"/>
          <w:szCs w:val="22"/>
        </w:rPr>
        <w:t>pudo</w:t>
      </w:r>
      <w:r w:rsidR="0046147D">
        <w:rPr>
          <w:rFonts w:eastAsia="Calibri" w:cs="Arial"/>
          <w:szCs w:val="22"/>
        </w:rPr>
        <w:t xml:space="preserve"> </w:t>
      </w:r>
      <w:r w:rsidRPr="001071BD">
        <w:rPr>
          <w:rFonts w:eastAsia="Calibri" w:cs="Arial"/>
          <w:szCs w:val="22"/>
        </w:rPr>
        <w:t>evidenciar</w:t>
      </w:r>
      <w:r w:rsidR="0046147D">
        <w:rPr>
          <w:rFonts w:eastAsia="Calibri" w:cs="Arial"/>
          <w:szCs w:val="22"/>
        </w:rPr>
        <w:t xml:space="preserve"> </w:t>
      </w:r>
      <w:r w:rsidRPr="001071BD">
        <w:rPr>
          <w:rFonts w:eastAsia="Calibri" w:cs="Arial"/>
          <w:szCs w:val="22"/>
        </w:rPr>
        <w:t>que</w:t>
      </w:r>
      <w:r w:rsidR="0046147D">
        <w:rPr>
          <w:rFonts w:eastAsia="Calibri" w:cs="Arial"/>
          <w:szCs w:val="22"/>
        </w:rPr>
        <w:t xml:space="preserve"> </w:t>
      </w:r>
      <w:r w:rsidRPr="001071BD">
        <w:rPr>
          <w:rFonts w:eastAsia="Calibri" w:cs="Arial"/>
          <w:szCs w:val="22"/>
        </w:rPr>
        <w:t>hay</w:t>
      </w:r>
      <w:r w:rsidR="0046147D">
        <w:rPr>
          <w:rFonts w:eastAsia="Calibri" w:cs="Arial"/>
          <w:szCs w:val="22"/>
        </w:rPr>
        <w:t xml:space="preserve"> </w:t>
      </w:r>
      <w:r w:rsidRPr="001071BD">
        <w:rPr>
          <w:rFonts w:eastAsia="Calibri" w:cs="Arial"/>
          <w:szCs w:val="22"/>
        </w:rPr>
        <w:t>un</w:t>
      </w:r>
      <w:r w:rsidR="0046147D">
        <w:rPr>
          <w:rFonts w:eastAsia="Calibri" w:cs="Arial"/>
          <w:szCs w:val="22"/>
        </w:rPr>
        <w:t xml:space="preserve"> </w:t>
      </w:r>
      <w:r w:rsidRPr="001071BD">
        <w:rPr>
          <w:rFonts w:eastAsia="Calibri" w:cs="Arial"/>
          <w:szCs w:val="22"/>
        </w:rPr>
        <w:t>documento</w:t>
      </w:r>
      <w:r w:rsidR="0046147D">
        <w:rPr>
          <w:rFonts w:eastAsia="Calibri" w:cs="Arial"/>
          <w:szCs w:val="22"/>
        </w:rPr>
        <w:t xml:space="preserve"> </w:t>
      </w:r>
      <w:r w:rsidRPr="001071BD">
        <w:rPr>
          <w:rFonts w:eastAsia="Calibri" w:cs="Arial"/>
          <w:szCs w:val="22"/>
        </w:rPr>
        <w:t>con</w:t>
      </w:r>
      <w:r w:rsidR="0046147D">
        <w:rPr>
          <w:rFonts w:eastAsia="Calibri" w:cs="Arial"/>
          <w:szCs w:val="22"/>
        </w:rPr>
        <w:t xml:space="preserve"> </w:t>
      </w:r>
      <w:r w:rsidRPr="001071BD">
        <w:rPr>
          <w:rFonts w:eastAsia="Calibri" w:cs="Arial"/>
          <w:szCs w:val="22"/>
        </w:rPr>
        <w:t>fecha</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enero</w:t>
      </w:r>
      <w:r w:rsidR="0046147D">
        <w:rPr>
          <w:rFonts w:eastAsia="Calibri" w:cs="Arial"/>
          <w:szCs w:val="22"/>
        </w:rPr>
        <w:t xml:space="preserve"> </w:t>
      </w:r>
      <w:r w:rsidRPr="001071BD">
        <w:rPr>
          <w:rFonts w:eastAsia="Calibri" w:cs="Arial"/>
          <w:szCs w:val="22"/>
        </w:rPr>
        <w:t>2021</w:t>
      </w:r>
      <w:r w:rsidR="0046147D">
        <w:rPr>
          <w:rFonts w:eastAsia="Calibri" w:cs="Arial"/>
          <w:szCs w:val="22"/>
        </w:rPr>
        <w:t xml:space="preserve"> </w:t>
      </w:r>
      <w:r>
        <w:rPr>
          <w:rFonts w:eastAsia="Calibri" w:cs="Arial"/>
          <w:szCs w:val="22"/>
        </w:rPr>
        <w:t>denominado</w:t>
      </w:r>
      <w:r w:rsidR="0046147D">
        <w:rPr>
          <w:rFonts w:eastAsia="Calibri" w:cs="Arial"/>
          <w:szCs w:val="22"/>
        </w:rPr>
        <w:t xml:space="preserve"> </w:t>
      </w:r>
      <w:r w:rsidRPr="001071BD">
        <w:rPr>
          <w:rFonts w:eastAsia="Calibri" w:cs="Arial"/>
          <w:szCs w:val="22"/>
        </w:rPr>
        <w:t>“</w:t>
      </w:r>
      <w:r w:rsidRPr="001071BD">
        <w:rPr>
          <w:rFonts w:eastAsia="Calibri" w:cs="Arial"/>
          <w:i/>
          <w:iCs/>
          <w:szCs w:val="22"/>
        </w:rPr>
        <w:t>Recomendaciones</w:t>
      </w:r>
      <w:r w:rsidR="0046147D">
        <w:rPr>
          <w:rFonts w:eastAsia="Calibri" w:cs="Arial"/>
          <w:i/>
          <w:iCs/>
          <w:szCs w:val="22"/>
        </w:rPr>
        <w:t xml:space="preserve"> </w:t>
      </w:r>
      <w:r w:rsidRPr="001071BD">
        <w:rPr>
          <w:rFonts w:eastAsia="Calibri" w:cs="Arial"/>
          <w:i/>
          <w:iCs/>
          <w:szCs w:val="22"/>
        </w:rPr>
        <w:t>para</w:t>
      </w:r>
      <w:r w:rsidR="0046147D">
        <w:rPr>
          <w:rFonts w:eastAsia="Calibri" w:cs="Arial"/>
          <w:i/>
          <w:iCs/>
          <w:szCs w:val="22"/>
        </w:rPr>
        <w:t xml:space="preserve"> </w:t>
      </w:r>
      <w:r w:rsidRPr="001071BD">
        <w:rPr>
          <w:rFonts w:eastAsia="Calibri" w:cs="Arial"/>
          <w:i/>
          <w:iCs/>
          <w:szCs w:val="22"/>
        </w:rPr>
        <w:t>la</w:t>
      </w:r>
      <w:r w:rsidR="0046147D">
        <w:rPr>
          <w:rFonts w:eastAsia="Calibri" w:cs="Arial"/>
          <w:i/>
          <w:iCs/>
          <w:szCs w:val="22"/>
        </w:rPr>
        <w:t xml:space="preserve"> </w:t>
      </w:r>
      <w:r w:rsidRPr="001071BD">
        <w:rPr>
          <w:rFonts w:eastAsia="Calibri" w:cs="Arial"/>
          <w:i/>
          <w:iCs/>
          <w:szCs w:val="22"/>
        </w:rPr>
        <w:t>Construcción</w:t>
      </w:r>
      <w:r w:rsidR="0046147D">
        <w:rPr>
          <w:rFonts w:eastAsia="Calibri" w:cs="Arial"/>
          <w:i/>
          <w:iCs/>
          <w:szCs w:val="22"/>
        </w:rPr>
        <w:t xml:space="preserve"> </w:t>
      </w:r>
      <w:r w:rsidRPr="001071BD">
        <w:rPr>
          <w:rFonts w:eastAsia="Calibri" w:cs="Arial"/>
          <w:i/>
          <w:iCs/>
          <w:szCs w:val="22"/>
        </w:rPr>
        <w:t>de</w:t>
      </w:r>
      <w:r w:rsidR="0046147D">
        <w:rPr>
          <w:rFonts w:eastAsia="Calibri" w:cs="Arial"/>
          <w:i/>
          <w:iCs/>
          <w:szCs w:val="22"/>
        </w:rPr>
        <w:t xml:space="preserve"> </w:t>
      </w:r>
      <w:r w:rsidRPr="001071BD">
        <w:rPr>
          <w:rFonts w:eastAsia="Calibri" w:cs="Arial"/>
          <w:i/>
          <w:iCs/>
          <w:szCs w:val="22"/>
        </w:rPr>
        <w:t>los</w:t>
      </w:r>
      <w:r w:rsidR="0046147D">
        <w:rPr>
          <w:rFonts w:eastAsia="Calibri" w:cs="Arial"/>
          <w:i/>
          <w:iCs/>
          <w:szCs w:val="22"/>
        </w:rPr>
        <w:t xml:space="preserve"> </w:t>
      </w:r>
      <w:r w:rsidRPr="001071BD">
        <w:rPr>
          <w:rFonts w:eastAsia="Calibri" w:cs="Arial"/>
          <w:i/>
          <w:iCs/>
          <w:szCs w:val="22"/>
        </w:rPr>
        <w:t>Lineamientos</w:t>
      </w:r>
      <w:r w:rsidR="0046147D">
        <w:rPr>
          <w:rFonts w:eastAsia="Calibri" w:cs="Arial"/>
          <w:i/>
          <w:iCs/>
          <w:szCs w:val="22"/>
        </w:rPr>
        <w:t xml:space="preserve"> </w:t>
      </w:r>
      <w:r w:rsidRPr="001071BD">
        <w:rPr>
          <w:rFonts w:eastAsia="Calibri" w:cs="Arial"/>
          <w:i/>
          <w:iCs/>
          <w:szCs w:val="22"/>
        </w:rPr>
        <w:t>para</w:t>
      </w:r>
      <w:r w:rsidR="0046147D">
        <w:rPr>
          <w:rFonts w:eastAsia="Calibri" w:cs="Arial"/>
          <w:i/>
          <w:iCs/>
          <w:szCs w:val="22"/>
        </w:rPr>
        <w:t xml:space="preserve"> </w:t>
      </w:r>
      <w:r w:rsidRPr="001071BD">
        <w:rPr>
          <w:rFonts w:eastAsia="Calibri" w:cs="Arial"/>
          <w:i/>
          <w:iCs/>
          <w:szCs w:val="22"/>
        </w:rPr>
        <w:t>Emisión</w:t>
      </w:r>
      <w:r w:rsidR="0046147D">
        <w:rPr>
          <w:rFonts w:eastAsia="Calibri" w:cs="Arial"/>
          <w:i/>
          <w:iCs/>
          <w:szCs w:val="22"/>
        </w:rPr>
        <w:t xml:space="preserve"> </w:t>
      </w:r>
      <w:r w:rsidRPr="001071BD">
        <w:rPr>
          <w:rFonts w:eastAsia="Calibri" w:cs="Arial"/>
          <w:i/>
          <w:iCs/>
          <w:szCs w:val="22"/>
        </w:rPr>
        <w:t>de</w:t>
      </w:r>
      <w:r w:rsidR="0046147D">
        <w:rPr>
          <w:rFonts w:eastAsia="Calibri" w:cs="Arial"/>
          <w:i/>
          <w:iCs/>
          <w:szCs w:val="22"/>
        </w:rPr>
        <w:t xml:space="preserve"> </w:t>
      </w:r>
      <w:r w:rsidRPr="001071BD">
        <w:rPr>
          <w:rFonts w:eastAsia="Calibri" w:cs="Arial"/>
          <w:i/>
          <w:iCs/>
          <w:szCs w:val="22"/>
        </w:rPr>
        <w:t>Conceptos</w:t>
      </w:r>
      <w:r w:rsidR="0046147D">
        <w:rPr>
          <w:rFonts w:eastAsia="Calibri" w:cs="Arial"/>
          <w:i/>
          <w:iCs/>
          <w:szCs w:val="22"/>
        </w:rPr>
        <w:t xml:space="preserve"> </w:t>
      </w:r>
      <w:r w:rsidRPr="001071BD">
        <w:rPr>
          <w:rFonts w:eastAsia="Calibri" w:cs="Arial"/>
          <w:i/>
          <w:iCs/>
          <w:szCs w:val="22"/>
        </w:rPr>
        <w:t>Higiénicos</w:t>
      </w:r>
      <w:r w:rsidR="0046147D">
        <w:rPr>
          <w:rFonts w:eastAsia="Calibri" w:cs="Arial"/>
          <w:i/>
          <w:iCs/>
          <w:szCs w:val="22"/>
        </w:rPr>
        <w:t xml:space="preserve"> </w:t>
      </w:r>
      <w:r w:rsidRPr="001071BD">
        <w:rPr>
          <w:rFonts w:eastAsia="Calibri" w:cs="Arial"/>
          <w:i/>
          <w:iCs/>
          <w:szCs w:val="22"/>
        </w:rPr>
        <w:t>Sanitarios</w:t>
      </w:r>
      <w:r w:rsidR="0046147D">
        <w:rPr>
          <w:rFonts w:eastAsia="Calibri" w:cs="Arial"/>
          <w:i/>
          <w:iCs/>
          <w:szCs w:val="22"/>
        </w:rPr>
        <w:t xml:space="preserve"> </w:t>
      </w:r>
      <w:r w:rsidRPr="001071BD">
        <w:rPr>
          <w:rFonts w:eastAsia="Calibri" w:cs="Arial"/>
          <w:i/>
          <w:iCs/>
          <w:szCs w:val="22"/>
        </w:rPr>
        <w:t>de</w:t>
      </w:r>
      <w:r w:rsidR="0046147D">
        <w:rPr>
          <w:rFonts w:eastAsia="Calibri" w:cs="Arial"/>
          <w:i/>
          <w:iCs/>
          <w:szCs w:val="22"/>
        </w:rPr>
        <w:t xml:space="preserve"> </w:t>
      </w:r>
      <w:r w:rsidRPr="001071BD">
        <w:rPr>
          <w:rFonts w:eastAsia="Calibri" w:cs="Arial"/>
          <w:i/>
          <w:iCs/>
          <w:szCs w:val="22"/>
        </w:rPr>
        <w:t>los</w:t>
      </w:r>
      <w:r w:rsidR="0046147D">
        <w:rPr>
          <w:rFonts w:eastAsia="Calibri" w:cs="Arial"/>
          <w:i/>
          <w:iCs/>
          <w:szCs w:val="22"/>
        </w:rPr>
        <w:t xml:space="preserve"> </w:t>
      </w:r>
      <w:r w:rsidRPr="001071BD">
        <w:rPr>
          <w:rFonts w:eastAsia="Calibri" w:cs="Arial"/>
          <w:i/>
          <w:iCs/>
          <w:szCs w:val="22"/>
        </w:rPr>
        <w:t>Comedores</w:t>
      </w:r>
      <w:r w:rsidR="0046147D">
        <w:rPr>
          <w:rFonts w:eastAsia="Calibri" w:cs="Arial"/>
          <w:i/>
          <w:iCs/>
          <w:szCs w:val="22"/>
        </w:rPr>
        <w:t xml:space="preserve"> </w:t>
      </w:r>
      <w:r w:rsidRPr="001071BD">
        <w:rPr>
          <w:rFonts w:eastAsia="Calibri" w:cs="Arial"/>
          <w:i/>
          <w:iCs/>
          <w:szCs w:val="22"/>
        </w:rPr>
        <w:t>Escolares</w:t>
      </w:r>
      <w:r w:rsidR="0046147D">
        <w:rPr>
          <w:rFonts w:eastAsia="Calibri" w:cs="Arial"/>
          <w:i/>
          <w:iCs/>
          <w:szCs w:val="22"/>
        </w:rPr>
        <w:t xml:space="preserve"> </w:t>
      </w:r>
      <w:r w:rsidRPr="001071BD">
        <w:rPr>
          <w:rFonts w:eastAsia="Calibri" w:cs="Arial"/>
          <w:i/>
          <w:iCs/>
          <w:szCs w:val="22"/>
        </w:rPr>
        <w:t>de</w:t>
      </w:r>
      <w:r w:rsidR="0046147D">
        <w:rPr>
          <w:rFonts w:eastAsia="Calibri" w:cs="Arial"/>
          <w:i/>
          <w:iCs/>
          <w:szCs w:val="22"/>
        </w:rPr>
        <w:t xml:space="preserve"> </w:t>
      </w:r>
      <w:r w:rsidRPr="001071BD">
        <w:rPr>
          <w:rFonts w:eastAsia="Calibri" w:cs="Arial"/>
          <w:i/>
          <w:iCs/>
          <w:szCs w:val="22"/>
        </w:rPr>
        <w:t>Acuerdo</w:t>
      </w:r>
      <w:r w:rsidR="0046147D">
        <w:rPr>
          <w:rFonts w:eastAsia="Calibri" w:cs="Arial"/>
          <w:i/>
          <w:iCs/>
          <w:szCs w:val="22"/>
        </w:rPr>
        <w:t xml:space="preserve"> </w:t>
      </w:r>
      <w:r w:rsidRPr="001071BD">
        <w:rPr>
          <w:rFonts w:eastAsia="Calibri" w:cs="Arial"/>
          <w:i/>
          <w:iCs/>
          <w:szCs w:val="22"/>
        </w:rPr>
        <w:t>al</w:t>
      </w:r>
      <w:r w:rsidR="0046147D">
        <w:rPr>
          <w:rFonts w:eastAsia="Calibri" w:cs="Arial"/>
          <w:i/>
          <w:iCs/>
          <w:szCs w:val="22"/>
        </w:rPr>
        <w:t xml:space="preserve"> </w:t>
      </w:r>
      <w:r w:rsidRPr="001071BD">
        <w:rPr>
          <w:rFonts w:eastAsia="Calibri" w:cs="Arial"/>
          <w:i/>
          <w:iCs/>
          <w:szCs w:val="22"/>
        </w:rPr>
        <w:t>Enfoque</w:t>
      </w:r>
      <w:r w:rsidR="0046147D">
        <w:rPr>
          <w:rFonts w:eastAsia="Calibri" w:cs="Arial"/>
          <w:i/>
          <w:iCs/>
          <w:szCs w:val="22"/>
        </w:rPr>
        <w:t xml:space="preserve"> </w:t>
      </w:r>
      <w:r w:rsidRPr="001071BD">
        <w:rPr>
          <w:rFonts w:eastAsia="Calibri" w:cs="Arial"/>
          <w:i/>
          <w:iCs/>
          <w:szCs w:val="22"/>
        </w:rPr>
        <w:t>Diferencial</w:t>
      </w:r>
      <w:r w:rsidR="0046147D">
        <w:rPr>
          <w:rFonts w:eastAsia="Calibri" w:cs="Arial"/>
          <w:i/>
          <w:iCs/>
          <w:szCs w:val="22"/>
        </w:rPr>
        <w:t xml:space="preserve"> </w:t>
      </w:r>
      <w:r w:rsidRPr="001071BD">
        <w:rPr>
          <w:rFonts w:eastAsia="Calibri" w:cs="Arial"/>
          <w:i/>
          <w:iCs/>
          <w:szCs w:val="22"/>
        </w:rPr>
        <w:t>en</w:t>
      </w:r>
      <w:r w:rsidR="0046147D">
        <w:rPr>
          <w:rFonts w:eastAsia="Calibri" w:cs="Arial"/>
          <w:i/>
          <w:iCs/>
          <w:szCs w:val="22"/>
        </w:rPr>
        <w:t xml:space="preserve"> </w:t>
      </w:r>
      <w:r w:rsidRPr="001071BD">
        <w:rPr>
          <w:rFonts w:eastAsia="Calibri" w:cs="Arial"/>
          <w:i/>
          <w:iCs/>
          <w:szCs w:val="22"/>
        </w:rPr>
        <w:t>el</w:t>
      </w:r>
      <w:r w:rsidR="0046147D">
        <w:rPr>
          <w:rFonts w:eastAsia="Calibri" w:cs="Arial"/>
          <w:i/>
          <w:iCs/>
          <w:szCs w:val="22"/>
        </w:rPr>
        <w:t xml:space="preserve"> </w:t>
      </w:r>
      <w:r w:rsidRPr="001071BD">
        <w:rPr>
          <w:rFonts w:eastAsia="Calibri" w:cs="Arial"/>
          <w:i/>
          <w:iCs/>
          <w:szCs w:val="22"/>
        </w:rPr>
        <w:t>Departamento</w:t>
      </w:r>
      <w:r w:rsidR="0046147D">
        <w:rPr>
          <w:rFonts w:eastAsia="Calibri" w:cs="Arial"/>
          <w:i/>
          <w:iCs/>
          <w:szCs w:val="22"/>
        </w:rPr>
        <w:t xml:space="preserve"> </w:t>
      </w:r>
      <w:r w:rsidRPr="001071BD">
        <w:rPr>
          <w:rFonts w:eastAsia="Calibri" w:cs="Arial"/>
          <w:i/>
          <w:iCs/>
          <w:szCs w:val="22"/>
        </w:rPr>
        <w:t>de</w:t>
      </w:r>
      <w:r w:rsidR="0046147D">
        <w:rPr>
          <w:rFonts w:eastAsia="Calibri" w:cs="Arial"/>
          <w:i/>
          <w:iCs/>
          <w:szCs w:val="22"/>
        </w:rPr>
        <w:t xml:space="preserve"> </w:t>
      </w:r>
      <w:r w:rsidRPr="001071BD">
        <w:rPr>
          <w:rFonts w:eastAsia="Calibri" w:cs="Arial"/>
          <w:i/>
          <w:iCs/>
          <w:szCs w:val="22"/>
        </w:rPr>
        <w:t>La</w:t>
      </w:r>
      <w:r w:rsidR="0046147D">
        <w:rPr>
          <w:rFonts w:eastAsia="Calibri" w:cs="Arial"/>
          <w:i/>
          <w:iCs/>
          <w:szCs w:val="22"/>
        </w:rPr>
        <w:t xml:space="preserve"> </w:t>
      </w:r>
      <w:r w:rsidRPr="001071BD">
        <w:rPr>
          <w:rFonts w:eastAsia="Calibri" w:cs="Arial"/>
          <w:i/>
          <w:iCs/>
          <w:szCs w:val="22"/>
        </w:rPr>
        <w:t>Guajira</w:t>
      </w:r>
      <w:r w:rsidRPr="001071BD">
        <w:rPr>
          <w:rFonts w:eastAsia="Calibri" w:cs="Arial"/>
          <w:szCs w:val="22"/>
        </w:rPr>
        <w:t>”.</w:t>
      </w:r>
    </w:p>
    <w:p w:rsidR="004301B9" w:rsidRDefault="004301B9">
      <w:pPr>
        <w:ind w:right="59"/>
        <w:contextualSpacing/>
        <w:rPr>
          <w:rFonts w:eastAsia="Calibri" w:cs="Arial"/>
          <w:szCs w:val="22"/>
        </w:rPr>
      </w:pPr>
    </w:p>
    <w:p w:rsidR="004301B9" w:rsidRDefault="004301B9">
      <w:pPr>
        <w:ind w:right="59"/>
        <w:contextualSpacing/>
        <w:rPr>
          <w:rFonts w:eastAsia="Calibri" w:cs="Arial"/>
          <w:szCs w:val="22"/>
        </w:rPr>
      </w:pPr>
      <w:r>
        <w:rPr>
          <w:rFonts w:eastAsia="Calibri" w:cs="Arial"/>
          <w:szCs w:val="22"/>
        </w:rPr>
        <w:t>El</w:t>
      </w:r>
      <w:r w:rsidR="0046147D">
        <w:rPr>
          <w:rFonts w:eastAsia="Calibri" w:cs="Arial"/>
          <w:szCs w:val="22"/>
        </w:rPr>
        <w:t xml:space="preserve"> </w:t>
      </w:r>
      <w:r>
        <w:rPr>
          <w:rFonts w:eastAsia="Calibri" w:cs="Arial"/>
          <w:szCs w:val="22"/>
        </w:rPr>
        <w:t>documento</w:t>
      </w:r>
      <w:r w:rsidR="0046147D">
        <w:rPr>
          <w:rFonts w:eastAsia="Calibri" w:cs="Arial"/>
          <w:szCs w:val="22"/>
        </w:rPr>
        <w:t xml:space="preserve"> </w:t>
      </w:r>
      <w:r w:rsidRPr="001071BD">
        <w:rPr>
          <w:rFonts w:eastAsia="Calibri" w:cs="Arial"/>
          <w:szCs w:val="22"/>
        </w:rPr>
        <w:t>se</w:t>
      </w:r>
      <w:r w:rsidR="0046147D">
        <w:rPr>
          <w:rFonts w:eastAsia="Calibri" w:cs="Arial"/>
          <w:szCs w:val="22"/>
        </w:rPr>
        <w:t xml:space="preserve"> </w:t>
      </w:r>
      <w:r w:rsidRPr="001071BD">
        <w:rPr>
          <w:rFonts w:eastAsia="Calibri" w:cs="Arial"/>
          <w:szCs w:val="22"/>
        </w:rPr>
        <w:t>divide</w:t>
      </w:r>
      <w:r w:rsidR="0046147D">
        <w:rPr>
          <w:rFonts w:eastAsia="Calibri" w:cs="Arial"/>
          <w:szCs w:val="22"/>
        </w:rPr>
        <w:t xml:space="preserve"> </w:t>
      </w:r>
      <w:r w:rsidRPr="001071BD">
        <w:rPr>
          <w:rFonts w:eastAsia="Calibri" w:cs="Arial"/>
          <w:szCs w:val="22"/>
        </w:rPr>
        <w:t>en</w:t>
      </w:r>
      <w:r w:rsidR="0046147D">
        <w:rPr>
          <w:rFonts w:eastAsia="Calibri" w:cs="Arial"/>
          <w:szCs w:val="22"/>
        </w:rPr>
        <w:t xml:space="preserve"> </w:t>
      </w:r>
      <w:r w:rsidRPr="001071BD">
        <w:rPr>
          <w:rFonts w:eastAsia="Calibri" w:cs="Arial"/>
          <w:szCs w:val="22"/>
        </w:rPr>
        <w:t>siete</w:t>
      </w:r>
      <w:r w:rsidR="0046147D">
        <w:rPr>
          <w:rFonts w:eastAsia="Calibri" w:cs="Arial"/>
          <w:szCs w:val="22"/>
        </w:rPr>
        <w:t xml:space="preserve"> </w:t>
      </w:r>
      <w:r w:rsidRPr="001071BD">
        <w:rPr>
          <w:rFonts w:eastAsia="Calibri" w:cs="Arial"/>
          <w:szCs w:val="22"/>
        </w:rPr>
        <w:t>(7)</w:t>
      </w:r>
      <w:r w:rsidR="0046147D">
        <w:rPr>
          <w:rFonts w:eastAsia="Calibri" w:cs="Arial"/>
          <w:szCs w:val="22"/>
        </w:rPr>
        <w:t xml:space="preserve"> </w:t>
      </w:r>
      <w:r w:rsidRPr="001071BD">
        <w:rPr>
          <w:rFonts w:eastAsia="Calibri" w:cs="Arial"/>
          <w:szCs w:val="22"/>
        </w:rPr>
        <w:t>capítulos</w:t>
      </w:r>
      <w:r w:rsidR="0046147D">
        <w:rPr>
          <w:rFonts w:eastAsia="Calibri" w:cs="Arial"/>
          <w:szCs w:val="22"/>
        </w:rPr>
        <w:t xml:space="preserve"> </w:t>
      </w:r>
      <w:r>
        <w:rPr>
          <w:rFonts w:eastAsia="Calibri" w:cs="Arial"/>
          <w:szCs w:val="22"/>
        </w:rPr>
        <w:t>y</w:t>
      </w:r>
      <w:r w:rsidR="0046147D">
        <w:rPr>
          <w:rFonts w:eastAsia="Calibri" w:cs="Arial"/>
          <w:szCs w:val="22"/>
        </w:rPr>
        <w:t xml:space="preserve"> </w:t>
      </w:r>
      <w:r w:rsidRPr="00C57379">
        <w:rPr>
          <w:rFonts w:eastAsia="Calibri" w:cs="Arial"/>
          <w:szCs w:val="22"/>
        </w:rPr>
        <w:t>contiene</w:t>
      </w:r>
      <w:r w:rsidR="0046147D">
        <w:rPr>
          <w:rFonts w:eastAsia="Calibri" w:cs="Arial"/>
          <w:szCs w:val="22"/>
        </w:rPr>
        <w:t xml:space="preserve"> </w:t>
      </w:r>
      <w:r w:rsidRPr="00C57379">
        <w:rPr>
          <w:rFonts w:eastAsia="Calibri" w:cs="Arial"/>
          <w:szCs w:val="22"/>
        </w:rPr>
        <w:t>las</w:t>
      </w:r>
      <w:r w:rsidR="0046147D">
        <w:rPr>
          <w:rFonts w:eastAsia="Calibri" w:cs="Arial"/>
          <w:szCs w:val="22"/>
        </w:rPr>
        <w:t xml:space="preserve"> </w:t>
      </w:r>
      <w:r w:rsidRPr="00C57379">
        <w:rPr>
          <w:rFonts w:eastAsia="Calibri" w:cs="Arial"/>
          <w:szCs w:val="22"/>
        </w:rPr>
        <w:t>recomendaciones</w:t>
      </w:r>
      <w:r w:rsidR="0046147D">
        <w:rPr>
          <w:rFonts w:eastAsia="Calibri" w:cs="Arial"/>
          <w:szCs w:val="22"/>
        </w:rPr>
        <w:t xml:space="preserve"> </w:t>
      </w:r>
      <w:r w:rsidRPr="00C57379">
        <w:rPr>
          <w:rFonts w:eastAsia="Calibri" w:cs="Arial"/>
          <w:szCs w:val="22"/>
        </w:rPr>
        <w:t>obtenidas</w:t>
      </w:r>
      <w:r w:rsidR="0046147D">
        <w:rPr>
          <w:rFonts w:eastAsia="Calibri" w:cs="Arial"/>
          <w:szCs w:val="22"/>
        </w:rPr>
        <w:t xml:space="preserve"> </w:t>
      </w:r>
      <w:r w:rsidRPr="00C57379">
        <w:rPr>
          <w:rFonts w:eastAsia="Calibri" w:cs="Arial"/>
          <w:szCs w:val="22"/>
        </w:rPr>
        <w:t>de</w:t>
      </w:r>
      <w:r w:rsidR="0046147D">
        <w:rPr>
          <w:rFonts w:eastAsia="Calibri" w:cs="Arial"/>
          <w:szCs w:val="22"/>
        </w:rPr>
        <w:t xml:space="preserve"> </w:t>
      </w:r>
      <w:r w:rsidRPr="00C57379">
        <w:rPr>
          <w:rFonts w:eastAsia="Calibri" w:cs="Arial"/>
          <w:szCs w:val="22"/>
        </w:rPr>
        <w:t>diferentes</w:t>
      </w:r>
      <w:r w:rsidR="0046147D">
        <w:rPr>
          <w:rFonts w:eastAsia="Calibri" w:cs="Arial"/>
          <w:szCs w:val="22"/>
        </w:rPr>
        <w:t xml:space="preserve"> </w:t>
      </w:r>
      <w:r w:rsidRPr="00C57379">
        <w:rPr>
          <w:rFonts w:eastAsia="Calibri" w:cs="Arial"/>
          <w:szCs w:val="22"/>
        </w:rPr>
        <w:t>actores</w:t>
      </w:r>
      <w:r w:rsidR="0046147D">
        <w:rPr>
          <w:rFonts w:eastAsia="Calibri" w:cs="Arial"/>
          <w:szCs w:val="22"/>
        </w:rPr>
        <w:t xml:space="preserve"> </w:t>
      </w:r>
      <w:r w:rsidRPr="00C57379">
        <w:rPr>
          <w:rFonts w:eastAsia="Calibri" w:cs="Arial"/>
          <w:szCs w:val="22"/>
        </w:rPr>
        <w:t>para</w:t>
      </w:r>
      <w:r w:rsidR="0046147D">
        <w:rPr>
          <w:rFonts w:eastAsia="Calibri" w:cs="Arial"/>
          <w:szCs w:val="22"/>
        </w:rPr>
        <w:t xml:space="preserve"> </w:t>
      </w:r>
      <w:r w:rsidRPr="00C57379">
        <w:rPr>
          <w:rFonts w:eastAsia="Calibri" w:cs="Arial"/>
          <w:szCs w:val="22"/>
        </w:rPr>
        <w:t>brindar</w:t>
      </w:r>
      <w:r w:rsidR="0046147D">
        <w:rPr>
          <w:rFonts w:eastAsia="Calibri" w:cs="Arial"/>
          <w:szCs w:val="22"/>
        </w:rPr>
        <w:t xml:space="preserve"> </w:t>
      </w:r>
      <w:r w:rsidRPr="00C57379">
        <w:rPr>
          <w:rFonts w:eastAsia="Calibri" w:cs="Arial"/>
          <w:szCs w:val="22"/>
        </w:rPr>
        <w:t>una</w:t>
      </w:r>
      <w:r w:rsidR="0046147D">
        <w:rPr>
          <w:rFonts w:eastAsia="Calibri" w:cs="Arial"/>
          <w:szCs w:val="22"/>
        </w:rPr>
        <w:t xml:space="preserve"> </w:t>
      </w:r>
      <w:r w:rsidRPr="00C57379">
        <w:rPr>
          <w:rFonts w:eastAsia="Calibri" w:cs="Arial"/>
          <w:szCs w:val="22"/>
        </w:rPr>
        <w:t>atención</w:t>
      </w:r>
      <w:r w:rsidR="0046147D">
        <w:rPr>
          <w:rFonts w:eastAsia="Calibri" w:cs="Arial"/>
          <w:szCs w:val="22"/>
        </w:rPr>
        <w:t xml:space="preserve"> </w:t>
      </w:r>
      <w:r w:rsidRPr="00C57379">
        <w:rPr>
          <w:rFonts w:eastAsia="Calibri" w:cs="Arial"/>
          <w:szCs w:val="22"/>
        </w:rPr>
        <w:t>con</w:t>
      </w:r>
      <w:r w:rsidR="0046147D">
        <w:rPr>
          <w:rFonts w:eastAsia="Calibri" w:cs="Arial"/>
          <w:szCs w:val="22"/>
        </w:rPr>
        <w:t xml:space="preserve"> </w:t>
      </w:r>
      <w:r w:rsidRPr="00C57379">
        <w:rPr>
          <w:rFonts w:eastAsia="Calibri" w:cs="Arial"/>
          <w:szCs w:val="22"/>
        </w:rPr>
        <w:t>enfoque</w:t>
      </w:r>
      <w:r w:rsidR="0046147D">
        <w:rPr>
          <w:rFonts w:eastAsia="Calibri" w:cs="Arial"/>
          <w:szCs w:val="22"/>
        </w:rPr>
        <w:t xml:space="preserve"> </w:t>
      </w:r>
      <w:r w:rsidRPr="00C57379">
        <w:rPr>
          <w:rFonts w:eastAsia="Calibri" w:cs="Arial"/>
          <w:szCs w:val="22"/>
        </w:rPr>
        <w:t>diferencial</w:t>
      </w:r>
      <w:r w:rsidR="0046147D">
        <w:rPr>
          <w:rFonts w:eastAsia="Calibri" w:cs="Arial"/>
          <w:szCs w:val="22"/>
        </w:rPr>
        <w:t xml:space="preserve"> </w:t>
      </w:r>
      <w:r w:rsidRPr="00C57379">
        <w:rPr>
          <w:rFonts w:eastAsia="Calibri" w:cs="Arial"/>
          <w:szCs w:val="22"/>
        </w:rPr>
        <w:t>en</w:t>
      </w:r>
      <w:r w:rsidR="0046147D">
        <w:rPr>
          <w:rFonts w:eastAsia="Calibri" w:cs="Arial"/>
          <w:szCs w:val="22"/>
        </w:rPr>
        <w:t xml:space="preserve"> </w:t>
      </w:r>
      <w:r w:rsidRPr="00C57379">
        <w:rPr>
          <w:rFonts w:eastAsia="Calibri" w:cs="Arial"/>
          <w:szCs w:val="22"/>
        </w:rPr>
        <w:t>el</w:t>
      </w:r>
      <w:r w:rsidR="0046147D">
        <w:rPr>
          <w:rFonts w:eastAsia="Calibri" w:cs="Arial"/>
          <w:szCs w:val="22"/>
        </w:rPr>
        <w:t xml:space="preserve"> </w:t>
      </w:r>
      <w:r>
        <w:rPr>
          <w:rFonts w:eastAsia="Calibri" w:cs="Arial"/>
          <w:szCs w:val="22"/>
        </w:rPr>
        <w:t>P</w:t>
      </w:r>
      <w:r w:rsidRPr="00C57379">
        <w:rPr>
          <w:rFonts w:eastAsia="Calibri" w:cs="Arial"/>
          <w:szCs w:val="22"/>
        </w:rPr>
        <w:t>rograma</w:t>
      </w:r>
      <w:r w:rsidR="0046147D">
        <w:rPr>
          <w:rFonts w:eastAsia="Calibri" w:cs="Arial"/>
          <w:szCs w:val="22"/>
        </w:rPr>
        <w:t xml:space="preserve"> </w:t>
      </w:r>
      <w:r w:rsidRPr="00C57379">
        <w:rPr>
          <w:rFonts w:eastAsia="Calibri" w:cs="Arial"/>
          <w:szCs w:val="22"/>
        </w:rPr>
        <w:t>de</w:t>
      </w:r>
      <w:r w:rsidR="0046147D">
        <w:rPr>
          <w:rFonts w:eastAsia="Calibri" w:cs="Arial"/>
          <w:szCs w:val="22"/>
        </w:rPr>
        <w:t xml:space="preserve"> </w:t>
      </w:r>
      <w:r>
        <w:rPr>
          <w:rFonts w:eastAsia="Calibri" w:cs="Arial"/>
          <w:szCs w:val="22"/>
        </w:rPr>
        <w:t>A</w:t>
      </w:r>
      <w:r w:rsidRPr="00C57379">
        <w:rPr>
          <w:rFonts w:eastAsia="Calibri" w:cs="Arial"/>
          <w:szCs w:val="22"/>
        </w:rPr>
        <w:t>limentación</w:t>
      </w:r>
      <w:r w:rsidR="0046147D">
        <w:rPr>
          <w:rFonts w:eastAsia="Calibri" w:cs="Arial"/>
          <w:szCs w:val="22"/>
        </w:rPr>
        <w:t xml:space="preserve"> </w:t>
      </w:r>
      <w:r>
        <w:rPr>
          <w:rFonts w:eastAsia="Calibri" w:cs="Arial"/>
          <w:szCs w:val="22"/>
        </w:rPr>
        <w:t>E</w:t>
      </w:r>
      <w:r w:rsidRPr="00C57379">
        <w:rPr>
          <w:rFonts w:eastAsia="Calibri" w:cs="Arial"/>
          <w:szCs w:val="22"/>
        </w:rPr>
        <w:t>scolar,</w:t>
      </w:r>
      <w:r w:rsidR="0046147D">
        <w:rPr>
          <w:rFonts w:eastAsia="Calibri" w:cs="Arial"/>
          <w:szCs w:val="22"/>
        </w:rPr>
        <w:t xml:space="preserve"> </w:t>
      </w:r>
      <w:r w:rsidRPr="00C57379">
        <w:rPr>
          <w:rFonts w:eastAsia="Calibri" w:cs="Arial"/>
          <w:szCs w:val="22"/>
        </w:rPr>
        <w:t>reconociendo</w:t>
      </w:r>
      <w:r w:rsidR="0046147D">
        <w:rPr>
          <w:rFonts w:eastAsia="Calibri" w:cs="Arial"/>
          <w:szCs w:val="22"/>
        </w:rPr>
        <w:t xml:space="preserve"> </w:t>
      </w:r>
      <w:r w:rsidRPr="00C57379">
        <w:rPr>
          <w:rFonts w:eastAsia="Calibri" w:cs="Arial"/>
          <w:szCs w:val="22"/>
        </w:rPr>
        <w:t>las</w:t>
      </w:r>
      <w:r w:rsidR="0046147D">
        <w:rPr>
          <w:rFonts w:eastAsia="Calibri" w:cs="Arial"/>
          <w:szCs w:val="22"/>
        </w:rPr>
        <w:t xml:space="preserve"> </w:t>
      </w:r>
      <w:r w:rsidRPr="00C57379">
        <w:rPr>
          <w:rFonts w:eastAsia="Calibri" w:cs="Arial"/>
          <w:szCs w:val="22"/>
        </w:rPr>
        <w:t>expresiones</w:t>
      </w:r>
      <w:r w:rsidR="0046147D">
        <w:rPr>
          <w:rFonts w:eastAsia="Calibri" w:cs="Arial"/>
          <w:szCs w:val="22"/>
        </w:rPr>
        <w:t xml:space="preserve"> </w:t>
      </w:r>
      <w:r w:rsidRPr="00C57379">
        <w:rPr>
          <w:rFonts w:eastAsia="Calibri" w:cs="Arial"/>
          <w:szCs w:val="22"/>
        </w:rPr>
        <w:t>culturales,</w:t>
      </w:r>
      <w:r w:rsidR="0046147D">
        <w:rPr>
          <w:rFonts w:eastAsia="Calibri" w:cs="Arial"/>
          <w:szCs w:val="22"/>
        </w:rPr>
        <w:t xml:space="preserve"> </w:t>
      </w:r>
      <w:r w:rsidRPr="00C57379">
        <w:rPr>
          <w:rFonts w:eastAsia="Calibri" w:cs="Arial"/>
          <w:szCs w:val="22"/>
        </w:rPr>
        <w:t>las</w:t>
      </w:r>
      <w:r w:rsidR="0046147D">
        <w:rPr>
          <w:rFonts w:eastAsia="Calibri" w:cs="Arial"/>
          <w:szCs w:val="22"/>
        </w:rPr>
        <w:t xml:space="preserve"> </w:t>
      </w:r>
      <w:r w:rsidRPr="00C57379">
        <w:rPr>
          <w:rFonts w:eastAsia="Calibri" w:cs="Arial"/>
          <w:szCs w:val="22"/>
        </w:rPr>
        <w:t>tradiciones</w:t>
      </w:r>
      <w:r w:rsidR="0046147D">
        <w:rPr>
          <w:rFonts w:eastAsia="Calibri" w:cs="Arial"/>
          <w:szCs w:val="22"/>
        </w:rPr>
        <w:t xml:space="preserve"> </w:t>
      </w:r>
      <w:r w:rsidRPr="00C57379">
        <w:rPr>
          <w:rFonts w:eastAsia="Calibri" w:cs="Arial"/>
          <w:szCs w:val="22"/>
        </w:rPr>
        <w:t>alimentarias,</w:t>
      </w:r>
      <w:r w:rsidR="0046147D">
        <w:rPr>
          <w:rFonts w:eastAsia="Calibri" w:cs="Arial"/>
          <w:szCs w:val="22"/>
        </w:rPr>
        <w:t xml:space="preserve"> </w:t>
      </w:r>
      <w:r w:rsidRPr="00C57379">
        <w:rPr>
          <w:rFonts w:eastAsia="Calibri" w:cs="Arial"/>
          <w:szCs w:val="22"/>
        </w:rPr>
        <w:t>los</w:t>
      </w:r>
      <w:r w:rsidR="0046147D">
        <w:rPr>
          <w:rFonts w:eastAsia="Calibri" w:cs="Arial"/>
          <w:szCs w:val="22"/>
        </w:rPr>
        <w:t xml:space="preserve"> </w:t>
      </w:r>
      <w:r w:rsidRPr="00C57379">
        <w:rPr>
          <w:rFonts w:eastAsia="Calibri" w:cs="Arial"/>
          <w:szCs w:val="22"/>
        </w:rPr>
        <w:t>alimentos</w:t>
      </w:r>
      <w:r w:rsidR="0046147D">
        <w:rPr>
          <w:rFonts w:eastAsia="Calibri" w:cs="Arial"/>
          <w:szCs w:val="22"/>
        </w:rPr>
        <w:t xml:space="preserve"> </w:t>
      </w:r>
      <w:r w:rsidRPr="00C57379">
        <w:rPr>
          <w:rFonts w:eastAsia="Calibri" w:cs="Arial"/>
          <w:szCs w:val="22"/>
        </w:rPr>
        <w:t>autóctonos</w:t>
      </w:r>
      <w:r w:rsidR="0046147D">
        <w:rPr>
          <w:rFonts w:eastAsia="Calibri" w:cs="Arial"/>
          <w:szCs w:val="22"/>
        </w:rPr>
        <w:t xml:space="preserve"> </w:t>
      </w:r>
      <w:r w:rsidRPr="00C57379">
        <w:rPr>
          <w:rFonts w:eastAsia="Calibri" w:cs="Arial"/>
          <w:szCs w:val="22"/>
        </w:rPr>
        <w:t>y</w:t>
      </w:r>
      <w:r w:rsidR="0046147D">
        <w:rPr>
          <w:rFonts w:eastAsia="Calibri" w:cs="Arial"/>
          <w:szCs w:val="22"/>
        </w:rPr>
        <w:t xml:space="preserve"> </w:t>
      </w:r>
      <w:r w:rsidRPr="00C57379">
        <w:rPr>
          <w:rFonts w:eastAsia="Calibri" w:cs="Arial"/>
          <w:szCs w:val="22"/>
        </w:rPr>
        <w:t>el</w:t>
      </w:r>
      <w:r w:rsidR="0046147D">
        <w:rPr>
          <w:rFonts w:eastAsia="Calibri" w:cs="Arial"/>
          <w:szCs w:val="22"/>
        </w:rPr>
        <w:t xml:space="preserve"> </w:t>
      </w:r>
      <w:r w:rsidRPr="00C57379">
        <w:rPr>
          <w:rFonts w:eastAsia="Calibri" w:cs="Arial"/>
          <w:szCs w:val="22"/>
        </w:rPr>
        <w:t>enfoque</w:t>
      </w:r>
      <w:r w:rsidR="0046147D">
        <w:rPr>
          <w:rFonts w:eastAsia="Calibri" w:cs="Arial"/>
          <w:szCs w:val="22"/>
        </w:rPr>
        <w:t xml:space="preserve"> </w:t>
      </w:r>
      <w:r w:rsidRPr="00C57379">
        <w:rPr>
          <w:rFonts w:eastAsia="Calibri" w:cs="Arial"/>
          <w:szCs w:val="22"/>
        </w:rPr>
        <w:t>de</w:t>
      </w:r>
      <w:r w:rsidR="0046147D">
        <w:rPr>
          <w:rFonts w:eastAsia="Calibri" w:cs="Arial"/>
          <w:szCs w:val="22"/>
        </w:rPr>
        <w:t xml:space="preserve"> </w:t>
      </w:r>
      <w:r w:rsidRPr="00C57379">
        <w:rPr>
          <w:rFonts w:eastAsia="Calibri" w:cs="Arial"/>
          <w:szCs w:val="22"/>
        </w:rPr>
        <w:t>la</w:t>
      </w:r>
      <w:r w:rsidR="0046147D">
        <w:rPr>
          <w:rFonts w:eastAsia="Calibri" w:cs="Arial"/>
          <w:szCs w:val="22"/>
        </w:rPr>
        <w:t xml:space="preserve"> </w:t>
      </w:r>
      <w:r w:rsidRPr="00C57379">
        <w:rPr>
          <w:rFonts w:eastAsia="Calibri" w:cs="Arial"/>
          <w:szCs w:val="22"/>
        </w:rPr>
        <w:t>infraestructura</w:t>
      </w:r>
      <w:r w:rsidR="0046147D">
        <w:rPr>
          <w:rFonts w:eastAsia="Calibri" w:cs="Arial"/>
          <w:szCs w:val="22"/>
        </w:rPr>
        <w:t xml:space="preserve"> </w:t>
      </w:r>
      <w:r w:rsidRPr="00C57379">
        <w:rPr>
          <w:rFonts w:eastAsia="Calibri" w:cs="Arial"/>
          <w:szCs w:val="22"/>
        </w:rPr>
        <w:t>física</w:t>
      </w:r>
      <w:r w:rsidR="0046147D">
        <w:rPr>
          <w:rFonts w:eastAsia="Calibri" w:cs="Arial"/>
          <w:szCs w:val="22"/>
        </w:rPr>
        <w:t xml:space="preserve"> </w:t>
      </w:r>
      <w:r w:rsidRPr="00C57379">
        <w:rPr>
          <w:rFonts w:eastAsia="Calibri" w:cs="Arial"/>
          <w:szCs w:val="22"/>
        </w:rPr>
        <w:t>en</w:t>
      </w:r>
      <w:r w:rsidR="0046147D">
        <w:rPr>
          <w:rFonts w:eastAsia="Calibri" w:cs="Arial"/>
          <w:szCs w:val="22"/>
        </w:rPr>
        <w:t xml:space="preserve"> </w:t>
      </w:r>
      <w:r w:rsidRPr="00C57379">
        <w:rPr>
          <w:rFonts w:eastAsia="Calibri" w:cs="Arial"/>
          <w:szCs w:val="22"/>
        </w:rPr>
        <w:t>el</w:t>
      </w:r>
      <w:r w:rsidR="0046147D">
        <w:rPr>
          <w:rFonts w:eastAsia="Calibri" w:cs="Arial"/>
          <w:szCs w:val="22"/>
        </w:rPr>
        <w:t xml:space="preserve"> </w:t>
      </w:r>
      <w:r w:rsidRPr="00C57379">
        <w:rPr>
          <w:rFonts w:eastAsia="Calibri" w:cs="Arial"/>
          <w:szCs w:val="22"/>
        </w:rPr>
        <w:t>momento</w:t>
      </w:r>
      <w:r w:rsidR="0046147D">
        <w:rPr>
          <w:rFonts w:eastAsia="Calibri" w:cs="Arial"/>
          <w:szCs w:val="22"/>
        </w:rPr>
        <w:t xml:space="preserve"> </w:t>
      </w:r>
      <w:r w:rsidRPr="00C57379">
        <w:rPr>
          <w:rFonts w:eastAsia="Calibri" w:cs="Arial"/>
          <w:szCs w:val="22"/>
        </w:rPr>
        <w:t>de</w:t>
      </w:r>
      <w:r w:rsidR="0046147D">
        <w:rPr>
          <w:rFonts w:eastAsia="Calibri" w:cs="Arial"/>
          <w:szCs w:val="22"/>
        </w:rPr>
        <w:t xml:space="preserve"> </w:t>
      </w:r>
      <w:r w:rsidRPr="00C57379">
        <w:rPr>
          <w:rFonts w:eastAsia="Calibri" w:cs="Arial"/>
          <w:szCs w:val="22"/>
        </w:rPr>
        <w:t>preparar</w:t>
      </w:r>
      <w:r w:rsidR="0046147D">
        <w:rPr>
          <w:rFonts w:eastAsia="Calibri" w:cs="Arial"/>
          <w:szCs w:val="22"/>
        </w:rPr>
        <w:t xml:space="preserve"> </w:t>
      </w:r>
      <w:r w:rsidRPr="00C57379">
        <w:rPr>
          <w:rFonts w:eastAsia="Calibri" w:cs="Arial"/>
          <w:szCs w:val="22"/>
        </w:rPr>
        <w:t>los</w:t>
      </w:r>
      <w:r w:rsidR="0046147D">
        <w:rPr>
          <w:rFonts w:eastAsia="Calibri" w:cs="Arial"/>
          <w:szCs w:val="22"/>
        </w:rPr>
        <w:t xml:space="preserve"> </w:t>
      </w:r>
      <w:r w:rsidRPr="00C57379">
        <w:rPr>
          <w:rFonts w:eastAsia="Calibri" w:cs="Arial"/>
          <w:szCs w:val="22"/>
        </w:rPr>
        <w:t>alimentos</w:t>
      </w:r>
      <w:r>
        <w:rPr>
          <w:rFonts w:eastAsia="Calibri" w:cs="Arial"/>
          <w:szCs w:val="22"/>
        </w:rPr>
        <w:t>.</w:t>
      </w:r>
      <w:r w:rsidR="0046147D">
        <w:rPr>
          <w:rFonts w:eastAsia="Calibri" w:cs="Arial"/>
          <w:szCs w:val="22"/>
        </w:rPr>
        <w:t xml:space="preserve"> </w:t>
      </w:r>
      <w:r>
        <w:rPr>
          <w:rFonts w:eastAsia="Calibri" w:cs="Arial"/>
          <w:szCs w:val="22"/>
        </w:rPr>
        <w:t>As</w:t>
      </w:r>
      <w:r w:rsidR="00461D4D">
        <w:rPr>
          <w:rFonts w:eastAsia="Calibri" w:cs="Arial"/>
          <w:szCs w:val="22"/>
        </w:rPr>
        <w:t xml:space="preserve">í </w:t>
      </w:r>
      <w:r>
        <w:rPr>
          <w:rFonts w:eastAsia="Calibri" w:cs="Arial"/>
          <w:szCs w:val="22"/>
        </w:rPr>
        <w:t>mismo,</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caracterización</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prestación</w:t>
      </w:r>
      <w:r w:rsidR="0046147D">
        <w:rPr>
          <w:rFonts w:eastAsia="Calibri" w:cs="Arial"/>
          <w:szCs w:val="22"/>
        </w:rPr>
        <w:t xml:space="preserve"> </w:t>
      </w:r>
      <w:r>
        <w:rPr>
          <w:rFonts w:eastAsia="Calibri" w:cs="Arial"/>
          <w:szCs w:val="22"/>
        </w:rPr>
        <w:t>del</w:t>
      </w:r>
      <w:r w:rsidR="0046147D">
        <w:rPr>
          <w:rFonts w:eastAsia="Calibri" w:cs="Arial"/>
          <w:szCs w:val="22"/>
        </w:rPr>
        <w:t xml:space="preserve"> </w:t>
      </w:r>
      <w:r w:rsidR="00461D4D">
        <w:rPr>
          <w:rFonts w:eastAsia="Calibri" w:cs="Arial"/>
          <w:szCs w:val="22"/>
        </w:rPr>
        <w:t>S</w:t>
      </w:r>
      <w:r>
        <w:rPr>
          <w:rFonts w:eastAsia="Calibri" w:cs="Arial"/>
          <w:szCs w:val="22"/>
        </w:rPr>
        <w:t>ervicio</w:t>
      </w:r>
      <w:r w:rsidR="0046147D">
        <w:rPr>
          <w:rFonts w:eastAsia="Calibri" w:cs="Arial"/>
          <w:szCs w:val="22"/>
        </w:rPr>
        <w:t xml:space="preserve"> </w:t>
      </w:r>
      <w:r>
        <w:rPr>
          <w:rFonts w:eastAsia="Calibri" w:cs="Arial"/>
          <w:szCs w:val="22"/>
        </w:rPr>
        <w:t>y</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los</w:t>
      </w:r>
      <w:r w:rsidR="0046147D">
        <w:rPr>
          <w:rFonts w:eastAsia="Calibri" w:cs="Arial"/>
          <w:szCs w:val="22"/>
        </w:rPr>
        <w:t xml:space="preserve"> </w:t>
      </w:r>
      <w:r>
        <w:rPr>
          <w:rFonts w:eastAsia="Calibri" w:cs="Arial"/>
          <w:szCs w:val="22"/>
        </w:rPr>
        <w:t>grupos</w:t>
      </w:r>
      <w:r w:rsidR="0046147D">
        <w:rPr>
          <w:rFonts w:eastAsia="Calibri" w:cs="Arial"/>
          <w:szCs w:val="22"/>
        </w:rPr>
        <w:t xml:space="preserve"> </w:t>
      </w:r>
      <w:r>
        <w:rPr>
          <w:rFonts w:eastAsia="Calibri" w:cs="Arial"/>
          <w:szCs w:val="22"/>
        </w:rPr>
        <w:t>étnicos</w:t>
      </w:r>
      <w:r w:rsidR="0046147D">
        <w:rPr>
          <w:rFonts w:eastAsia="Calibri" w:cs="Arial"/>
          <w:szCs w:val="22"/>
        </w:rPr>
        <w:t xml:space="preserve"> </w:t>
      </w:r>
      <w:r>
        <w:rPr>
          <w:rFonts w:eastAsia="Calibri" w:cs="Arial"/>
          <w:szCs w:val="22"/>
        </w:rPr>
        <w:t>en</w:t>
      </w:r>
      <w:r w:rsidR="0046147D">
        <w:rPr>
          <w:rFonts w:eastAsia="Calibri" w:cs="Arial"/>
          <w:szCs w:val="22"/>
        </w:rPr>
        <w:t xml:space="preserve"> </w:t>
      </w:r>
      <w:r>
        <w:rPr>
          <w:rFonts w:eastAsia="Calibri" w:cs="Arial"/>
          <w:szCs w:val="22"/>
        </w:rPr>
        <w:t>cada</w:t>
      </w:r>
      <w:r w:rsidR="0046147D">
        <w:rPr>
          <w:rFonts w:eastAsia="Calibri" w:cs="Arial"/>
          <w:szCs w:val="22"/>
        </w:rPr>
        <w:t xml:space="preserve"> </w:t>
      </w:r>
      <w:r>
        <w:rPr>
          <w:rFonts w:eastAsia="Calibri" w:cs="Arial"/>
          <w:szCs w:val="22"/>
        </w:rPr>
        <w:t>una</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las</w:t>
      </w:r>
      <w:r w:rsidR="0046147D">
        <w:rPr>
          <w:rFonts w:eastAsia="Calibri" w:cs="Arial"/>
          <w:szCs w:val="22"/>
        </w:rPr>
        <w:t xml:space="preserve"> </w:t>
      </w:r>
      <w:r>
        <w:rPr>
          <w:rFonts w:eastAsia="Calibri" w:cs="Arial"/>
          <w:szCs w:val="22"/>
        </w:rPr>
        <w:t>Entidades</w:t>
      </w:r>
      <w:r w:rsidR="0046147D">
        <w:rPr>
          <w:rFonts w:eastAsia="Calibri" w:cs="Arial"/>
          <w:szCs w:val="22"/>
        </w:rPr>
        <w:t xml:space="preserve"> </w:t>
      </w:r>
      <w:r>
        <w:rPr>
          <w:rFonts w:eastAsia="Calibri" w:cs="Arial"/>
          <w:szCs w:val="22"/>
        </w:rPr>
        <w:t>Territoriales</w:t>
      </w:r>
      <w:r w:rsidR="0046147D">
        <w:rPr>
          <w:rFonts w:eastAsia="Calibri" w:cs="Arial"/>
          <w:szCs w:val="22"/>
        </w:rPr>
        <w:t xml:space="preserve"> </w:t>
      </w:r>
      <w:r>
        <w:rPr>
          <w:rFonts w:eastAsia="Calibri" w:cs="Arial"/>
          <w:szCs w:val="22"/>
        </w:rPr>
        <w:t>Certificadas</w:t>
      </w:r>
      <w:r w:rsidR="0046147D">
        <w:rPr>
          <w:rFonts w:eastAsia="Calibri" w:cs="Arial"/>
          <w:szCs w:val="22"/>
        </w:rPr>
        <w:t xml:space="preserve"> </w:t>
      </w:r>
      <w:r>
        <w:rPr>
          <w:rFonts w:eastAsia="Calibri" w:cs="Arial"/>
          <w:szCs w:val="22"/>
        </w:rPr>
        <w:t>del</w:t>
      </w:r>
      <w:r w:rsidR="0046147D">
        <w:rPr>
          <w:rFonts w:eastAsia="Calibri" w:cs="Arial"/>
          <w:szCs w:val="22"/>
        </w:rPr>
        <w:t xml:space="preserve"> </w:t>
      </w:r>
      <w:r>
        <w:rPr>
          <w:rFonts w:eastAsia="Calibri" w:cs="Arial"/>
          <w:szCs w:val="22"/>
        </w:rPr>
        <w:t>Departamento</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Guajira,</w:t>
      </w:r>
      <w:r w:rsidR="0046147D">
        <w:rPr>
          <w:rFonts w:eastAsia="Calibri" w:cs="Arial"/>
          <w:szCs w:val="22"/>
        </w:rPr>
        <w:t xml:space="preserve"> </w:t>
      </w:r>
      <w:r>
        <w:rPr>
          <w:rFonts w:eastAsia="Calibri" w:cs="Arial"/>
          <w:szCs w:val="22"/>
        </w:rPr>
        <w:t>así</w:t>
      </w:r>
      <w:r w:rsidR="0046147D">
        <w:rPr>
          <w:rFonts w:eastAsia="Calibri" w:cs="Arial"/>
          <w:szCs w:val="22"/>
        </w:rPr>
        <w:t xml:space="preserve"> </w:t>
      </w:r>
      <w:r>
        <w:rPr>
          <w:rFonts w:eastAsia="Calibri" w:cs="Arial"/>
          <w:szCs w:val="22"/>
        </w:rPr>
        <w:t>como</w:t>
      </w:r>
      <w:r w:rsidR="0046147D">
        <w:rPr>
          <w:rFonts w:eastAsia="Calibri" w:cs="Arial"/>
          <w:szCs w:val="22"/>
        </w:rPr>
        <w:t xml:space="preserve"> </w:t>
      </w:r>
      <w:r>
        <w:rPr>
          <w:rFonts w:eastAsia="Calibri" w:cs="Arial"/>
          <w:szCs w:val="22"/>
        </w:rPr>
        <w:t>las</w:t>
      </w:r>
      <w:r w:rsidR="0046147D">
        <w:rPr>
          <w:rFonts w:eastAsia="Calibri" w:cs="Arial"/>
          <w:szCs w:val="22"/>
        </w:rPr>
        <w:t xml:space="preserve"> </w:t>
      </w:r>
      <w:r>
        <w:rPr>
          <w:rFonts w:eastAsia="Calibri" w:cs="Arial"/>
          <w:szCs w:val="22"/>
        </w:rPr>
        <w:t>condiciones</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infraestructura,</w:t>
      </w:r>
      <w:r w:rsidR="0046147D">
        <w:rPr>
          <w:rFonts w:eastAsia="Calibri" w:cs="Arial"/>
          <w:szCs w:val="22"/>
        </w:rPr>
        <w:t xml:space="preserve"> </w:t>
      </w:r>
      <w:r>
        <w:rPr>
          <w:rFonts w:eastAsia="Calibri" w:cs="Arial"/>
          <w:szCs w:val="22"/>
        </w:rPr>
        <w:t>las</w:t>
      </w:r>
      <w:r w:rsidR="0046147D">
        <w:rPr>
          <w:rFonts w:eastAsia="Calibri" w:cs="Arial"/>
          <w:szCs w:val="22"/>
        </w:rPr>
        <w:t xml:space="preserve"> </w:t>
      </w:r>
      <w:r>
        <w:rPr>
          <w:rFonts w:eastAsia="Calibri" w:cs="Arial"/>
          <w:szCs w:val="22"/>
        </w:rPr>
        <w:t>condiciones</w:t>
      </w:r>
      <w:r w:rsidR="0046147D">
        <w:rPr>
          <w:rFonts w:eastAsia="Calibri" w:cs="Arial"/>
          <w:szCs w:val="22"/>
        </w:rPr>
        <w:t xml:space="preserve"> </w:t>
      </w:r>
      <w:r>
        <w:rPr>
          <w:rFonts w:eastAsia="Calibri" w:cs="Arial"/>
          <w:szCs w:val="22"/>
        </w:rPr>
        <w:t>ambientales</w:t>
      </w:r>
      <w:r w:rsidR="0046147D">
        <w:rPr>
          <w:rFonts w:eastAsia="Calibri" w:cs="Arial"/>
          <w:szCs w:val="22"/>
        </w:rPr>
        <w:t xml:space="preserve"> </w:t>
      </w:r>
      <w:r>
        <w:rPr>
          <w:rFonts w:eastAsia="Calibri" w:cs="Arial"/>
          <w:szCs w:val="22"/>
        </w:rPr>
        <w:t>y</w:t>
      </w:r>
      <w:r w:rsidR="0046147D">
        <w:rPr>
          <w:rFonts w:eastAsia="Calibri" w:cs="Arial"/>
          <w:szCs w:val="22"/>
        </w:rPr>
        <w:t xml:space="preserve"> </w:t>
      </w:r>
      <w:r>
        <w:rPr>
          <w:rFonts w:eastAsia="Calibri" w:cs="Arial"/>
          <w:szCs w:val="22"/>
        </w:rPr>
        <w:t>demográficas</w:t>
      </w:r>
      <w:r w:rsidR="0046147D">
        <w:rPr>
          <w:rFonts w:eastAsia="Calibri" w:cs="Arial"/>
          <w:szCs w:val="22"/>
        </w:rPr>
        <w:t xml:space="preserve"> </w:t>
      </w:r>
      <w:r>
        <w:rPr>
          <w:rFonts w:eastAsia="Calibri" w:cs="Arial"/>
          <w:szCs w:val="22"/>
        </w:rPr>
        <w:t>del</w:t>
      </w:r>
      <w:r w:rsidR="0046147D">
        <w:rPr>
          <w:rFonts w:eastAsia="Calibri" w:cs="Arial"/>
          <w:szCs w:val="22"/>
        </w:rPr>
        <w:t xml:space="preserve"> </w:t>
      </w:r>
      <w:r>
        <w:rPr>
          <w:rFonts w:eastAsia="Calibri" w:cs="Arial"/>
          <w:szCs w:val="22"/>
        </w:rPr>
        <w:lastRenderedPageBreak/>
        <w:t>Departamento,</w:t>
      </w:r>
      <w:r w:rsidR="0046147D">
        <w:rPr>
          <w:rFonts w:eastAsia="Calibri" w:cs="Arial"/>
          <w:szCs w:val="22"/>
        </w:rPr>
        <w:t xml:space="preserve"> </w:t>
      </w:r>
      <w:r>
        <w:rPr>
          <w:rFonts w:eastAsia="Calibri" w:cs="Arial"/>
          <w:szCs w:val="22"/>
        </w:rPr>
        <w:t>los</w:t>
      </w:r>
      <w:r w:rsidR="0046147D">
        <w:rPr>
          <w:rFonts w:eastAsia="Calibri" w:cs="Arial"/>
          <w:szCs w:val="22"/>
        </w:rPr>
        <w:t xml:space="preserve"> </w:t>
      </w:r>
      <w:r>
        <w:rPr>
          <w:rFonts w:eastAsia="Calibri" w:cs="Arial"/>
          <w:szCs w:val="22"/>
        </w:rPr>
        <w:t>modelos</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servicio</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alimentos</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las</w:t>
      </w:r>
      <w:r w:rsidR="0046147D">
        <w:rPr>
          <w:rFonts w:eastAsia="Calibri" w:cs="Arial"/>
          <w:szCs w:val="22"/>
        </w:rPr>
        <w:t xml:space="preserve"> </w:t>
      </w:r>
      <w:r>
        <w:rPr>
          <w:rFonts w:eastAsia="Calibri" w:cs="Arial"/>
          <w:szCs w:val="22"/>
        </w:rPr>
        <w:t>comunidades</w:t>
      </w:r>
      <w:r w:rsidR="0046147D">
        <w:rPr>
          <w:rFonts w:eastAsia="Calibri" w:cs="Arial"/>
          <w:szCs w:val="22"/>
        </w:rPr>
        <w:t xml:space="preserve"> </w:t>
      </w:r>
      <w:r>
        <w:rPr>
          <w:rFonts w:eastAsia="Calibri" w:cs="Arial"/>
          <w:szCs w:val="22"/>
        </w:rPr>
        <w:t>étnicas</w:t>
      </w:r>
      <w:r w:rsidR="0046147D">
        <w:rPr>
          <w:rFonts w:eastAsia="Calibri" w:cs="Arial"/>
          <w:szCs w:val="22"/>
        </w:rPr>
        <w:t xml:space="preserve"> </w:t>
      </w:r>
      <w:r>
        <w:rPr>
          <w:rFonts w:eastAsia="Calibri" w:cs="Arial"/>
          <w:szCs w:val="22"/>
        </w:rPr>
        <w:t>y</w:t>
      </w:r>
      <w:r w:rsidR="0046147D">
        <w:rPr>
          <w:rFonts w:eastAsia="Calibri" w:cs="Arial"/>
          <w:szCs w:val="22"/>
        </w:rPr>
        <w:t xml:space="preserve"> </w:t>
      </w:r>
      <w:r>
        <w:rPr>
          <w:rFonts w:eastAsia="Calibri" w:cs="Arial"/>
          <w:szCs w:val="22"/>
        </w:rPr>
        <w:t>las</w:t>
      </w:r>
      <w:r w:rsidR="0046147D">
        <w:rPr>
          <w:rFonts w:eastAsia="Calibri" w:cs="Arial"/>
          <w:szCs w:val="22"/>
        </w:rPr>
        <w:t xml:space="preserve"> </w:t>
      </w:r>
      <w:r>
        <w:rPr>
          <w:rFonts w:eastAsia="Calibri" w:cs="Arial"/>
          <w:szCs w:val="22"/>
        </w:rPr>
        <w:t>recomendaciones</w:t>
      </w:r>
      <w:r w:rsidR="0046147D">
        <w:rPr>
          <w:rFonts w:eastAsia="Calibri" w:cs="Arial"/>
          <w:szCs w:val="22"/>
        </w:rPr>
        <w:t xml:space="preserve"> </w:t>
      </w:r>
      <w:r>
        <w:rPr>
          <w:rFonts w:eastAsia="Calibri" w:cs="Arial"/>
          <w:szCs w:val="22"/>
        </w:rPr>
        <w:t>para</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evaluación</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los</w:t>
      </w:r>
      <w:r w:rsidR="0046147D">
        <w:rPr>
          <w:rFonts w:eastAsia="Calibri" w:cs="Arial"/>
          <w:szCs w:val="22"/>
        </w:rPr>
        <w:t xml:space="preserve"> </w:t>
      </w:r>
      <w:r>
        <w:rPr>
          <w:rFonts w:eastAsia="Calibri" w:cs="Arial"/>
          <w:szCs w:val="22"/>
        </w:rPr>
        <w:t>comedores</w:t>
      </w:r>
      <w:r w:rsidR="0046147D">
        <w:rPr>
          <w:rFonts w:eastAsia="Calibri" w:cs="Arial"/>
          <w:szCs w:val="22"/>
        </w:rPr>
        <w:t xml:space="preserve"> </w:t>
      </w:r>
      <w:r>
        <w:rPr>
          <w:rFonts w:eastAsia="Calibri" w:cs="Arial"/>
          <w:szCs w:val="22"/>
        </w:rPr>
        <w:t>étnicos</w:t>
      </w:r>
      <w:r w:rsidR="0046147D">
        <w:rPr>
          <w:rFonts w:eastAsia="Calibri" w:cs="Arial"/>
          <w:szCs w:val="22"/>
        </w:rPr>
        <w:t xml:space="preserve"> </w:t>
      </w:r>
      <w:r>
        <w:rPr>
          <w:rFonts w:eastAsia="Calibri" w:cs="Arial"/>
          <w:szCs w:val="22"/>
        </w:rPr>
        <w:t>en</w:t>
      </w:r>
      <w:r w:rsidR="0046147D">
        <w:rPr>
          <w:rFonts w:eastAsia="Calibri" w:cs="Arial"/>
          <w:szCs w:val="22"/>
        </w:rPr>
        <w:t xml:space="preserve"> </w:t>
      </w:r>
      <w:r>
        <w:rPr>
          <w:rFonts w:eastAsia="Calibri" w:cs="Arial"/>
          <w:szCs w:val="22"/>
        </w:rPr>
        <w:t>sus</w:t>
      </w:r>
      <w:r w:rsidR="0046147D">
        <w:rPr>
          <w:rFonts w:eastAsia="Calibri" w:cs="Arial"/>
          <w:szCs w:val="22"/>
        </w:rPr>
        <w:t xml:space="preserve"> </w:t>
      </w:r>
      <w:r>
        <w:rPr>
          <w:rFonts w:eastAsia="Calibri" w:cs="Arial"/>
          <w:szCs w:val="22"/>
        </w:rPr>
        <w:t>territorios.</w:t>
      </w:r>
    </w:p>
    <w:p w:rsidR="004301B9" w:rsidRDefault="004301B9">
      <w:pPr>
        <w:ind w:right="59"/>
        <w:contextualSpacing/>
        <w:rPr>
          <w:rFonts w:eastAsia="Calibri" w:cs="Arial"/>
          <w:szCs w:val="22"/>
        </w:rPr>
      </w:pPr>
    </w:p>
    <w:p w:rsidR="004301B9" w:rsidRPr="001071BD" w:rsidRDefault="004301B9">
      <w:pPr>
        <w:ind w:right="59"/>
        <w:contextualSpacing/>
        <w:rPr>
          <w:rFonts w:eastAsia="Calibri" w:cs="Arial"/>
          <w:szCs w:val="22"/>
        </w:rPr>
      </w:pPr>
      <w:r w:rsidRPr="001071BD">
        <w:rPr>
          <w:rFonts w:eastAsia="Calibri" w:cs="Arial"/>
          <w:szCs w:val="22"/>
        </w:rPr>
        <w:t>En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documento</w:t>
      </w:r>
      <w:r>
        <w:rPr>
          <w:rFonts w:eastAsia="Calibri" w:cs="Arial"/>
          <w:szCs w:val="22"/>
        </w:rPr>
        <w:t>,</w:t>
      </w:r>
      <w:r w:rsidR="0046147D">
        <w:rPr>
          <w:rFonts w:eastAsia="Calibri" w:cs="Arial"/>
          <w:szCs w:val="22"/>
        </w:rPr>
        <w:t xml:space="preserve"> </w:t>
      </w:r>
      <w:r>
        <w:rPr>
          <w:rFonts w:eastAsia="Calibri" w:cs="Arial"/>
          <w:szCs w:val="22"/>
        </w:rPr>
        <w:t>se</w:t>
      </w:r>
      <w:r w:rsidR="0046147D">
        <w:rPr>
          <w:rFonts w:eastAsia="Calibri" w:cs="Arial"/>
          <w:szCs w:val="22"/>
        </w:rPr>
        <w:t xml:space="preserve"> </w:t>
      </w:r>
      <w:r w:rsidRPr="001071BD">
        <w:rPr>
          <w:rFonts w:eastAsia="Calibri" w:cs="Arial"/>
          <w:szCs w:val="22"/>
        </w:rPr>
        <w:t>da</w:t>
      </w:r>
      <w:r>
        <w:rPr>
          <w:rFonts w:eastAsia="Calibri" w:cs="Arial"/>
          <w:szCs w:val="22"/>
        </w:rPr>
        <w:t>n</w:t>
      </w:r>
      <w:r w:rsidR="0046147D">
        <w:rPr>
          <w:rFonts w:eastAsia="Calibri" w:cs="Arial"/>
          <w:szCs w:val="22"/>
        </w:rPr>
        <w:t xml:space="preserve"> </w:t>
      </w:r>
      <w:r w:rsidRPr="001071BD">
        <w:rPr>
          <w:rFonts w:eastAsia="Calibri" w:cs="Arial"/>
          <w:szCs w:val="22"/>
        </w:rPr>
        <w:t>las</w:t>
      </w:r>
      <w:r w:rsidR="0046147D">
        <w:rPr>
          <w:rFonts w:eastAsia="Calibri" w:cs="Arial"/>
          <w:szCs w:val="22"/>
        </w:rPr>
        <w:t xml:space="preserve"> </w:t>
      </w:r>
      <w:r w:rsidRPr="001071BD">
        <w:rPr>
          <w:rFonts w:eastAsia="Calibri" w:cs="Arial"/>
          <w:szCs w:val="22"/>
        </w:rPr>
        <w:t>pautas</w:t>
      </w:r>
      <w:r w:rsidR="0046147D">
        <w:rPr>
          <w:rFonts w:eastAsia="Calibri" w:cs="Arial"/>
          <w:szCs w:val="22"/>
        </w:rPr>
        <w:t xml:space="preserve"> </w:t>
      </w:r>
      <w:r w:rsidRPr="001071BD">
        <w:rPr>
          <w:rFonts w:eastAsia="Calibri" w:cs="Arial"/>
          <w:szCs w:val="22"/>
        </w:rPr>
        <w:t>para</w:t>
      </w:r>
      <w:r w:rsidR="0046147D">
        <w:rPr>
          <w:rFonts w:eastAsia="Calibri" w:cs="Arial"/>
          <w:szCs w:val="22"/>
        </w:rPr>
        <w:t xml:space="preserve"> </w:t>
      </w:r>
      <w:r w:rsidRPr="001071BD">
        <w:rPr>
          <w:rFonts w:eastAsia="Calibri" w:cs="Arial"/>
          <w:szCs w:val="22"/>
        </w:rPr>
        <w:t>la</w:t>
      </w:r>
      <w:r w:rsidR="0046147D">
        <w:rPr>
          <w:rFonts w:eastAsia="Calibri" w:cs="Arial"/>
          <w:szCs w:val="22"/>
        </w:rPr>
        <w:t xml:space="preserve"> </w:t>
      </w:r>
      <w:r w:rsidRPr="001071BD">
        <w:rPr>
          <w:rFonts w:eastAsia="Calibri" w:cs="Arial"/>
          <w:szCs w:val="22"/>
        </w:rPr>
        <w:t>construcción</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Pr>
          <w:rFonts w:eastAsia="Calibri" w:cs="Arial"/>
          <w:szCs w:val="22"/>
        </w:rPr>
        <w:t>los</w:t>
      </w:r>
      <w:r w:rsidR="0046147D">
        <w:rPr>
          <w:rFonts w:eastAsia="Calibri" w:cs="Arial"/>
          <w:szCs w:val="22"/>
        </w:rPr>
        <w:t xml:space="preserve"> </w:t>
      </w:r>
      <w:r w:rsidRPr="001071BD">
        <w:rPr>
          <w:rFonts w:eastAsia="Calibri" w:cs="Arial"/>
          <w:szCs w:val="22"/>
        </w:rPr>
        <w:t>lineamientos</w:t>
      </w:r>
      <w:r>
        <w:rPr>
          <w:rFonts w:eastAsia="Calibri" w:cs="Arial"/>
          <w:szCs w:val="22"/>
        </w:rPr>
        <w:t>,</w:t>
      </w:r>
      <w:r w:rsidR="0046147D">
        <w:rPr>
          <w:rFonts w:eastAsia="Calibri" w:cs="Arial"/>
          <w:szCs w:val="22"/>
        </w:rPr>
        <w:t xml:space="preserve"> </w:t>
      </w:r>
      <w:r>
        <w:rPr>
          <w:rFonts w:eastAsia="Calibri" w:cs="Arial"/>
          <w:szCs w:val="22"/>
        </w:rPr>
        <w:t>basados</w:t>
      </w:r>
      <w:r w:rsidR="0046147D">
        <w:rPr>
          <w:rFonts w:eastAsia="Calibri" w:cs="Arial"/>
          <w:szCs w:val="22"/>
        </w:rPr>
        <w:t xml:space="preserve"> </w:t>
      </w:r>
      <w:r>
        <w:rPr>
          <w:rFonts w:eastAsia="Calibri" w:cs="Arial"/>
          <w:szCs w:val="22"/>
        </w:rPr>
        <w:t>en</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normatividad</w:t>
      </w:r>
      <w:r w:rsidR="0046147D">
        <w:rPr>
          <w:rFonts w:eastAsia="Calibri" w:cs="Arial"/>
          <w:szCs w:val="22"/>
        </w:rPr>
        <w:t xml:space="preserve"> </w:t>
      </w:r>
      <w:r>
        <w:rPr>
          <w:rFonts w:eastAsia="Calibri" w:cs="Arial"/>
          <w:szCs w:val="22"/>
        </w:rPr>
        <w:t>que</w:t>
      </w:r>
      <w:r w:rsidR="0046147D">
        <w:rPr>
          <w:rFonts w:eastAsia="Calibri" w:cs="Arial"/>
          <w:szCs w:val="22"/>
        </w:rPr>
        <w:t xml:space="preserve"> </w:t>
      </w:r>
      <w:r w:rsidRPr="00485BCD">
        <w:rPr>
          <w:rFonts w:eastAsia="Calibri" w:cs="Arial"/>
          <w:szCs w:val="22"/>
        </w:rPr>
        <w:t>actualmente</w:t>
      </w:r>
      <w:r w:rsidR="0046147D">
        <w:rPr>
          <w:rFonts w:eastAsia="Calibri" w:cs="Arial"/>
          <w:szCs w:val="22"/>
        </w:rPr>
        <w:t xml:space="preserve"> </w:t>
      </w:r>
      <w:r w:rsidRPr="00485BCD">
        <w:rPr>
          <w:rFonts w:eastAsia="Calibri" w:cs="Arial"/>
          <w:szCs w:val="22"/>
        </w:rPr>
        <w:t>rige</w:t>
      </w:r>
      <w:r w:rsidR="0046147D">
        <w:rPr>
          <w:rFonts w:eastAsia="Calibri" w:cs="Arial"/>
          <w:szCs w:val="22"/>
        </w:rPr>
        <w:t xml:space="preserve"> </w:t>
      </w:r>
      <w:r w:rsidRPr="00485BCD">
        <w:rPr>
          <w:rFonts w:eastAsia="Calibri" w:cs="Arial"/>
          <w:szCs w:val="22"/>
        </w:rPr>
        <w:t>en</w:t>
      </w:r>
      <w:r w:rsidR="0046147D">
        <w:rPr>
          <w:rFonts w:eastAsia="Calibri" w:cs="Arial"/>
          <w:szCs w:val="22"/>
        </w:rPr>
        <w:t xml:space="preserve"> </w:t>
      </w:r>
      <w:r w:rsidRPr="00485BCD">
        <w:rPr>
          <w:rFonts w:eastAsia="Calibri" w:cs="Arial"/>
          <w:szCs w:val="22"/>
        </w:rPr>
        <w:t>Colombia</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Resolución</w:t>
      </w:r>
      <w:r w:rsidR="0046147D">
        <w:rPr>
          <w:rFonts w:eastAsia="Calibri" w:cs="Arial"/>
          <w:szCs w:val="22"/>
        </w:rPr>
        <w:t xml:space="preserve"> </w:t>
      </w:r>
      <w:r>
        <w:rPr>
          <w:rFonts w:eastAsia="Calibri" w:cs="Arial"/>
          <w:szCs w:val="22"/>
        </w:rPr>
        <w:t>2674</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2013,</w:t>
      </w:r>
      <w:r w:rsidR="0046147D">
        <w:rPr>
          <w:rFonts w:eastAsia="Calibri" w:cs="Arial"/>
          <w:szCs w:val="22"/>
        </w:rPr>
        <w:t xml:space="preserve"> </w:t>
      </w:r>
      <w:r w:rsidRPr="00D640D3">
        <w:rPr>
          <w:rFonts w:eastAsia="Calibri" w:cs="Arial"/>
          <w:szCs w:val="22"/>
        </w:rPr>
        <w:t>del</w:t>
      </w:r>
      <w:r w:rsidR="0046147D">
        <w:rPr>
          <w:rFonts w:eastAsia="Calibri" w:cs="Arial"/>
          <w:szCs w:val="22"/>
        </w:rPr>
        <w:t xml:space="preserve"> </w:t>
      </w:r>
      <w:r w:rsidRPr="00D640D3">
        <w:rPr>
          <w:rFonts w:eastAsia="Calibri" w:cs="Arial"/>
          <w:szCs w:val="22"/>
        </w:rPr>
        <w:t>Ministerio</w:t>
      </w:r>
      <w:r w:rsidR="0046147D">
        <w:rPr>
          <w:rFonts w:eastAsia="Calibri" w:cs="Arial"/>
          <w:szCs w:val="22"/>
        </w:rPr>
        <w:t xml:space="preserve"> </w:t>
      </w:r>
      <w:r w:rsidRPr="00D640D3">
        <w:rPr>
          <w:rFonts w:eastAsia="Calibri" w:cs="Arial"/>
          <w:szCs w:val="22"/>
        </w:rPr>
        <w:t>de</w:t>
      </w:r>
      <w:r w:rsidR="0046147D">
        <w:rPr>
          <w:rFonts w:eastAsia="Calibri" w:cs="Arial"/>
          <w:szCs w:val="22"/>
        </w:rPr>
        <w:t xml:space="preserve"> </w:t>
      </w:r>
      <w:r w:rsidRPr="00D640D3">
        <w:rPr>
          <w:rFonts w:eastAsia="Calibri" w:cs="Arial"/>
          <w:szCs w:val="22"/>
        </w:rPr>
        <w:t>Salud</w:t>
      </w:r>
      <w:r w:rsidR="0046147D">
        <w:rPr>
          <w:rFonts w:eastAsia="Calibri" w:cs="Arial"/>
          <w:szCs w:val="22"/>
        </w:rPr>
        <w:t xml:space="preserve"> </w:t>
      </w:r>
      <w:r w:rsidRPr="00D640D3">
        <w:rPr>
          <w:rFonts w:eastAsia="Calibri" w:cs="Arial"/>
          <w:szCs w:val="22"/>
        </w:rPr>
        <w:t>y</w:t>
      </w:r>
      <w:r w:rsidR="0046147D">
        <w:rPr>
          <w:rFonts w:eastAsia="Calibri" w:cs="Arial"/>
          <w:szCs w:val="22"/>
        </w:rPr>
        <w:t xml:space="preserve"> </w:t>
      </w:r>
      <w:r w:rsidRPr="00D640D3">
        <w:rPr>
          <w:rFonts w:eastAsia="Calibri" w:cs="Arial"/>
          <w:szCs w:val="22"/>
        </w:rPr>
        <w:t>Protección</w:t>
      </w:r>
      <w:r w:rsidR="0046147D">
        <w:rPr>
          <w:rFonts w:eastAsia="Calibri" w:cs="Arial"/>
          <w:szCs w:val="22"/>
        </w:rPr>
        <w:t xml:space="preserve"> </w:t>
      </w:r>
      <w:r w:rsidRPr="00D640D3">
        <w:rPr>
          <w:rFonts w:eastAsia="Calibri" w:cs="Arial"/>
          <w:szCs w:val="22"/>
        </w:rPr>
        <w:t>Social</w:t>
      </w:r>
      <w:r>
        <w:rPr>
          <w:rFonts w:eastAsia="Calibri" w:cs="Arial"/>
          <w:szCs w:val="22"/>
        </w:rPr>
        <w:t>,</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Pr>
          <w:rFonts w:eastAsia="Calibri" w:cs="Arial"/>
          <w:szCs w:val="22"/>
        </w:rPr>
        <w:t>cual</w:t>
      </w:r>
      <w:r w:rsidR="0046147D">
        <w:rPr>
          <w:rFonts w:eastAsia="Calibri" w:cs="Arial"/>
          <w:szCs w:val="22"/>
        </w:rPr>
        <w:t xml:space="preserve"> </w:t>
      </w:r>
      <w:r w:rsidRPr="00485BCD">
        <w:rPr>
          <w:rFonts w:eastAsia="Calibri" w:cs="Arial"/>
          <w:szCs w:val="22"/>
        </w:rPr>
        <w:t>es</w:t>
      </w:r>
      <w:r w:rsidR="0046147D">
        <w:rPr>
          <w:rFonts w:eastAsia="Calibri" w:cs="Arial"/>
          <w:szCs w:val="22"/>
        </w:rPr>
        <w:t xml:space="preserve"> </w:t>
      </w:r>
      <w:r>
        <w:rPr>
          <w:rFonts w:eastAsia="Calibri" w:cs="Arial"/>
          <w:szCs w:val="22"/>
        </w:rPr>
        <w:t>la</w:t>
      </w:r>
      <w:r w:rsidR="0046147D">
        <w:rPr>
          <w:rFonts w:eastAsia="Calibri" w:cs="Arial"/>
          <w:szCs w:val="22"/>
        </w:rPr>
        <w:t xml:space="preserve"> </w:t>
      </w:r>
      <w:r w:rsidRPr="00485BCD">
        <w:rPr>
          <w:rFonts w:eastAsia="Calibri" w:cs="Arial"/>
          <w:szCs w:val="22"/>
        </w:rPr>
        <w:t>bas</w:t>
      </w:r>
      <w:r>
        <w:rPr>
          <w:rFonts w:eastAsia="Calibri" w:cs="Arial"/>
          <w:szCs w:val="22"/>
        </w:rPr>
        <w:t>e</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sidRPr="00485BCD">
        <w:rPr>
          <w:rFonts w:eastAsia="Calibri" w:cs="Arial"/>
          <w:szCs w:val="22"/>
        </w:rPr>
        <w:t>las</w:t>
      </w:r>
      <w:r w:rsidR="0046147D">
        <w:rPr>
          <w:rFonts w:eastAsia="Calibri" w:cs="Arial"/>
          <w:szCs w:val="22"/>
        </w:rPr>
        <w:t xml:space="preserve"> </w:t>
      </w:r>
      <w:r w:rsidRPr="00485BCD">
        <w:rPr>
          <w:rFonts w:eastAsia="Calibri" w:cs="Arial"/>
          <w:szCs w:val="22"/>
        </w:rPr>
        <w:t>autoridades</w:t>
      </w:r>
      <w:r w:rsidR="0046147D">
        <w:rPr>
          <w:rFonts w:eastAsia="Calibri" w:cs="Arial"/>
          <w:szCs w:val="22"/>
        </w:rPr>
        <w:t xml:space="preserve"> </w:t>
      </w:r>
      <w:r w:rsidRPr="00485BCD">
        <w:rPr>
          <w:rFonts w:eastAsia="Calibri" w:cs="Arial"/>
          <w:szCs w:val="22"/>
        </w:rPr>
        <w:t>sanitarias</w:t>
      </w:r>
      <w:r w:rsidR="0046147D">
        <w:rPr>
          <w:rFonts w:eastAsia="Calibri" w:cs="Arial"/>
          <w:szCs w:val="22"/>
        </w:rPr>
        <w:t xml:space="preserve"> </w:t>
      </w:r>
      <w:r w:rsidRPr="00485BCD">
        <w:rPr>
          <w:rFonts w:eastAsia="Calibri" w:cs="Arial"/>
          <w:szCs w:val="22"/>
        </w:rPr>
        <w:t>para</w:t>
      </w:r>
      <w:r w:rsidR="0046147D">
        <w:rPr>
          <w:rFonts w:eastAsia="Calibri" w:cs="Arial"/>
          <w:szCs w:val="22"/>
        </w:rPr>
        <w:t xml:space="preserve"> </w:t>
      </w:r>
      <w:r w:rsidRPr="00485BCD">
        <w:rPr>
          <w:rFonts w:eastAsia="Calibri" w:cs="Arial"/>
          <w:szCs w:val="22"/>
        </w:rPr>
        <w:t>generar</w:t>
      </w:r>
      <w:r w:rsidR="0046147D">
        <w:rPr>
          <w:rFonts w:eastAsia="Calibri" w:cs="Arial"/>
          <w:szCs w:val="22"/>
        </w:rPr>
        <w:t xml:space="preserve"> </w:t>
      </w:r>
      <w:r w:rsidRPr="00485BCD">
        <w:rPr>
          <w:rFonts w:eastAsia="Calibri" w:cs="Arial"/>
          <w:szCs w:val="22"/>
        </w:rPr>
        <w:t>los</w:t>
      </w:r>
      <w:r w:rsidR="0046147D">
        <w:rPr>
          <w:rFonts w:eastAsia="Calibri" w:cs="Arial"/>
          <w:szCs w:val="22"/>
        </w:rPr>
        <w:t xml:space="preserve"> </w:t>
      </w:r>
      <w:r w:rsidRPr="00485BCD">
        <w:rPr>
          <w:rFonts w:eastAsia="Calibri" w:cs="Arial"/>
          <w:szCs w:val="22"/>
        </w:rPr>
        <w:t>conceptos</w:t>
      </w:r>
      <w:r w:rsidR="0046147D">
        <w:rPr>
          <w:rFonts w:eastAsia="Calibri" w:cs="Arial"/>
          <w:szCs w:val="22"/>
        </w:rPr>
        <w:t xml:space="preserve"> </w:t>
      </w:r>
      <w:r w:rsidRPr="00485BCD">
        <w:rPr>
          <w:rFonts w:eastAsia="Calibri" w:cs="Arial"/>
          <w:szCs w:val="22"/>
        </w:rPr>
        <w:t>higiénico</w:t>
      </w:r>
      <w:r w:rsidR="00461D4D">
        <w:rPr>
          <w:rFonts w:eastAsia="Calibri" w:cs="Arial"/>
          <w:szCs w:val="22"/>
        </w:rPr>
        <w:t>-</w:t>
      </w:r>
      <w:r w:rsidRPr="00485BCD">
        <w:rPr>
          <w:rFonts w:eastAsia="Calibri" w:cs="Arial"/>
          <w:szCs w:val="22"/>
        </w:rPr>
        <w:t>sanitarios</w:t>
      </w:r>
      <w:r w:rsidR="0046147D">
        <w:rPr>
          <w:rFonts w:eastAsia="Calibri" w:cs="Arial"/>
          <w:szCs w:val="22"/>
        </w:rPr>
        <w:t xml:space="preserve"> </w:t>
      </w:r>
      <w:r w:rsidRPr="00485BCD">
        <w:rPr>
          <w:rFonts w:eastAsia="Calibri" w:cs="Arial"/>
          <w:szCs w:val="22"/>
        </w:rPr>
        <w:t>en</w:t>
      </w:r>
      <w:r w:rsidR="0046147D">
        <w:rPr>
          <w:rFonts w:eastAsia="Calibri" w:cs="Arial"/>
          <w:szCs w:val="22"/>
        </w:rPr>
        <w:t xml:space="preserve"> </w:t>
      </w:r>
      <w:r w:rsidRPr="00485BCD">
        <w:rPr>
          <w:rFonts w:eastAsia="Calibri" w:cs="Arial"/>
          <w:szCs w:val="22"/>
        </w:rPr>
        <w:t>los</w:t>
      </w:r>
      <w:r w:rsidR="0046147D">
        <w:rPr>
          <w:rFonts w:eastAsia="Calibri" w:cs="Arial"/>
          <w:szCs w:val="22"/>
        </w:rPr>
        <w:t xml:space="preserve"> </w:t>
      </w:r>
      <w:r w:rsidRPr="00485BCD">
        <w:rPr>
          <w:rFonts w:eastAsia="Calibri" w:cs="Arial"/>
          <w:szCs w:val="22"/>
        </w:rPr>
        <w:t>comedores</w:t>
      </w:r>
      <w:r w:rsidR="0046147D">
        <w:rPr>
          <w:rFonts w:eastAsia="Calibri" w:cs="Arial"/>
          <w:szCs w:val="22"/>
        </w:rPr>
        <w:t xml:space="preserve"> </w:t>
      </w:r>
      <w:r w:rsidRPr="00485BCD">
        <w:rPr>
          <w:rFonts w:eastAsia="Calibri" w:cs="Arial"/>
          <w:szCs w:val="22"/>
        </w:rPr>
        <w:t>escolares</w:t>
      </w:r>
      <w:r w:rsidR="0046147D">
        <w:rPr>
          <w:rFonts w:eastAsia="Calibri" w:cs="Arial"/>
          <w:szCs w:val="22"/>
        </w:rPr>
        <w:t xml:space="preserve"> </w:t>
      </w:r>
      <w:r w:rsidRPr="00485BCD">
        <w:rPr>
          <w:rFonts w:eastAsia="Calibri" w:cs="Arial"/>
          <w:szCs w:val="22"/>
        </w:rPr>
        <w:t>que</w:t>
      </w:r>
      <w:r w:rsidR="0046147D">
        <w:rPr>
          <w:rFonts w:eastAsia="Calibri" w:cs="Arial"/>
          <w:szCs w:val="22"/>
        </w:rPr>
        <w:t xml:space="preserve"> </w:t>
      </w:r>
      <w:r w:rsidRPr="00485BCD">
        <w:rPr>
          <w:rFonts w:eastAsia="Calibri" w:cs="Arial"/>
          <w:szCs w:val="22"/>
        </w:rPr>
        <w:t>prestan</w:t>
      </w:r>
      <w:r w:rsidR="0046147D">
        <w:rPr>
          <w:rFonts w:eastAsia="Calibri" w:cs="Arial"/>
          <w:szCs w:val="22"/>
        </w:rPr>
        <w:t xml:space="preserve"> </w:t>
      </w:r>
      <w:r w:rsidRPr="00485BCD">
        <w:rPr>
          <w:rFonts w:eastAsia="Calibri" w:cs="Arial"/>
          <w:szCs w:val="22"/>
        </w:rPr>
        <w:t>el</w:t>
      </w:r>
      <w:r w:rsidR="0046147D">
        <w:rPr>
          <w:rFonts w:eastAsia="Calibri" w:cs="Arial"/>
          <w:szCs w:val="22"/>
        </w:rPr>
        <w:t xml:space="preserve"> </w:t>
      </w:r>
      <w:r w:rsidR="00461D4D">
        <w:rPr>
          <w:rFonts w:eastAsia="Calibri" w:cs="Arial"/>
          <w:szCs w:val="22"/>
        </w:rPr>
        <w:t>S</w:t>
      </w:r>
      <w:r w:rsidRPr="00485BCD">
        <w:rPr>
          <w:rFonts w:eastAsia="Calibri" w:cs="Arial"/>
          <w:szCs w:val="22"/>
        </w:rPr>
        <w:t>ervicio</w:t>
      </w:r>
      <w:r w:rsidR="0046147D">
        <w:rPr>
          <w:rFonts w:eastAsia="Calibri" w:cs="Arial"/>
          <w:szCs w:val="22"/>
        </w:rPr>
        <w:t xml:space="preserve"> </w:t>
      </w:r>
      <w:r>
        <w:rPr>
          <w:rFonts w:eastAsia="Calibri" w:cs="Arial"/>
          <w:szCs w:val="22"/>
        </w:rPr>
        <w:t>de</w:t>
      </w:r>
      <w:r w:rsidR="0046147D">
        <w:rPr>
          <w:rFonts w:eastAsia="Calibri" w:cs="Arial"/>
          <w:szCs w:val="22"/>
        </w:rPr>
        <w:t xml:space="preserve"> </w:t>
      </w:r>
      <w:r>
        <w:rPr>
          <w:rFonts w:eastAsia="Calibri" w:cs="Arial"/>
          <w:szCs w:val="22"/>
        </w:rPr>
        <w:t>Alimentación</w:t>
      </w:r>
      <w:r w:rsidR="0046147D">
        <w:rPr>
          <w:rFonts w:eastAsia="Calibri" w:cs="Arial"/>
          <w:szCs w:val="22"/>
        </w:rPr>
        <w:t xml:space="preserve"> </w:t>
      </w:r>
      <w:r>
        <w:rPr>
          <w:rFonts w:eastAsia="Calibri" w:cs="Arial"/>
          <w:szCs w:val="22"/>
        </w:rPr>
        <w:t>Escolar,</w:t>
      </w:r>
      <w:r w:rsidR="0046147D">
        <w:rPr>
          <w:rFonts w:eastAsia="Calibri" w:cs="Arial"/>
          <w:szCs w:val="22"/>
        </w:rPr>
        <w:t xml:space="preserve"> </w:t>
      </w:r>
      <w:r>
        <w:rPr>
          <w:rFonts w:eastAsia="Calibri" w:cs="Arial"/>
          <w:szCs w:val="22"/>
        </w:rPr>
        <w:t>que</w:t>
      </w:r>
      <w:r w:rsidR="0046147D">
        <w:rPr>
          <w:rFonts w:eastAsia="Calibri" w:cs="Arial"/>
          <w:szCs w:val="22"/>
        </w:rPr>
        <w:t xml:space="preserve"> </w:t>
      </w:r>
      <w:r>
        <w:rPr>
          <w:rFonts w:eastAsia="Calibri" w:cs="Arial"/>
          <w:szCs w:val="22"/>
        </w:rPr>
        <w:t>se</w:t>
      </w:r>
      <w:r w:rsidR="0046147D">
        <w:rPr>
          <w:rFonts w:eastAsia="Calibri" w:cs="Arial"/>
          <w:szCs w:val="22"/>
        </w:rPr>
        <w:t xml:space="preserve"> </w:t>
      </w:r>
      <w:r>
        <w:rPr>
          <w:rFonts w:eastAsia="Calibri" w:cs="Arial"/>
          <w:szCs w:val="22"/>
        </w:rPr>
        <w:t>describe</w:t>
      </w:r>
      <w:r w:rsidR="0046147D">
        <w:rPr>
          <w:rFonts w:eastAsia="Calibri" w:cs="Arial"/>
          <w:szCs w:val="22"/>
        </w:rPr>
        <w:t xml:space="preserve"> </w:t>
      </w:r>
      <w:r>
        <w:rPr>
          <w:rFonts w:eastAsia="Calibri" w:cs="Arial"/>
          <w:szCs w:val="22"/>
        </w:rPr>
        <w:t>a</w:t>
      </w:r>
      <w:r w:rsidR="0046147D">
        <w:rPr>
          <w:rFonts w:eastAsia="Calibri" w:cs="Arial"/>
          <w:szCs w:val="22"/>
        </w:rPr>
        <w:t xml:space="preserve"> </w:t>
      </w:r>
      <w:r>
        <w:rPr>
          <w:rFonts w:eastAsia="Calibri" w:cs="Arial"/>
          <w:szCs w:val="22"/>
        </w:rPr>
        <w:t>continuación:</w:t>
      </w:r>
      <w:r w:rsidR="0046147D">
        <w:rPr>
          <w:rFonts w:eastAsia="Calibri" w:cs="Arial"/>
          <w:szCs w:val="22"/>
        </w:rPr>
        <w:t xml:space="preserve"> </w:t>
      </w:r>
    </w:p>
    <w:p w:rsidR="004301B9" w:rsidRDefault="004301B9" w:rsidP="009E46AE">
      <w:pPr>
        <w:pStyle w:val="Descripcin"/>
        <w:contextualSpacing/>
        <w:jc w:val="both"/>
      </w:pPr>
    </w:p>
    <w:p w:rsidR="004301B9" w:rsidRDefault="004301B9" w:rsidP="009E46AE">
      <w:pPr>
        <w:pStyle w:val="Descripcin"/>
        <w:contextualSpacing/>
      </w:pPr>
      <w:r>
        <w:t>Tabla</w:t>
      </w:r>
      <w:r w:rsidR="0046147D">
        <w:t xml:space="preserve"> </w:t>
      </w:r>
      <w:r>
        <w:fldChar w:fldCharType="begin"/>
      </w:r>
      <w:r>
        <w:instrText xml:space="preserve"> SEQ Tabla \* ARABIC </w:instrText>
      </w:r>
      <w:r>
        <w:fldChar w:fldCharType="separate"/>
      </w:r>
      <w:r w:rsidR="003072C7">
        <w:rPr>
          <w:noProof/>
        </w:rPr>
        <w:t>26</w:t>
      </w:r>
      <w:r>
        <w:fldChar w:fldCharType="end"/>
      </w:r>
      <w:r w:rsidR="0046147D">
        <w:rPr>
          <w:rFonts w:eastAsia="Arial" w:cs="Arial"/>
          <w:szCs w:val="22"/>
        </w:rPr>
        <w:t xml:space="preserve"> </w:t>
      </w:r>
      <w:r w:rsidRPr="001071BD">
        <w:rPr>
          <w:rFonts w:eastAsia="Arial" w:cs="Arial"/>
          <w:szCs w:val="22"/>
        </w:rPr>
        <w:t>Comparación</w:t>
      </w:r>
      <w:r w:rsidR="0046147D">
        <w:rPr>
          <w:rFonts w:eastAsia="Arial" w:cs="Arial"/>
          <w:szCs w:val="22"/>
        </w:rPr>
        <w:t xml:space="preserve"> </w:t>
      </w:r>
      <w:r w:rsidRPr="001071BD">
        <w:rPr>
          <w:rFonts w:eastAsia="Arial" w:cs="Arial"/>
          <w:szCs w:val="22"/>
        </w:rPr>
        <w:t>de</w:t>
      </w:r>
      <w:r w:rsidR="0046147D">
        <w:rPr>
          <w:rFonts w:eastAsia="Arial" w:cs="Arial"/>
          <w:szCs w:val="22"/>
        </w:rPr>
        <w:t xml:space="preserve"> </w:t>
      </w:r>
      <w:r w:rsidRPr="001071BD">
        <w:rPr>
          <w:rFonts w:eastAsia="Arial" w:cs="Arial"/>
          <w:szCs w:val="22"/>
        </w:rPr>
        <w:t>aspectos</w:t>
      </w:r>
      <w:r w:rsidR="0046147D">
        <w:rPr>
          <w:rFonts w:eastAsia="Arial" w:cs="Arial"/>
          <w:szCs w:val="22"/>
        </w:rPr>
        <w:t xml:space="preserve"> </w:t>
      </w:r>
      <w:r w:rsidRPr="001071BD">
        <w:rPr>
          <w:rFonts w:eastAsia="Arial" w:cs="Arial"/>
          <w:szCs w:val="22"/>
        </w:rPr>
        <w:t>de</w:t>
      </w:r>
      <w:r w:rsidR="0046147D">
        <w:rPr>
          <w:rFonts w:eastAsia="Arial" w:cs="Arial"/>
          <w:szCs w:val="22"/>
        </w:rPr>
        <w:t xml:space="preserve"> </w:t>
      </w:r>
      <w:r w:rsidRPr="001071BD">
        <w:rPr>
          <w:rFonts w:eastAsia="Arial" w:cs="Arial"/>
          <w:szCs w:val="22"/>
        </w:rPr>
        <w:t>la</w:t>
      </w:r>
      <w:r w:rsidR="0046147D">
        <w:rPr>
          <w:rFonts w:eastAsia="Arial" w:cs="Arial"/>
          <w:szCs w:val="22"/>
        </w:rPr>
        <w:t xml:space="preserve"> </w:t>
      </w:r>
      <w:r w:rsidRPr="001071BD">
        <w:rPr>
          <w:rFonts w:eastAsia="Arial" w:cs="Arial"/>
          <w:szCs w:val="22"/>
        </w:rPr>
        <w:t>Resolución</w:t>
      </w:r>
      <w:r w:rsidR="0046147D">
        <w:rPr>
          <w:rFonts w:eastAsia="Arial" w:cs="Arial"/>
          <w:szCs w:val="22"/>
        </w:rPr>
        <w:t xml:space="preserve"> </w:t>
      </w:r>
      <w:r w:rsidRPr="001071BD">
        <w:rPr>
          <w:rFonts w:eastAsia="Arial" w:cs="Arial"/>
          <w:szCs w:val="22"/>
        </w:rPr>
        <w:t>2674</w:t>
      </w:r>
      <w:r w:rsidR="0046147D">
        <w:rPr>
          <w:rFonts w:eastAsia="Arial" w:cs="Arial"/>
          <w:szCs w:val="22"/>
        </w:rPr>
        <w:t xml:space="preserve"> </w:t>
      </w:r>
      <w:r w:rsidRPr="001071BD">
        <w:rPr>
          <w:rFonts w:eastAsia="Arial" w:cs="Arial"/>
          <w:szCs w:val="22"/>
        </w:rPr>
        <w:t>de</w:t>
      </w:r>
      <w:r w:rsidR="0046147D">
        <w:rPr>
          <w:rFonts w:eastAsia="Arial" w:cs="Arial"/>
          <w:szCs w:val="22"/>
        </w:rPr>
        <w:t xml:space="preserve"> </w:t>
      </w:r>
      <w:r w:rsidRPr="001071BD">
        <w:rPr>
          <w:rFonts w:eastAsia="Arial" w:cs="Arial"/>
          <w:szCs w:val="22"/>
        </w:rPr>
        <w:t>2013</w:t>
      </w:r>
      <w:r w:rsidR="0046147D">
        <w:rPr>
          <w:rFonts w:eastAsia="Arial" w:cs="Arial"/>
          <w:szCs w:val="22"/>
        </w:rPr>
        <w:t xml:space="preserve"> </w:t>
      </w:r>
      <w:r w:rsidRPr="001071BD">
        <w:rPr>
          <w:rFonts w:eastAsia="Arial" w:cs="Arial"/>
          <w:szCs w:val="22"/>
        </w:rPr>
        <w:t>y</w:t>
      </w:r>
      <w:r w:rsidR="0046147D">
        <w:rPr>
          <w:rFonts w:eastAsia="Arial" w:cs="Arial"/>
          <w:szCs w:val="22"/>
        </w:rPr>
        <w:t xml:space="preserve"> </w:t>
      </w:r>
      <w:r w:rsidRPr="001071BD">
        <w:rPr>
          <w:rFonts w:eastAsia="Arial" w:cs="Arial"/>
          <w:szCs w:val="22"/>
        </w:rPr>
        <w:t>las</w:t>
      </w:r>
      <w:r w:rsidR="0046147D">
        <w:rPr>
          <w:rFonts w:eastAsia="Arial" w:cs="Arial"/>
          <w:szCs w:val="22"/>
        </w:rPr>
        <w:t xml:space="preserve"> </w:t>
      </w:r>
      <w:r w:rsidRPr="001071BD">
        <w:rPr>
          <w:rFonts w:eastAsia="Arial" w:cs="Arial"/>
          <w:szCs w:val="22"/>
        </w:rPr>
        <w:t>condiciones</w:t>
      </w:r>
      <w:r w:rsidR="0046147D">
        <w:rPr>
          <w:rFonts w:eastAsia="Arial" w:cs="Arial"/>
          <w:szCs w:val="22"/>
        </w:rPr>
        <w:t xml:space="preserve"> </w:t>
      </w:r>
      <w:r w:rsidRPr="001071BD">
        <w:rPr>
          <w:rFonts w:eastAsia="Arial" w:cs="Arial"/>
          <w:szCs w:val="22"/>
        </w:rPr>
        <w:t>de</w:t>
      </w:r>
      <w:r w:rsidR="0046147D">
        <w:rPr>
          <w:rFonts w:eastAsia="Arial" w:cs="Arial"/>
          <w:szCs w:val="22"/>
        </w:rPr>
        <w:t xml:space="preserve"> </w:t>
      </w:r>
      <w:r w:rsidRPr="001071BD">
        <w:rPr>
          <w:rFonts w:eastAsia="Arial" w:cs="Arial"/>
          <w:szCs w:val="22"/>
        </w:rPr>
        <w:t>la</w:t>
      </w:r>
      <w:r w:rsidR="0046147D">
        <w:rPr>
          <w:rFonts w:eastAsia="Arial" w:cs="Arial"/>
          <w:szCs w:val="22"/>
        </w:rPr>
        <w:t xml:space="preserve"> </w:t>
      </w:r>
      <w:r w:rsidRPr="001071BD">
        <w:rPr>
          <w:rFonts w:eastAsia="Arial" w:cs="Arial"/>
          <w:szCs w:val="22"/>
        </w:rPr>
        <w:t>prestación</w:t>
      </w:r>
      <w:r w:rsidR="0046147D">
        <w:rPr>
          <w:rFonts w:eastAsia="Arial" w:cs="Arial"/>
          <w:szCs w:val="22"/>
        </w:rPr>
        <w:t xml:space="preserve"> </w:t>
      </w:r>
      <w:r w:rsidRPr="001071BD">
        <w:rPr>
          <w:rFonts w:eastAsia="Arial" w:cs="Arial"/>
          <w:szCs w:val="22"/>
        </w:rPr>
        <w:t>del</w:t>
      </w:r>
      <w:r w:rsidR="0046147D">
        <w:rPr>
          <w:rFonts w:eastAsia="Arial" w:cs="Arial"/>
          <w:szCs w:val="22"/>
        </w:rPr>
        <w:t xml:space="preserve"> </w:t>
      </w:r>
      <w:r w:rsidRPr="001071BD">
        <w:rPr>
          <w:rFonts w:eastAsia="Arial" w:cs="Arial"/>
          <w:szCs w:val="22"/>
        </w:rPr>
        <w:t>servicio</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083"/>
        <w:gridCol w:w="4459"/>
        <w:gridCol w:w="4188"/>
      </w:tblGrid>
      <w:tr w:rsidR="004301B9" w:rsidRPr="001071BD" w:rsidTr="0046147D">
        <w:trPr>
          <w:trHeight w:val="283"/>
          <w:tblHeader/>
          <w:jc w:val="center"/>
        </w:trPr>
        <w:tc>
          <w:tcPr>
            <w:tcW w:w="1083" w:type="dxa"/>
            <w:shd w:val="clear" w:color="auto" w:fill="CCCCFF"/>
            <w:vAlign w:val="center"/>
          </w:tcPr>
          <w:p w:rsidR="004301B9" w:rsidRPr="001071BD" w:rsidRDefault="004301B9" w:rsidP="00ED254F">
            <w:pPr>
              <w:spacing w:before="0"/>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ASPECTOS</w:t>
            </w:r>
          </w:p>
        </w:tc>
        <w:tc>
          <w:tcPr>
            <w:tcW w:w="4459" w:type="dxa"/>
            <w:shd w:val="clear" w:color="auto" w:fill="CCCCFF"/>
            <w:vAlign w:val="center"/>
            <w:hideMark/>
          </w:tcPr>
          <w:p w:rsidR="004301B9" w:rsidRPr="001071BD" w:rsidRDefault="004301B9">
            <w:pPr>
              <w:spacing w:before="0"/>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RESOLUCIÓN</w:t>
            </w:r>
            <w:r w:rsidR="0046147D">
              <w:rPr>
                <w:rFonts w:eastAsia="Times New Roman" w:cs="Arial"/>
                <w:b/>
                <w:bCs/>
                <w:color w:val="000000"/>
                <w:sz w:val="16"/>
                <w:szCs w:val="16"/>
                <w:lang w:eastAsia="es-CO"/>
              </w:rPr>
              <w:t xml:space="preserve"> </w:t>
            </w:r>
            <w:r w:rsidRPr="001071BD">
              <w:rPr>
                <w:rFonts w:eastAsia="Times New Roman" w:cs="Arial"/>
                <w:b/>
                <w:bCs/>
                <w:color w:val="000000"/>
                <w:sz w:val="16"/>
                <w:szCs w:val="16"/>
                <w:lang w:eastAsia="es-CO"/>
              </w:rPr>
              <w:t>2674</w:t>
            </w:r>
            <w:r w:rsidR="0046147D">
              <w:rPr>
                <w:rFonts w:eastAsia="Times New Roman" w:cs="Arial"/>
                <w:b/>
                <w:bCs/>
                <w:color w:val="000000"/>
                <w:sz w:val="16"/>
                <w:szCs w:val="16"/>
                <w:lang w:eastAsia="es-CO"/>
              </w:rPr>
              <w:t xml:space="preserve"> </w:t>
            </w:r>
            <w:r w:rsidRPr="001071BD">
              <w:rPr>
                <w:rFonts w:eastAsia="Times New Roman" w:cs="Arial"/>
                <w:b/>
                <w:bCs/>
                <w:color w:val="000000"/>
                <w:sz w:val="16"/>
                <w:szCs w:val="16"/>
                <w:lang w:eastAsia="es-CO"/>
              </w:rPr>
              <w:t>DE</w:t>
            </w:r>
            <w:r w:rsidR="0046147D">
              <w:rPr>
                <w:rFonts w:eastAsia="Times New Roman" w:cs="Arial"/>
                <w:b/>
                <w:bCs/>
                <w:color w:val="000000"/>
                <w:sz w:val="16"/>
                <w:szCs w:val="16"/>
                <w:lang w:eastAsia="es-CO"/>
              </w:rPr>
              <w:t xml:space="preserve"> </w:t>
            </w:r>
            <w:r w:rsidRPr="001071BD">
              <w:rPr>
                <w:rFonts w:eastAsia="Times New Roman" w:cs="Arial"/>
                <w:b/>
                <w:bCs/>
                <w:color w:val="000000"/>
                <w:sz w:val="16"/>
                <w:szCs w:val="16"/>
                <w:lang w:eastAsia="es-CO"/>
              </w:rPr>
              <w:t>2013</w:t>
            </w:r>
          </w:p>
        </w:tc>
        <w:tc>
          <w:tcPr>
            <w:tcW w:w="4188" w:type="dxa"/>
            <w:shd w:val="clear" w:color="auto" w:fill="CCCCFF"/>
            <w:vAlign w:val="center"/>
            <w:hideMark/>
          </w:tcPr>
          <w:p w:rsidR="004301B9" w:rsidRPr="001071BD" w:rsidRDefault="004301B9">
            <w:pPr>
              <w:spacing w:before="0"/>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CONDICIONES</w:t>
            </w:r>
            <w:r w:rsidR="0046147D">
              <w:rPr>
                <w:rFonts w:eastAsia="Times New Roman" w:cs="Arial"/>
                <w:b/>
                <w:bCs/>
                <w:color w:val="000000"/>
                <w:sz w:val="16"/>
                <w:szCs w:val="16"/>
                <w:lang w:eastAsia="es-CO"/>
              </w:rPr>
              <w:t xml:space="preserve"> </w:t>
            </w:r>
            <w:r w:rsidRPr="001071BD">
              <w:rPr>
                <w:rFonts w:eastAsia="Times New Roman" w:cs="Arial"/>
                <w:b/>
                <w:bCs/>
                <w:color w:val="000000"/>
                <w:sz w:val="16"/>
                <w:szCs w:val="16"/>
                <w:lang w:eastAsia="es-CO"/>
              </w:rPr>
              <w:t>ACTUALES</w:t>
            </w:r>
          </w:p>
        </w:tc>
      </w:tr>
      <w:tr w:rsidR="004301B9" w:rsidRPr="001071BD" w:rsidTr="0046147D">
        <w:trPr>
          <w:trHeight w:val="406"/>
          <w:jc w:val="center"/>
        </w:trPr>
        <w:tc>
          <w:tcPr>
            <w:tcW w:w="1083" w:type="dxa"/>
            <w:vAlign w:val="center"/>
          </w:tcPr>
          <w:p w:rsidR="004301B9" w:rsidRPr="001071BD" w:rsidRDefault="004301B9" w:rsidP="00ED254F">
            <w:pPr>
              <w:contextualSpacing/>
              <w:rPr>
                <w:rFonts w:cs="Arial"/>
                <w:color w:val="000000"/>
                <w:sz w:val="16"/>
                <w:szCs w:val="16"/>
                <w:lang w:eastAsia="es-CO"/>
              </w:rPr>
            </w:pPr>
            <w:r w:rsidRPr="001071BD">
              <w:rPr>
                <w:rFonts w:cs="Arial"/>
                <w:color w:val="000000"/>
                <w:sz w:val="16"/>
                <w:szCs w:val="16"/>
                <w:lang w:eastAsia="es-CO"/>
              </w:rPr>
              <w:t>Edificación</w:t>
            </w:r>
            <w:r w:rsidR="0046147D">
              <w:rPr>
                <w:rFonts w:cs="Arial"/>
                <w:color w:val="000000"/>
                <w:sz w:val="16"/>
                <w:szCs w:val="16"/>
                <w:lang w:eastAsia="es-CO"/>
              </w:rPr>
              <w:t xml:space="preserve"> </w:t>
            </w:r>
            <w:r w:rsidRPr="001071BD">
              <w:rPr>
                <w:rFonts w:cs="Arial"/>
                <w:color w:val="000000"/>
                <w:sz w:val="16"/>
                <w:szCs w:val="16"/>
                <w:lang w:eastAsia="es-CO"/>
              </w:rPr>
              <w:t>e</w:t>
            </w:r>
            <w:r w:rsidR="0046147D">
              <w:rPr>
                <w:rFonts w:cs="Arial"/>
                <w:color w:val="000000"/>
                <w:sz w:val="16"/>
                <w:szCs w:val="16"/>
                <w:lang w:eastAsia="es-CO"/>
              </w:rPr>
              <w:t xml:space="preserve"> </w:t>
            </w:r>
            <w:r w:rsidRPr="001071BD">
              <w:rPr>
                <w:rFonts w:cs="Arial"/>
                <w:color w:val="000000"/>
                <w:sz w:val="16"/>
                <w:szCs w:val="16"/>
                <w:lang w:eastAsia="es-CO"/>
              </w:rPr>
              <w:t>instalaciones</w:t>
            </w:r>
          </w:p>
        </w:tc>
        <w:tc>
          <w:tcPr>
            <w:tcW w:w="4459"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está</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ubicado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lugar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alejado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focos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insalubridad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basuras,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estancada,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sitios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anidamiento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plagas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otros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puedan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contaminar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todo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caso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construcción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resistente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medio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ambiente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impide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ingreso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plagas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animales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domésticos.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usado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dormitorio,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caso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preste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una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edificación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también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vivienda,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está</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separado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físicamente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ésta.</w:t>
            </w:r>
          </w:p>
        </w:tc>
        <w:tc>
          <w:tcPr>
            <w:tcW w:w="4188"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objeto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prestar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inocuidad,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debe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acuerdo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decir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encuentre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alineada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indicado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Actualmente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comedores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escolares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zona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étnica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encuentran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alejados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focos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insalubridad,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obstante,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aquellas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temporadas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lluvia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hay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cúmulos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aguas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embargo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pasar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días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seca.</w:t>
            </w:r>
          </w:p>
        </w:tc>
      </w:tr>
      <w:tr w:rsidR="004301B9" w:rsidRPr="001071BD" w:rsidTr="0046147D">
        <w:trPr>
          <w:trHeight w:val="406"/>
          <w:jc w:val="center"/>
        </w:trPr>
        <w:tc>
          <w:tcPr>
            <w:tcW w:w="1083" w:type="dxa"/>
            <w:vAlign w:val="center"/>
          </w:tcPr>
          <w:p w:rsidR="004301B9" w:rsidRPr="001071BD" w:rsidRDefault="004301B9" w:rsidP="00ED254F">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Equipos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utensilios</w:t>
            </w:r>
          </w:p>
        </w:tc>
        <w:tc>
          <w:tcPr>
            <w:tcW w:w="4459"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Cuenta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equipos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utensilios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necesarios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desarrollar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actividades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propias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están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diseñados,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construidos,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instalados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mantenidos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forma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evita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contaminación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fácil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limpieza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desinfección.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materiales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están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construidos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equipos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utensilios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resistentes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uso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corrosión,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así</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contacto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productos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empleados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limpieza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desinfección.</w:t>
            </w:r>
          </w:p>
        </w:tc>
        <w:tc>
          <w:tcPr>
            <w:tcW w:w="4188"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comunidades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étnicas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algunas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sedes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educativas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posible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encontrar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utensilios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madera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(cucharas,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tablas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picar)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entre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otros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mezclar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preparaciones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área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cocción,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embargo,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utilizados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comedores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escolares.</w:t>
            </w:r>
          </w:p>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Sin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embargo,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casi</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mayoría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utensilios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utilizan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manipuladoras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preparar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distribuir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entregados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entidades</w:t>
            </w:r>
          </w:p>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territoriales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desarrollo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encuentran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ajustados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normatividad</w:t>
            </w:r>
          </w:p>
        </w:tc>
      </w:tr>
      <w:tr w:rsidR="004301B9" w:rsidRPr="001071BD" w:rsidTr="0046147D">
        <w:trPr>
          <w:trHeight w:val="406"/>
          <w:jc w:val="center"/>
        </w:trPr>
        <w:tc>
          <w:tcPr>
            <w:tcW w:w="1083" w:type="dxa"/>
            <w:vAlign w:val="center"/>
          </w:tcPr>
          <w:p w:rsidR="004301B9" w:rsidRPr="001071BD" w:rsidRDefault="004301B9" w:rsidP="00ED254F">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Personal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Manipulador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p>
        </w:tc>
        <w:tc>
          <w:tcPr>
            <w:tcW w:w="4459"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implementa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medidas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preventivas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correctivas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necesarias,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cambio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actividad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envío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manipulador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reconocimiento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médico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evaluado,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fin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evitar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manipulador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padece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portador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una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enfermedad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susceptible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transmitirse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tenga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heridas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infectadas,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irritaciones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cutáneas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diarrea,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trabaje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zonas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áreas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probabilidad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contaminar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primas,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proceso,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terminados,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envases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envase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embalaje,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superficies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equipos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utensilios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microorganismos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patógenos.</w:t>
            </w:r>
          </w:p>
        </w:tc>
        <w:tc>
          <w:tcPr>
            <w:tcW w:w="4188"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Desde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concepción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exigencias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través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operadores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étnicos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exige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personal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manipulador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excelente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salud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sentido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realizan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exámenes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necesarios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garantizar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adecuadas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manipulación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p>
        </w:tc>
      </w:tr>
      <w:tr w:rsidR="004301B9" w:rsidRPr="001071BD" w:rsidTr="0046147D">
        <w:trPr>
          <w:trHeight w:val="406"/>
          <w:jc w:val="center"/>
        </w:trPr>
        <w:tc>
          <w:tcPr>
            <w:tcW w:w="1083" w:type="dxa"/>
            <w:vAlign w:val="center"/>
          </w:tcPr>
          <w:p w:rsidR="004301B9" w:rsidRPr="001071BD" w:rsidRDefault="004301B9" w:rsidP="00ED254F">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Requisitos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Higiénicos</w:t>
            </w:r>
          </w:p>
        </w:tc>
        <w:tc>
          <w:tcPr>
            <w:tcW w:w="4459"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Durante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recepción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primas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insumos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(incluido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hielo)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evita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contaminación,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alteración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daños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físicos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requerirse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encuentran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debidamente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rotuladas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según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sanitaria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vigente.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cuenta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documentos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soporten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origen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primas.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Tanto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recepción,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previo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uso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inspeccionan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primas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insumos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cuanto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características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organolépticas,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temperaturas,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envase,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entre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otros,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garantizar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inocuidad.</w:t>
            </w:r>
          </w:p>
        </w:tc>
        <w:tc>
          <w:tcPr>
            <w:tcW w:w="4188"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ETC</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exige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operadores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previos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arranque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fichas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técnicas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perecederos)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además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realizar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visitas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técnicas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bodegas,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garantizando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prima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entregada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educativos.</w:t>
            </w:r>
          </w:p>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obstante,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importante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mencionar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muchas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comedores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escolares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sedes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educativas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cuentan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energía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eléctrica,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método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tradicional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preservar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(proteínas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origen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animal)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realiza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través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salado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secado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sol,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garantiza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una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inocuidad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w:t>
            </w:r>
          </w:p>
        </w:tc>
      </w:tr>
      <w:tr w:rsidR="004301B9" w:rsidRPr="001071BD" w:rsidTr="0046147D">
        <w:trPr>
          <w:trHeight w:val="406"/>
          <w:jc w:val="center"/>
        </w:trPr>
        <w:tc>
          <w:tcPr>
            <w:tcW w:w="1083" w:type="dxa"/>
            <w:vAlign w:val="center"/>
          </w:tcPr>
          <w:p w:rsidR="004301B9" w:rsidRPr="001071BD" w:rsidRDefault="004301B9" w:rsidP="00ED254F">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Saneamiento</w:t>
            </w:r>
          </w:p>
        </w:tc>
        <w:tc>
          <w:tcPr>
            <w:tcW w:w="4459"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dispone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suministro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potable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cantidad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suficiente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actividades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realicen,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así</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lastRenderedPageBreak/>
              <w:t>como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operaciones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limpieza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desinfección.</w:t>
            </w:r>
            <w:r w:rsidRPr="001071BD">
              <w:rPr>
                <w:rFonts w:eastAsia="Times New Roman" w:cs="Arial"/>
                <w:color w:val="000000"/>
                <w:sz w:val="16"/>
                <w:szCs w:val="16"/>
                <w:lang w:eastAsia="es-CO"/>
              </w:rPr>
              <w:c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cuenta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sistemas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desagüe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permiten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evacuación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rápida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eficiente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residuos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líquidos,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evitando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acúmulo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éstos,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contaminación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superficies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entran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contacto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éstos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últimos.</w:t>
            </w:r>
          </w:p>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establecimiento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tiene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implementadas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medidas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necesarias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disposición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adecuada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retiro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oportuno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residuos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sólidos,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manera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acumulen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áreas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preparación,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almacenamiento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servido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(incluye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sobras,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descartes,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envases,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embalaje,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entre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otros).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Cuenta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recipientes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disposición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residuos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sólidos,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material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sanitario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debidamente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tapados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encuentran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alejados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del</w:t>
            </w:r>
          </w:p>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lugar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donde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preparan,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almacenan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sirven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alimentos.</w:t>
            </w:r>
          </w:p>
        </w:tc>
        <w:tc>
          <w:tcPr>
            <w:tcW w:w="4188" w:type="dxa"/>
            <w:noWrap/>
            <w:vAlign w:val="center"/>
          </w:tcPr>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lastRenderedPageBreak/>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conjunto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saneamiento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sus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programas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exigido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parte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ETC</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todos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lastRenderedPageBreak/>
              <w:t>operadores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desde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vigente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Resolución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2674</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2013,</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Sin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embargo,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visto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necesidad</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implementar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procesos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ajustados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comedores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escolares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medida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podido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adaptar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infraestructura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uno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ellos.</w:t>
            </w:r>
          </w:p>
          <w:p w:rsidR="004301B9" w:rsidRPr="001071BD" w:rsidRDefault="004301B9">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importante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resaltar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han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disminuido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malas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prácticas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disposición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residuos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sólidos,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puesto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ha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generado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conciencia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medio</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ambiente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disminuir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quemas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realizar</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reciclaje</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estas</w:t>
            </w:r>
            <w:r w:rsidR="0046147D">
              <w:rPr>
                <w:rFonts w:eastAsia="Times New Roman" w:cs="Arial"/>
                <w:color w:val="000000"/>
                <w:sz w:val="16"/>
                <w:szCs w:val="16"/>
                <w:lang w:eastAsia="es-CO"/>
              </w:rPr>
              <w:t xml:space="preserve"> </w:t>
            </w:r>
            <w:r w:rsidRPr="001071BD">
              <w:rPr>
                <w:rFonts w:eastAsia="Times New Roman" w:cs="Arial"/>
                <w:color w:val="000000"/>
                <w:sz w:val="16"/>
                <w:szCs w:val="16"/>
                <w:lang w:eastAsia="es-CO"/>
              </w:rPr>
              <w:t>comunidades.</w:t>
            </w:r>
          </w:p>
        </w:tc>
      </w:tr>
    </w:tbl>
    <w:p w:rsidR="004301B9" w:rsidRPr="001071BD" w:rsidRDefault="004301B9" w:rsidP="00ED254F">
      <w:pPr>
        <w:contextualSpacing/>
        <w:jc w:val="center"/>
        <w:rPr>
          <w:rFonts w:eastAsia="Arial" w:cs="Arial"/>
          <w:sz w:val="16"/>
          <w:szCs w:val="18"/>
        </w:rPr>
      </w:pPr>
      <w:r w:rsidRPr="001071BD">
        <w:rPr>
          <w:rFonts w:eastAsia="Arial" w:cs="Arial"/>
          <w:sz w:val="16"/>
          <w:szCs w:val="18"/>
        </w:rPr>
        <w:lastRenderedPageBreak/>
        <w:t>Fuente:</w:t>
      </w:r>
      <w:r w:rsidR="0046147D">
        <w:rPr>
          <w:rFonts w:eastAsia="Arial" w:cs="Arial"/>
          <w:sz w:val="16"/>
          <w:szCs w:val="18"/>
        </w:rPr>
        <w:t xml:space="preserve"> </w:t>
      </w:r>
      <w:r w:rsidRPr="001071BD">
        <w:rPr>
          <w:rFonts w:eastAsia="Arial" w:cs="Arial"/>
          <w:sz w:val="16"/>
          <w:szCs w:val="18"/>
        </w:rPr>
        <w:t>Elaboración</w:t>
      </w:r>
      <w:r w:rsidR="0046147D">
        <w:rPr>
          <w:rFonts w:eastAsia="Arial" w:cs="Arial"/>
          <w:sz w:val="16"/>
          <w:szCs w:val="18"/>
        </w:rPr>
        <w:t xml:space="preserve"> </w:t>
      </w:r>
      <w:r w:rsidRPr="001071BD">
        <w:rPr>
          <w:rFonts w:eastAsia="Arial" w:cs="Arial"/>
          <w:sz w:val="16"/>
          <w:szCs w:val="18"/>
        </w:rPr>
        <w:t>DAF</w:t>
      </w:r>
      <w:r w:rsidR="0046147D">
        <w:rPr>
          <w:rFonts w:eastAsia="Arial" w:cs="Arial"/>
          <w:sz w:val="16"/>
          <w:szCs w:val="18"/>
        </w:rPr>
        <w:t xml:space="preserve"> </w:t>
      </w:r>
      <w:r w:rsidRPr="001071BD">
        <w:rPr>
          <w:rFonts w:eastAsia="Arial" w:cs="Arial"/>
          <w:sz w:val="16"/>
          <w:szCs w:val="18"/>
        </w:rPr>
        <w:t>a</w:t>
      </w:r>
      <w:r w:rsidR="0046147D">
        <w:rPr>
          <w:rFonts w:eastAsia="Arial" w:cs="Arial"/>
          <w:sz w:val="16"/>
          <w:szCs w:val="18"/>
        </w:rPr>
        <w:t xml:space="preserve"> </w:t>
      </w:r>
      <w:r w:rsidRPr="001071BD">
        <w:rPr>
          <w:rFonts w:eastAsia="Arial" w:cs="Arial"/>
          <w:sz w:val="16"/>
          <w:szCs w:val="18"/>
        </w:rPr>
        <w:t>partir</w:t>
      </w:r>
      <w:r w:rsidR="0046147D">
        <w:rPr>
          <w:rFonts w:eastAsia="Arial" w:cs="Arial"/>
          <w:sz w:val="16"/>
          <w:szCs w:val="18"/>
        </w:rPr>
        <w:t xml:space="preserve"> </w:t>
      </w:r>
      <w:r w:rsidRPr="001071BD">
        <w:rPr>
          <w:rFonts w:eastAsia="Arial" w:cs="Arial"/>
          <w:sz w:val="16"/>
          <w:szCs w:val="18"/>
        </w:rPr>
        <w:t>de</w:t>
      </w:r>
      <w:r w:rsidR="0046147D">
        <w:rPr>
          <w:rFonts w:eastAsia="Arial" w:cs="Arial"/>
          <w:sz w:val="16"/>
          <w:szCs w:val="18"/>
        </w:rPr>
        <w:t xml:space="preserve"> </w:t>
      </w:r>
      <w:r w:rsidRPr="001071BD">
        <w:rPr>
          <w:rFonts w:eastAsia="Arial" w:cs="Arial"/>
          <w:sz w:val="16"/>
          <w:szCs w:val="18"/>
        </w:rPr>
        <w:t>Información</w:t>
      </w:r>
      <w:r w:rsidR="0046147D">
        <w:rPr>
          <w:rFonts w:eastAsia="Arial" w:cs="Arial"/>
          <w:sz w:val="16"/>
          <w:szCs w:val="18"/>
        </w:rPr>
        <w:t xml:space="preserve"> </w:t>
      </w:r>
      <w:r w:rsidRPr="001071BD">
        <w:rPr>
          <w:rFonts w:eastAsia="Arial" w:cs="Arial"/>
          <w:sz w:val="16"/>
          <w:szCs w:val="18"/>
        </w:rPr>
        <w:t>presentada</w:t>
      </w:r>
      <w:r w:rsidR="0046147D">
        <w:rPr>
          <w:rFonts w:eastAsia="Arial" w:cs="Arial"/>
          <w:sz w:val="16"/>
          <w:szCs w:val="18"/>
        </w:rPr>
        <w:t xml:space="preserve"> </w:t>
      </w:r>
      <w:r w:rsidRPr="001071BD">
        <w:rPr>
          <w:rFonts w:eastAsia="Arial" w:cs="Arial"/>
          <w:sz w:val="16"/>
          <w:szCs w:val="18"/>
        </w:rPr>
        <w:t>por</w:t>
      </w:r>
      <w:r w:rsidR="0046147D">
        <w:rPr>
          <w:rFonts w:eastAsia="Arial" w:cs="Arial"/>
          <w:sz w:val="16"/>
          <w:szCs w:val="18"/>
        </w:rPr>
        <w:t xml:space="preserve"> </w:t>
      </w:r>
      <w:r w:rsidRPr="001071BD">
        <w:rPr>
          <w:rFonts w:eastAsia="Arial" w:cs="Arial"/>
          <w:sz w:val="16"/>
          <w:szCs w:val="18"/>
        </w:rPr>
        <w:t>la</w:t>
      </w:r>
      <w:r w:rsidR="0046147D">
        <w:rPr>
          <w:rFonts w:eastAsia="Arial" w:cs="Arial"/>
          <w:sz w:val="16"/>
          <w:szCs w:val="18"/>
        </w:rPr>
        <w:t xml:space="preserve"> </w:t>
      </w:r>
      <w:r w:rsidRPr="001071BD">
        <w:rPr>
          <w:rFonts w:eastAsia="Arial" w:cs="Arial"/>
          <w:sz w:val="16"/>
          <w:szCs w:val="18"/>
        </w:rPr>
        <w:t>Administración</w:t>
      </w:r>
      <w:r w:rsidR="0046147D">
        <w:rPr>
          <w:rFonts w:eastAsia="Arial" w:cs="Arial"/>
          <w:sz w:val="16"/>
          <w:szCs w:val="18"/>
        </w:rPr>
        <w:t xml:space="preserve"> </w:t>
      </w:r>
      <w:r w:rsidRPr="001071BD">
        <w:rPr>
          <w:rFonts w:eastAsia="Arial" w:cs="Arial"/>
          <w:sz w:val="16"/>
          <w:szCs w:val="18"/>
        </w:rPr>
        <w:t>Temporal</w:t>
      </w:r>
      <w:r w:rsidR="0046147D">
        <w:rPr>
          <w:rFonts w:eastAsia="Arial" w:cs="Arial"/>
          <w:sz w:val="16"/>
          <w:szCs w:val="18"/>
        </w:rPr>
        <w:t xml:space="preserve"> </w:t>
      </w:r>
      <w:r w:rsidRPr="001071BD">
        <w:rPr>
          <w:rFonts w:eastAsia="Arial" w:cs="Arial"/>
          <w:sz w:val="16"/>
          <w:szCs w:val="18"/>
        </w:rPr>
        <w:t>del</w:t>
      </w:r>
      <w:r w:rsidR="0046147D">
        <w:rPr>
          <w:rFonts w:eastAsia="Arial" w:cs="Arial"/>
          <w:sz w:val="16"/>
          <w:szCs w:val="18"/>
        </w:rPr>
        <w:t xml:space="preserve"> </w:t>
      </w:r>
      <w:r w:rsidRPr="001071BD">
        <w:rPr>
          <w:rFonts w:eastAsia="Arial" w:cs="Arial"/>
          <w:sz w:val="16"/>
          <w:szCs w:val="18"/>
        </w:rPr>
        <w:t>Sector</w:t>
      </w:r>
      <w:r w:rsidR="0046147D">
        <w:rPr>
          <w:rFonts w:eastAsia="Arial" w:cs="Arial"/>
          <w:sz w:val="16"/>
          <w:szCs w:val="18"/>
        </w:rPr>
        <w:t xml:space="preserve"> </w:t>
      </w:r>
      <w:r w:rsidRPr="001071BD">
        <w:rPr>
          <w:rFonts w:eastAsia="Arial" w:cs="Arial"/>
          <w:sz w:val="16"/>
          <w:szCs w:val="18"/>
        </w:rPr>
        <w:t>Educativo.</w:t>
      </w:r>
    </w:p>
    <w:p w:rsidR="004301B9" w:rsidRPr="009E46AE" w:rsidRDefault="004301B9" w:rsidP="009E46AE">
      <w:pPr>
        <w:contextualSpacing/>
        <w:rPr>
          <w:rFonts w:eastAsia="Arial" w:cs="Arial"/>
          <w:szCs w:val="22"/>
        </w:rPr>
      </w:pPr>
    </w:p>
    <w:p w:rsidR="004301B9" w:rsidRDefault="004301B9" w:rsidP="00ED254F">
      <w:pPr>
        <w:ind w:right="59"/>
        <w:contextualSpacing/>
        <w:rPr>
          <w:rFonts w:eastAsia="Calibri" w:cs="Arial"/>
          <w:szCs w:val="22"/>
        </w:rPr>
      </w:pPr>
      <w:r>
        <w:rPr>
          <w:rFonts w:eastAsia="Calibri" w:cs="Arial"/>
          <w:szCs w:val="22"/>
        </w:rPr>
        <w:t>Ahora</w:t>
      </w:r>
      <w:r w:rsidR="0046147D">
        <w:rPr>
          <w:rFonts w:eastAsia="Calibri" w:cs="Arial"/>
          <w:szCs w:val="22"/>
        </w:rPr>
        <w:t xml:space="preserve"> </w:t>
      </w:r>
      <w:r>
        <w:rPr>
          <w:rFonts w:eastAsia="Calibri" w:cs="Arial"/>
          <w:szCs w:val="22"/>
        </w:rPr>
        <w:t>bien,</w:t>
      </w:r>
      <w:r w:rsidR="0046147D">
        <w:rPr>
          <w:rFonts w:eastAsia="Calibri" w:cs="Arial"/>
          <w:szCs w:val="22"/>
        </w:rPr>
        <w:t xml:space="preserve"> </w:t>
      </w:r>
      <w:r w:rsidRPr="00FB5413">
        <w:rPr>
          <w:rFonts w:eastAsia="Calibri" w:cs="Arial"/>
          <w:szCs w:val="22"/>
        </w:rPr>
        <w:t>pese</w:t>
      </w:r>
      <w:r w:rsidR="0046147D">
        <w:rPr>
          <w:rFonts w:eastAsia="Calibri" w:cs="Arial"/>
          <w:szCs w:val="22"/>
        </w:rPr>
        <w:t xml:space="preserve"> </w:t>
      </w:r>
      <w:r w:rsidRPr="00FB5413">
        <w:rPr>
          <w:rFonts w:eastAsia="Calibri" w:cs="Arial"/>
          <w:szCs w:val="22"/>
        </w:rPr>
        <w:t>a</w:t>
      </w:r>
      <w:r w:rsidR="0046147D">
        <w:rPr>
          <w:rFonts w:eastAsia="Calibri" w:cs="Arial"/>
          <w:szCs w:val="22"/>
        </w:rPr>
        <w:t xml:space="preserve"> </w:t>
      </w:r>
      <w:r w:rsidRPr="00FB5413">
        <w:rPr>
          <w:rFonts w:eastAsia="Calibri" w:cs="Arial"/>
          <w:szCs w:val="22"/>
        </w:rPr>
        <w:t>que</w:t>
      </w:r>
      <w:r w:rsidR="0046147D">
        <w:rPr>
          <w:rFonts w:eastAsia="Calibri" w:cs="Arial"/>
          <w:szCs w:val="22"/>
        </w:rPr>
        <w:t xml:space="preserve"> </w:t>
      </w:r>
      <w:r w:rsidRPr="00FB5413">
        <w:rPr>
          <w:rFonts w:eastAsia="Calibri" w:cs="Arial"/>
          <w:szCs w:val="22"/>
        </w:rPr>
        <w:t>se</w:t>
      </w:r>
      <w:r w:rsidR="0046147D">
        <w:rPr>
          <w:rFonts w:eastAsia="Calibri" w:cs="Arial"/>
          <w:szCs w:val="22"/>
        </w:rPr>
        <w:t xml:space="preserve"> </w:t>
      </w:r>
      <w:r w:rsidRPr="00FB5413">
        <w:rPr>
          <w:rFonts w:eastAsia="Calibri" w:cs="Arial"/>
          <w:szCs w:val="22"/>
        </w:rPr>
        <w:t>evidencia</w:t>
      </w:r>
      <w:r w:rsidR="0046147D">
        <w:rPr>
          <w:rFonts w:eastAsia="Calibri" w:cs="Arial"/>
          <w:szCs w:val="22"/>
        </w:rPr>
        <w:t xml:space="preserve"> </w:t>
      </w:r>
      <w:r w:rsidRPr="00FB5413">
        <w:rPr>
          <w:rFonts w:eastAsia="Calibri" w:cs="Arial"/>
          <w:szCs w:val="22"/>
        </w:rPr>
        <w:t>las</w:t>
      </w:r>
      <w:r w:rsidR="0046147D">
        <w:rPr>
          <w:rFonts w:eastAsia="Calibri" w:cs="Arial"/>
          <w:szCs w:val="22"/>
        </w:rPr>
        <w:t xml:space="preserve"> </w:t>
      </w:r>
      <w:r w:rsidRPr="00FB5413">
        <w:rPr>
          <w:rFonts w:eastAsia="Calibri" w:cs="Arial"/>
          <w:szCs w:val="22"/>
        </w:rPr>
        <w:t>condiciones</w:t>
      </w:r>
      <w:r w:rsidR="0046147D">
        <w:rPr>
          <w:rFonts w:eastAsia="Calibri" w:cs="Arial"/>
          <w:szCs w:val="22"/>
        </w:rPr>
        <w:t xml:space="preserve"> </w:t>
      </w:r>
      <w:r w:rsidRPr="00FB5413">
        <w:rPr>
          <w:rFonts w:eastAsia="Calibri" w:cs="Arial"/>
          <w:szCs w:val="22"/>
        </w:rPr>
        <w:t>actuales</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los</w:t>
      </w:r>
      <w:r w:rsidR="0046147D">
        <w:rPr>
          <w:rFonts w:eastAsia="Calibri" w:cs="Arial"/>
          <w:szCs w:val="22"/>
        </w:rPr>
        <w:t xml:space="preserve"> </w:t>
      </w:r>
      <w:r w:rsidRPr="00FB5413">
        <w:rPr>
          <w:rFonts w:eastAsia="Calibri" w:cs="Arial"/>
          <w:szCs w:val="22"/>
        </w:rPr>
        <w:t>comedores</w:t>
      </w:r>
      <w:r w:rsidR="0046147D">
        <w:rPr>
          <w:rFonts w:eastAsia="Calibri" w:cs="Arial"/>
          <w:szCs w:val="22"/>
        </w:rPr>
        <w:t xml:space="preserve"> </w:t>
      </w:r>
      <w:r w:rsidRPr="00FB5413">
        <w:rPr>
          <w:rFonts w:eastAsia="Calibri" w:cs="Arial"/>
          <w:szCs w:val="22"/>
        </w:rPr>
        <w:t>indígenas</w:t>
      </w:r>
      <w:r w:rsidR="0046147D">
        <w:rPr>
          <w:rFonts w:eastAsia="Calibri" w:cs="Arial"/>
          <w:szCs w:val="22"/>
        </w:rPr>
        <w:t xml:space="preserve"> </w:t>
      </w:r>
      <w:r w:rsidRPr="00FB5413">
        <w:rPr>
          <w:rFonts w:eastAsia="Calibri" w:cs="Arial"/>
          <w:szCs w:val="22"/>
        </w:rPr>
        <w:t>frente</w:t>
      </w:r>
      <w:r w:rsidR="0046147D">
        <w:rPr>
          <w:rFonts w:eastAsia="Calibri" w:cs="Arial"/>
          <w:szCs w:val="22"/>
        </w:rPr>
        <w:t xml:space="preserve"> </w:t>
      </w:r>
      <w:r w:rsidRPr="00FB5413">
        <w:rPr>
          <w:rFonts w:eastAsia="Calibri" w:cs="Arial"/>
          <w:szCs w:val="22"/>
        </w:rPr>
        <w:t>a</w:t>
      </w:r>
      <w:r w:rsidR="0046147D">
        <w:rPr>
          <w:rFonts w:eastAsia="Calibri" w:cs="Arial"/>
          <w:szCs w:val="22"/>
        </w:rPr>
        <w:t xml:space="preserve"> </w:t>
      </w:r>
      <w:r w:rsidRPr="00FB5413">
        <w:rPr>
          <w:rFonts w:eastAsia="Calibri" w:cs="Arial"/>
          <w:szCs w:val="22"/>
        </w:rPr>
        <w:t>la</w:t>
      </w:r>
      <w:r w:rsidR="0046147D">
        <w:rPr>
          <w:rFonts w:eastAsia="Calibri" w:cs="Arial"/>
          <w:szCs w:val="22"/>
        </w:rPr>
        <w:t xml:space="preserve"> </w:t>
      </w:r>
      <w:r w:rsidRPr="00FB5413">
        <w:rPr>
          <w:rFonts w:eastAsia="Calibri" w:cs="Arial"/>
          <w:szCs w:val="22"/>
        </w:rPr>
        <w:t>normatividad</w:t>
      </w:r>
      <w:r w:rsidR="0046147D">
        <w:rPr>
          <w:rFonts w:eastAsia="Calibri" w:cs="Arial"/>
          <w:szCs w:val="22"/>
        </w:rPr>
        <w:t xml:space="preserve"> </w:t>
      </w:r>
      <w:r w:rsidRPr="00FB5413">
        <w:rPr>
          <w:rFonts w:eastAsia="Calibri" w:cs="Arial"/>
          <w:szCs w:val="22"/>
        </w:rPr>
        <w:t>impartida</w:t>
      </w:r>
      <w:r w:rsidR="0046147D">
        <w:rPr>
          <w:rFonts w:eastAsia="Calibri" w:cs="Arial"/>
          <w:szCs w:val="22"/>
        </w:rPr>
        <w:t xml:space="preserve"> </w:t>
      </w:r>
      <w:r w:rsidRPr="00FB5413">
        <w:rPr>
          <w:rFonts w:eastAsia="Calibri" w:cs="Arial"/>
          <w:szCs w:val="22"/>
        </w:rPr>
        <w:t>por</w:t>
      </w:r>
      <w:r w:rsidR="0046147D">
        <w:rPr>
          <w:rFonts w:eastAsia="Calibri" w:cs="Arial"/>
          <w:szCs w:val="22"/>
        </w:rPr>
        <w:t xml:space="preserve"> </w:t>
      </w:r>
      <w:r w:rsidRPr="00FB5413">
        <w:rPr>
          <w:rFonts w:eastAsia="Calibri" w:cs="Arial"/>
          <w:szCs w:val="22"/>
        </w:rPr>
        <w:t>parte</w:t>
      </w:r>
      <w:r w:rsidR="0046147D">
        <w:rPr>
          <w:rFonts w:eastAsia="Calibri" w:cs="Arial"/>
          <w:szCs w:val="22"/>
        </w:rPr>
        <w:t xml:space="preserve"> </w:t>
      </w:r>
      <w:r w:rsidRPr="00FB5413">
        <w:rPr>
          <w:rFonts w:eastAsia="Calibri" w:cs="Arial"/>
          <w:szCs w:val="22"/>
        </w:rPr>
        <w:t>del</w:t>
      </w:r>
      <w:r w:rsidR="0046147D">
        <w:rPr>
          <w:rFonts w:eastAsia="Calibri" w:cs="Arial"/>
          <w:szCs w:val="22"/>
        </w:rPr>
        <w:t xml:space="preserve"> </w:t>
      </w:r>
      <w:r w:rsidRPr="00FB5413">
        <w:rPr>
          <w:rFonts w:eastAsia="Calibri" w:cs="Arial"/>
          <w:szCs w:val="22"/>
        </w:rPr>
        <w:t>Ministerio</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Salud</w:t>
      </w:r>
      <w:r w:rsidR="00461D4D">
        <w:rPr>
          <w:rFonts w:eastAsia="Calibri" w:cs="Arial"/>
          <w:szCs w:val="22"/>
        </w:rPr>
        <w:t xml:space="preserve"> y Protección Social</w:t>
      </w:r>
      <w:r w:rsidR="0046147D">
        <w:rPr>
          <w:rFonts w:eastAsia="Calibri" w:cs="Arial"/>
          <w:szCs w:val="22"/>
        </w:rPr>
        <w:t xml:space="preserve"> </w:t>
      </w:r>
      <w:r w:rsidRPr="00FB5413">
        <w:rPr>
          <w:rFonts w:eastAsia="Calibri" w:cs="Arial"/>
          <w:szCs w:val="22"/>
        </w:rPr>
        <w:t>y</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las</w:t>
      </w:r>
      <w:r w:rsidR="0046147D">
        <w:rPr>
          <w:rFonts w:eastAsia="Calibri" w:cs="Arial"/>
          <w:szCs w:val="22"/>
        </w:rPr>
        <w:t xml:space="preserve"> </w:t>
      </w:r>
      <w:r w:rsidRPr="00FB5413">
        <w:rPr>
          <w:rFonts w:eastAsia="Calibri" w:cs="Arial"/>
          <w:szCs w:val="22"/>
        </w:rPr>
        <w:t>recomendaciones</w:t>
      </w:r>
      <w:r w:rsidR="0046147D">
        <w:rPr>
          <w:rFonts w:eastAsia="Calibri" w:cs="Arial"/>
          <w:szCs w:val="22"/>
        </w:rPr>
        <w:t xml:space="preserve"> </w:t>
      </w:r>
      <w:r w:rsidRPr="00FB5413">
        <w:rPr>
          <w:rFonts w:eastAsia="Calibri" w:cs="Arial"/>
          <w:szCs w:val="22"/>
        </w:rPr>
        <w:t>básicas</w:t>
      </w:r>
      <w:r w:rsidR="0046147D">
        <w:rPr>
          <w:rFonts w:eastAsia="Calibri" w:cs="Arial"/>
          <w:szCs w:val="22"/>
        </w:rPr>
        <w:t xml:space="preserve"> </w:t>
      </w:r>
      <w:r w:rsidRPr="00FB5413">
        <w:rPr>
          <w:rFonts w:eastAsia="Calibri" w:cs="Arial"/>
          <w:szCs w:val="22"/>
        </w:rPr>
        <w:t>para</w:t>
      </w:r>
      <w:r w:rsidR="0046147D">
        <w:rPr>
          <w:rFonts w:eastAsia="Calibri" w:cs="Arial"/>
          <w:szCs w:val="22"/>
        </w:rPr>
        <w:t xml:space="preserve"> </w:t>
      </w:r>
      <w:r w:rsidRPr="00FB5413">
        <w:rPr>
          <w:rFonts w:eastAsia="Calibri" w:cs="Arial"/>
          <w:szCs w:val="22"/>
        </w:rPr>
        <w:t>mantener</w:t>
      </w:r>
      <w:r w:rsidR="0046147D">
        <w:rPr>
          <w:rFonts w:eastAsia="Calibri" w:cs="Arial"/>
          <w:szCs w:val="22"/>
        </w:rPr>
        <w:t xml:space="preserve"> </w:t>
      </w:r>
      <w:r w:rsidRPr="00FB5413">
        <w:rPr>
          <w:rFonts w:eastAsia="Calibri" w:cs="Arial"/>
          <w:szCs w:val="22"/>
        </w:rPr>
        <w:t>condiciones</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higiene.</w:t>
      </w:r>
      <w:r w:rsidR="0046147D">
        <w:rPr>
          <w:rFonts w:eastAsia="Calibri" w:cs="Arial"/>
          <w:szCs w:val="22"/>
        </w:rPr>
        <w:t xml:space="preserve"> </w:t>
      </w:r>
      <w:r w:rsidRPr="00FB5413">
        <w:rPr>
          <w:rFonts w:eastAsia="Calibri" w:cs="Arial"/>
          <w:szCs w:val="22"/>
        </w:rPr>
        <w:t>Es</w:t>
      </w:r>
      <w:r w:rsidR="0046147D">
        <w:rPr>
          <w:rFonts w:eastAsia="Calibri" w:cs="Arial"/>
          <w:szCs w:val="22"/>
        </w:rPr>
        <w:t xml:space="preserve"> </w:t>
      </w:r>
      <w:r w:rsidRPr="00FB5413">
        <w:rPr>
          <w:rFonts w:eastAsia="Calibri" w:cs="Arial"/>
          <w:szCs w:val="22"/>
        </w:rPr>
        <w:t>importante</w:t>
      </w:r>
      <w:r w:rsidR="0046147D">
        <w:rPr>
          <w:rFonts w:eastAsia="Calibri" w:cs="Arial"/>
          <w:szCs w:val="22"/>
        </w:rPr>
        <w:t xml:space="preserve"> </w:t>
      </w:r>
      <w:r w:rsidRPr="00FB5413">
        <w:rPr>
          <w:rFonts w:eastAsia="Calibri" w:cs="Arial"/>
          <w:szCs w:val="22"/>
        </w:rPr>
        <w:t>precisar</w:t>
      </w:r>
      <w:r w:rsidR="0046147D">
        <w:rPr>
          <w:rFonts w:eastAsia="Calibri" w:cs="Arial"/>
          <w:szCs w:val="22"/>
        </w:rPr>
        <w:t xml:space="preserve"> </w:t>
      </w:r>
      <w:r w:rsidRPr="00FB5413">
        <w:rPr>
          <w:rFonts w:eastAsia="Calibri" w:cs="Arial"/>
          <w:szCs w:val="22"/>
        </w:rPr>
        <w:t>un</w:t>
      </w:r>
      <w:r w:rsidR="0046147D">
        <w:rPr>
          <w:rFonts w:eastAsia="Calibri" w:cs="Arial"/>
          <w:szCs w:val="22"/>
        </w:rPr>
        <w:t xml:space="preserve"> </w:t>
      </w:r>
      <w:r w:rsidRPr="00FB5413">
        <w:rPr>
          <w:rFonts w:eastAsia="Calibri" w:cs="Arial"/>
          <w:szCs w:val="22"/>
        </w:rPr>
        <w:t>procedimiento</w:t>
      </w:r>
      <w:r w:rsidR="0046147D">
        <w:rPr>
          <w:rFonts w:eastAsia="Calibri" w:cs="Arial"/>
          <w:szCs w:val="22"/>
        </w:rPr>
        <w:t xml:space="preserve"> </w:t>
      </w:r>
      <w:r w:rsidRPr="00FB5413">
        <w:rPr>
          <w:rFonts w:eastAsia="Calibri" w:cs="Arial"/>
          <w:szCs w:val="22"/>
        </w:rPr>
        <w:t>detallado</w:t>
      </w:r>
      <w:r w:rsidR="0046147D">
        <w:rPr>
          <w:rFonts w:eastAsia="Calibri" w:cs="Arial"/>
          <w:szCs w:val="22"/>
        </w:rPr>
        <w:t xml:space="preserve"> </w:t>
      </w:r>
      <w:r w:rsidRPr="00FB5413">
        <w:rPr>
          <w:rFonts w:eastAsia="Calibri" w:cs="Arial"/>
          <w:szCs w:val="22"/>
        </w:rPr>
        <w:t>con</w:t>
      </w:r>
      <w:r w:rsidR="0046147D">
        <w:rPr>
          <w:rFonts w:eastAsia="Calibri" w:cs="Arial"/>
          <w:szCs w:val="22"/>
        </w:rPr>
        <w:t xml:space="preserve"> </w:t>
      </w:r>
      <w:r w:rsidRPr="00FB5413">
        <w:rPr>
          <w:rFonts w:eastAsia="Calibri" w:cs="Arial"/>
          <w:szCs w:val="22"/>
        </w:rPr>
        <w:t>el</w:t>
      </w:r>
      <w:r w:rsidR="0046147D">
        <w:rPr>
          <w:rFonts w:eastAsia="Calibri" w:cs="Arial"/>
          <w:szCs w:val="22"/>
        </w:rPr>
        <w:t xml:space="preserve"> </w:t>
      </w:r>
      <w:r w:rsidRPr="00FB5413">
        <w:rPr>
          <w:rFonts w:eastAsia="Calibri" w:cs="Arial"/>
          <w:szCs w:val="22"/>
        </w:rPr>
        <w:t>paso</w:t>
      </w:r>
      <w:r w:rsidR="0046147D">
        <w:rPr>
          <w:rFonts w:eastAsia="Calibri" w:cs="Arial"/>
          <w:szCs w:val="22"/>
        </w:rPr>
        <w:t xml:space="preserve"> </w:t>
      </w:r>
      <w:r w:rsidRPr="00FB5413">
        <w:rPr>
          <w:rFonts w:eastAsia="Calibri" w:cs="Arial"/>
          <w:szCs w:val="22"/>
        </w:rPr>
        <w:t>a</w:t>
      </w:r>
      <w:r w:rsidR="0046147D">
        <w:rPr>
          <w:rFonts w:eastAsia="Calibri" w:cs="Arial"/>
          <w:szCs w:val="22"/>
        </w:rPr>
        <w:t xml:space="preserve"> </w:t>
      </w:r>
      <w:r w:rsidRPr="00FB5413">
        <w:rPr>
          <w:rFonts w:eastAsia="Calibri" w:cs="Arial"/>
          <w:szCs w:val="22"/>
        </w:rPr>
        <w:t>paso</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tal</w:t>
      </w:r>
      <w:r w:rsidR="0046147D">
        <w:rPr>
          <w:rFonts w:eastAsia="Calibri" w:cs="Arial"/>
          <w:szCs w:val="22"/>
        </w:rPr>
        <w:t xml:space="preserve"> </w:t>
      </w:r>
      <w:r w:rsidRPr="00FB5413">
        <w:rPr>
          <w:rFonts w:eastAsia="Calibri" w:cs="Arial"/>
          <w:szCs w:val="22"/>
        </w:rPr>
        <w:t>manera</w:t>
      </w:r>
      <w:r w:rsidR="0046147D">
        <w:rPr>
          <w:rFonts w:eastAsia="Calibri" w:cs="Arial"/>
          <w:szCs w:val="22"/>
        </w:rPr>
        <w:t xml:space="preserve"> </w:t>
      </w:r>
      <w:r w:rsidRPr="00FB5413">
        <w:rPr>
          <w:rFonts w:eastAsia="Calibri" w:cs="Arial"/>
          <w:szCs w:val="22"/>
        </w:rPr>
        <w:t>que</w:t>
      </w:r>
      <w:r w:rsidR="0046147D">
        <w:rPr>
          <w:rFonts w:eastAsia="Calibri" w:cs="Arial"/>
          <w:szCs w:val="22"/>
        </w:rPr>
        <w:t xml:space="preserve"> </w:t>
      </w:r>
      <w:r w:rsidRPr="00FB5413">
        <w:rPr>
          <w:rFonts w:eastAsia="Calibri" w:cs="Arial"/>
          <w:szCs w:val="22"/>
        </w:rPr>
        <w:t>el</w:t>
      </w:r>
      <w:r w:rsidR="0046147D">
        <w:rPr>
          <w:rFonts w:eastAsia="Calibri" w:cs="Arial"/>
          <w:szCs w:val="22"/>
        </w:rPr>
        <w:t xml:space="preserve"> </w:t>
      </w:r>
      <w:r w:rsidRPr="00FB5413">
        <w:rPr>
          <w:rFonts w:eastAsia="Calibri" w:cs="Arial"/>
          <w:szCs w:val="22"/>
        </w:rPr>
        <w:t>auditor</w:t>
      </w:r>
      <w:r w:rsidR="0046147D">
        <w:rPr>
          <w:rFonts w:eastAsia="Calibri" w:cs="Arial"/>
          <w:szCs w:val="22"/>
        </w:rPr>
        <w:t xml:space="preserve"> </w:t>
      </w:r>
      <w:r w:rsidRPr="00FB5413">
        <w:rPr>
          <w:rFonts w:eastAsia="Calibri" w:cs="Arial"/>
          <w:szCs w:val="22"/>
        </w:rPr>
        <w:t>por</w:t>
      </w:r>
      <w:r w:rsidR="0046147D">
        <w:rPr>
          <w:rFonts w:eastAsia="Calibri" w:cs="Arial"/>
          <w:szCs w:val="22"/>
        </w:rPr>
        <w:t xml:space="preserve"> </w:t>
      </w:r>
      <w:r w:rsidRPr="00FB5413">
        <w:rPr>
          <w:rFonts w:eastAsia="Calibri" w:cs="Arial"/>
          <w:szCs w:val="22"/>
        </w:rPr>
        <w:t>parte</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la</w:t>
      </w:r>
      <w:r w:rsidR="0046147D">
        <w:rPr>
          <w:rFonts w:eastAsia="Calibri" w:cs="Arial"/>
          <w:szCs w:val="22"/>
        </w:rPr>
        <w:t xml:space="preserve"> </w:t>
      </w:r>
      <w:r w:rsidRPr="00FB5413">
        <w:rPr>
          <w:rFonts w:eastAsia="Calibri" w:cs="Arial"/>
          <w:szCs w:val="22"/>
        </w:rPr>
        <w:t>autoridad</w:t>
      </w:r>
      <w:r w:rsidR="0046147D">
        <w:rPr>
          <w:rFonts w:eastAsia="Calibri" w:cs="Arial"/>
          <w:szCs w:val="22"/>
        </w:rPr>
        <w:t xml:space="preserve"> </w:t>
      </w:r>
      <w:r w:rsidRPr="00FB5413">
        <w:rPr>
          <w:rFonts w:eastAsia="Calibri" w:cs="Arial"/>
          <w:szCs w:val="22"/>
        </w:rPr>
        <w:t>competente</w:t>
      </w:r>
      <w:r w:rsidR="00461D4D">
        <w:rPr>
          <w:rFonts w:eastAsia="Calibri" w:cs="Arial"/>
          <w:szCs w:val="22"/>
        </w:rPr>
        <w:t>;</w:t>
      </w:r>
      <w:r w:rsidR="0046147D">
        <w:rPr>
          <w:rFonts w:eastAsia="Calibri" w:cs="Arial"/>
          <w:szCs w:val="22"/>
        </w:rPr>
        <w:t xml:space="preserve"> </w:t>
      </w:r>
      <w:r w:rsidRPr="00FB5413">
        <w:rPr>
          <w:rFonts w:eastAsia="Calibri" w:cs="Arial"/>
          <w:szCs w:val="22"/>
        </w:rPr>
        <w:t>en</w:t>
      </w:r>
      <w:r w:rsidR="0046147D">
        <w:rPr>
          <w:rFonts w:eastAsia="Calibri" w:cs="Arial"/>
          <w:szCs w:val="22"/>
        </w:rPr>
        <w:t xml:space="preserve"> </w:t>
      </w:r>
      <w:r w:rsidRPr="00FB5413">
        <w:rPr>
          <w:rFonts w:eastAsia="Calibri" w:cs="Arial"/>
          <w:szCs w:val="22"/>
        </w:rPr>
        <w:t>este</w:t>
      </w:r>
      <w:r w:rsidR="0046147D">
        <w:rPr>
          <w:rFonts w:eastAsia="Calibri" w:cs="Arial"/>
          <w:szCs w:val="22"/>
        </w:rPr>
        <w:t xml:space="preserve"> </w:t>
      </w:r>
      <w:r w:rsidRPr="00FB5413">
        <w:rPr>
          <w:rFonts w:eastAsia="Calibri" w:cs="Arial"/>
          <w:szCs w:val="22"/>
        </w:rPr>
        <w:t>caso,</w:t>
      </w:r>
      <w:r w:rsidR="0046147D">
        <w:rPr>
          <w:rFonts w:eastAsia="Calibri" w:cs="Arial"/>
          <w:szCs w:val="22"/>
        </w:rPr>
        <w:t xml:space="preserve"> </w:t>
      </w:r>
      <w:r w:rsidRPr="00FB5413">
        <w:rPr>
          <w:rFonts w:eastAsia="Calibri" w:cs="Arial"/>
          <w:szCs w:val="22"/>
        </w:rPr>
        <w:t>la</w:t>
      </w:r>
      <w:r w:rsidR="0046147D">
        <w:rPr>
          <w:rFonts w:eastAsia="Calibri" w:cs="Arial"/>
          <w:szCs w:val="22"/>
        </w:rPr>
        <w:t xml:space="preserve"> </w:t>
      </w:r>
      <w:r w:rsidRPr="00FB5413">
        <w:rPr>
          <w:rFonts w:eastAsia="Calibri" w:cs="Arial"/>
          <w:szCs w:val="22"/>
        </w:rPr>
        <w:t>Secretaría</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Salud</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La</w:t>
      </w:r>
      <w:r w:rsidR="0046147D">
        <w:rPr>
          <w:rFonts w:eastAsia="Calibri" w:cs="Arial"/>
          <w:szCs w:val="22"/>
        </w:rPr>
        <w:t xml:space="preserve"> </w:t>
      </w:r>
      <w:r w:rsidRPr="00FB5413">
        <w:rPr>
          <w:rFonts w:eastAsia="Calibri" w:cs="Arial"/>
          <w:szCs w:val="22"/>
        </w:rPr>
        <w:t>Guajira</w:t>
      </w:r>
      <w:r w:rsidR="0046147D">
        <w:rPr>
          <w:rFonts w:eastAsia="Calibri" w:cs="Arial"/>
          <w:szCs w:val="22"/>
        </w:rPr>
        <w:t xml:space="preserve"> </w:t>
      </w:r>
      <w:r w:rsidRPr="00FB5413">
        <w:rPr>
          <w:rFonts w:eastAsia="Calibri" w:cs="Arial"/>
          <w:szCs w:val="22"/>
        </w:rPr>
        <w:t>pueda</w:t>
      </w:r>
      <w:r w:rsidR="0046147D">
        <w:rPr>
          <w:rFonts w:eastAsia="Calibri" w:cs="Arial"/>
          <w:szCs w:val="22"/>
        </w:rPr>
        <w:t xml:space="preserve"> </w:t>
      </w:r>
      <w:r w:rsidRPr="00FB5413">
        <w:rPr>
          <w:rFonts w:eastAsia="Calibri" w:cs="Arial"/>
          <w:szCs w:val="22"/>
        </w:rPr>
        <w:t>llevar</w:t>
      </w:r>
      <w:r w:rsidR="0046147D">
        <w:rPr>
          <w:rFonts w:eastAsia="Calibri" w:cs="Arial"/>
          <w:szCs w:val="22"/>
        </w:rPr>
        <w:t xml:space="preserve"> </w:t>
      </w:r>
      <w:r w:rsidRPr="00FB5413">
        <w:rPr>
          <w:rFonts w:eastAsia="Calibri" w:cs="Arial"/>
          <w:szCs w:val="22"/>
        </w:rPr>
        <w:t>a</w:t>
      </w:r>
      <w:r w:rsidR="0046147D">
        <w:rPr>
          <w:rFonts w:eastAsia="Calibri" w:cs="Arial"/>
          <w:szCs w:val="22"/>
        </w:rPr>
        <w:t xml:space="preserve"> </w:t>
      </w:r>
      <w:r w:rsidRPr="00FB5413">
        <w:rPr>
          <w:rFonts w:eastAsia="Calibri" w:cs="Arial"/>
          <w:szCs w:val="22"/>
        </w:rPr>
        <w:t>cabo</w:t>
      </w:r>
      <w:r w:rsidR="0046147D">
        <w:rPr>
          <w:rFonts w:eastAsia="Calibri" w:cs="Arial"/>
          <w:szCs w:val="22"/>
        </w:rPr>
        <w:t xml:space="preserve"> </w:t>
      </w:r>
      <w:r w:rsidRPr="00FB5413">
        <w:rPr>
          <w:rFonts w:eastAsia="Calibri" w:cs="Arial"/>
          <w:szCs w:val="22"/>
        </w:rPr>
        <w:t>las</w:t>
      </w:r>
      <w:r w:rsidR="0046147D">
        <w:rPr>
          <w:rFonts w:eastAsia="Calibri" w:cs="Arial"/>
          <w:szCs w:val="22"/>
        </w:rPr>
        <w:t xml:space="preserve"> </w:t>
      </w:r>
      <w:r w:rsidRPr="00FB5413">
        <w:rPr>
          <w:rFonts w:eastAsia="Calibri" w:cs="Arial"/>
          <w:szCs w:val="22"/>
        </w:rPr>
        <w:t>respectivas</w:t>
      </w:r>
      <w:r w:rsidR="0046147D">
        <w:rPr>
          <w:rFonts w:eastAsia="Calibri" w:cs="Arial"/>
          <w:szCs w:val="22"/>
        </w:rPr>
        <w:t xml:space="preserve"> </w:t>
      </w:r>
      <w:r w:rsidRPr="00FB5413">
        <w:rPr>
          <w:rFonts w:eastAsia="Calibri" w:cs="Arial"/>
          <w:szCs w:val="22"/>
        </w:rPr>
        <w:t>inspecciones</w:t>
      </w:r>
      <w:r w:rsidR="0046147D">
        <w:rPr>
          <w:rFonts w:eastAsia="Calibri" w:cs="Arial"/>
          <w:szCs w:val="22"/>
        </w:rPr>
        <w:t xml:space="preserve"> </w:t>
      </w:r>
      <w:r w:rsidRPr="00FB5413">
        <w:rPr>
          <w:rFonts w:eastAsia="Calibri" w:cs="Arial"/>
          <w:szCs w:val="22"/>
        </w:rPr>
        <w:t>durante</w:t>
      </w:r>
      <w:r w:rsidR="0046147D">
        <w:rPr>
          <w:rFonts w:eastAsia="Calibri" w:cs="Arial"/>
          <w:szCs w:val="22"/>
        </w:rPr>
        <w:t xml:space="preserve"> </w:t>
      </w:r>
      <w:r w:rsidRPr="00FB5413">
        <w:rPr>
          <w:rFonts w:eastAsia="Calibri" w:cs="Arial"/>
          <w:szCs w:val="22"/>
        </w:rPr>
        <w:t>las</w:t>
      </w:r>
      <w:r w:rsidR="0046147D">
        <w:rPr>
          <w:rFonts w:eastAsia="Calibri" w:cs="Arial"/>
          <w:szCs w:val="22"/>
        </w:rPr>
        <w:t xml:space="preserve"> </w:t>
      </w:r>
      <w:r w:rsidRPr="00FB5413">
        <w:rPr>
          <w:rFonts w:eastAsia="Calibri" w:cs="Arial"/>
          <w:szCs w:val="22"/>
        </w:rPr>
        <w:t>visitas</w:t>
      </w:r>
      <w:r w:rsidR="0046147D">
        <w:rPr>
          <w:rFonts w:eastAsia="Calibri" w:cs="Arial"/>
          <w:szCs w:val="22"/>
        </w:rPr>
        <w:t xml:space="preserve"> </w:t>
      </w:r>
      <w:r w:rsidRPr="00FB5413">
        <w:rPr>
          <w:rFonts w:eastAsia="Calibri" w:cs="Arial"/>
          <w:szCs w:val="22"/>
        </w:rPr>
        <w:t>que</w:t>
      </w:r>
      <w:r w:rsidR="0046147D">
        <w:rPr>
          <w:rFonts w:eastAsia="Calibri" w:cs="Arial"/>
          <w:szCs w:val="22"/>
        </w:rPr>
        <w:t xml:space="preserve"> </w:t>
      </w:r>
      <w:r w:rsidRPr="00FB5413">
        <w:rPr>
          <w:rFonts w:eastAsia="Calibri" w:cs="Arial"/>
          <w:szCs w:val="22"/>
        </w:rPr>
        <w:t>se</w:t>
      </w:r>
      <w:r w:rsidR="0046147D">
        <w:rPr>
          <w:rFonts w:eastAsia="Calibri" w:cs="Arial"/>
          <w:szCs w:val="22"/>
        </w:rPr>
        <w:t xml:space="preserve"> </w:t>
      </w:r>
      <w:r w:rsidRPr="00FB5413">
        <w:rPr>
          <w:rFonts w:eastAsia="Calibri" w:cs="Arial"/>
          <w:szCs w:val="22"/>
        </w:rPr>
        <w:t>realicen.</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esta</w:t>
      </w:r>
      <w:r w:rsidR="0046147D">
        <w:rPr>
          <w:rFonts w:eastAsia="Calibri" w:cs="Arial"/>
          <w:szCs w:val="22"/>
        </w:rPr>
        <w:t xml:space="preserve"> </w:t>
      </w:r>
      <w:r w:rsidRPr="00FB5413">
        <w:rPr>
          <w:rFonts w:eastAsia="Calibri" w:cs="Arial"/>
          <w:szCs w:val="22"/>
        </w:rPr>
        <w:t>manera,</w:t>
      </w:r>
      <w:r w:rsidR="0046147D">
        <w:rPr>
          <w:rFonts w:eastAsia="Calibri" w:cs="Arial"/>
          <w:szCs w:val="22"/>
        </w:rPr>
        <w:t xml:space="preserve"> </w:t>
      </w:r>
      <w:r w:rsidRPr="00FB5413">
        <w:rPr>
          <w:rFonts w:eastAsia="Calibri" w:cs="Arial"/>
          <w:szCs w:val="22"/>
        </w:rPr>
        <w:t>se</w:t>
      </w:r>
      <w:r w:rsidR="0046147D">
        <w:rPr>
          <w:rFonts w:eastAsia="Calibri" w:cs="Arial"/>
          <w:szCs w:val="22"/>
        </w:rPr>
        <w:t xml:space="preserve"> </w:t>
      </w:r>
      <w:r w:rsidRPr="00FB5413">
        <w:rPr>
          <w:rFonts w:eastAsia="Calibri" w:cs="Arial"/>
          <w:szCs w:val="22"/>
        </w:rPr>
        <w:t>puede</w:t>
      </w:r>
      <w:r w:rsidR="0046147D">
        <w:rPr>
          <w:rFonts w:eastAsia="Calibri" w:cs="Arial"/>
          <w:szCs w:val="22"/>
        </w:rPr>
        <w:t xml:space="preserve"> </w:t>
      </w:r>
      <w:r w:rsidRPr="00FB5413">
        <w:rPr>
          <w:rFonts w:eastAsia="Calibri" w:cs="Arial"/>
          <w:szCs w:val="22"/>
        </w:rPr>
        <w:t>generar</w:t>
      </w:r>
      <w:r w:rsidR="0046147D">
        <w:rPr>
          <w:rFonts w:eastAsia="Calibri" w:cs="Arial"/>
          <w:szCs w:val="22"/>
        </w:rPr>
        <w:t xml:space="preserve"> </w:t>
      </w:r>
      <w:r w:rsidRPr="00FB5413">
        <w:rPr>
          <w:rFonts w:eastAsia="Calibri" w:cs="Arial"/>
          <w:szCs w:val="22"/>
        </w:rPr>
        <w:t>un</w:t>
      </w:r>
      <w:r w:rsidR="0046147D">
        <w:rPr>
          <w:rFonts w:eastAsia="Calibri" w:cs="Arial"/>
          <w:szCs w:val="22"/>
        </w:rPr>
        <w:t xml:space="preserve"> </w:t>
      </w:r>
      <w:r w:rsidRPr="00FB5413">
        <w:rPr>
          <w:rFonts w:eastAsia="Calibri" w:cs="Arial"/>
          <w:szCs w:val="22"/>
        </w:rPr>
        <w:t>formato</w:t>
      </w:r>
      <w:r w:rsidR="0046147D">
        <w:rPr>
          <w:rFonts w:eastAsia="Calibri" w:cs="Arial"/>
          <w:szCs w:val="22"/>
        </w:rPr>
        <w:t xml:space="preserve"> </w:t>
      </w:r>
      <w:r w:rsidRPr="00FB5413">
        <w:rPr>
          <w:rFonts w:eastAsia="Calibri" w:cs="Arial"/>
          <w:szCs w:val="22"/>
        </w:rPr>
        <w:t>tipo</w:t>
      </w:r>
      <w:r w:rsidR="0046147D">
        <w:rPr>
          <w:rFonts w:eastAsia="Calibri" w:cs="Arial"/>
          <w:szCs w:val="22"/>
        </w:rPr>
        <w:t xml:space="preserve"> </w:t>
      </w:r>
      <w:r w:rsidRPr="00FB5413">
        <w:rPr>
          <w:rFonts w:eastAsia="Calibri" w:cs="Arial"/>
          <w:szCs w:val="22"/>
        </w:rPr>
        <w:t>con</w:t>
      </w:r>
      <w:r w:rsidR="0046147D">
        <w:rPr>
          <w:rFonts w:eastAsia="Calibri" w:cs="Arial"/>
          <w:szCs w:val="22"/>
        </w:rPr>
        <w:t xml:space="preserve"> </w:t>
      </w:r>
      <w:r w:rsidRPr="00FB5413">
        <w:rPr>
          <w:rFonts w:eastAsia="Calibri" w:cs="Arial"/>
          <w:szCs w:val="22"/>
        </w:rPr>
        <w:t>una</w:t>
      </w:r>
      <w:r w:rsidR="0046147D">
        <w:rPr>
          <w:rFonts w:eastAsia="Calibri" w:cs="Arial"/>
          <w:szCs w:val="22"/>
        </w:rPr>
        <w:t xml:space="preserve"> </w:t>
      </w:r>
      <w:r w:rsidRPr="00FB5413">
        <w:rPr>
          <w:rFonts w:eastAsia="Calibri" w:cs="Arial"/>
          <w:szCs w:val="22"/>
        </w:rPr>
        <w:t>lista</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chequeo</w:t>
      </w:r>
      <w:r w:rsidR="0046147D">
        <w:rPr>
          <w:rFonts w:eastAsia="Calibri" w:cs="Arial"/>
          <w:szCs w:val="22"/>
        </w:rPr>
        <w:t xml:space="preserve"> </w:t>
      </w:r>
      <w:r w:rsidRPr="00FB5413">
        <w:rPr>
          <w:rFonts w:eastAsia="Calibri" w:cs="Arial"/>
          <w:szCs w:val="22"/>
        </w:rPr>
        <w:t>con</w:t>
      </w:r>
      <w:r w:rsidR="0046147D">
        <w:rPr>
          <w:rFonts w:eastAsia="Calibri" w:cs="Arial"/>
          <w:szCs w:val="22"/>
        </w:rPr>
        <w:t xml:space="preserve"> </w:t>
      </w:r>
      <w:r w:rsidRPr="00FB5413">
        <w:rPr>
          <w:rFonts w:eastAsia="Calibri" w:cs="Arial"/>
          <w:szCs w:val="22"/>
        </w:rPr>
        <w:t>puntajes</w:t>
      </w:r>
      <w:r w:rsidR="0046147D">
        <w:rPr>
          <w:rFonts w:eastAsia="Calibri" w:cs="Arial"/>
          <w:szCs w:val="22"/>
        </w:rPr>
        <w:t xml:space="preserve"> </w:t>
      </w:r>
      <w:r w:rsidRPr="00FB5413">
        <w:rPr>
          <w:rFonts w:eastAsia="Calibri" w:cs="Arial"/>
          <w:szCs w:val="22"/>
        </w:rPr>
        <w:t>para</w:t>
      </w:r>
      <w:r w:rsidR="0046147D">
        <w:rPr>
          <w:rFonts w:eastAsia="Calibri" w:cs="Arial"/>
          <w:szCs w:val="22"/>
        </w:rPr>
        <w:t xml:space="preserve"> </w:t>
      </w:r>
      <w:r w:rsidRPr="00FB5413">
        <w:rPr>
          <w:rFonts w:eastAsia="Calibri" w:cs="Arial"/>
          <w:szCs w:val="22"/>
        </w:rPr>
        <w:t>cada</w:t>
      </w:r>
      <w:r w:rsidR="0046147D">
        <w:rPr>
          <w:rFonts w:eastAsia="Calibri" w:cs="Arial"/>
          <w:szCs w:val="22"/>
        </w:rPr>
        <w:t xml:space="preserve"> </w:t>
      </w:r>
      <w:r w:rsidRPr="00FB5413">
        <w:rPr>
          <w:rFonts w:eastAsia="Calibri" w:cs="Arial"/>
          <w:szCs w:val="22"/>
        </w:rPr>
        <w:t>ítem,</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manera</w:t>
      </w:r>
      <w:r w:rsidR="0046147D">
        <w:rPr>
          <w:rFonts w:eastAsia="Calibri" w:cs="Arial"/>
          <w:szCs w:val="22"/>
        </w:rPr>
        <w:t xml:space="preserve"> </w:t>
      </w:r>
      <w:r w:rsidRPr="00FB5413">
        <w:rPr>
          <w:rFonts w:eastAsia="Calibri" w:cs="Arial"/>
          <w:szCs w:val="22"/>
        </w:rPr>
        <w:t>que</w:t>
      </w:r>
      <w:r w:rsidR="0046147D">
        <w:rPr>
          <w:rFonts w:eastAsia="Calibri" w:cs="Arial"/>
          <w:szCs w:val="22"/>
        </w:rPr>
        <w:t xml:space="preserve"> </w:t>
      </w:r>
      <w:r w:rsidRPr="00FB5413">
        <w:rPr>
          <w:rFonts w:eastAsia="Calibri" w:cs="Arial"/>
          <w:szCs w:val="22"/>
        </w:rPr>
        <w:t>se</w:t>
      </w:r>
      <w:r w:rsidR="0046147D">
        <w:rPr>
          <w:rFonts w:eastAsia="Calibri" w:cs="Arial"/>
          <w:szCs w:val="22"/>
        </w:rPr>
        <w:t xml:space="preserve"> </w:t>
      </w:r>
      <w:r w:rsidRPr="00FB5413">
        <w:rPr>
          <w:rFonts w:eastAsia="Calibri" w:cs="Arial"/>
          <w:szCs w:val="22"/>
        </w:rPr>
        <w:t>genere</w:t>
      </w:r>
      <w:r w:rsidR="0046147D">
        <w:rPr>
          <w:rFonts w:eastAsia="Calibri" w:cs="Arial"/>
          <w:szCs w:val="22"/>
        </w:rPr>
        <w:t xml:space="preserve"> </w:t>
      </w:r>
      <w:r w:rsidRPr="00FB5413">
        <w:rPr>
          <w:rFonts w:eastAsia="Calibri" w:cs="Arial"/>
          <w:szCs w:val="22"/>
        </w:rPr>
        <w:t>un</w:t>
      </w:r>
      <w:r w:rsidR="0046147D">
        <w:rPr>
          <w:rFonts w:eastAsia="Calibri" w:cs="Arial"/>
          <w:szCs w:val="22"/>
        </w:rPr>
        <w:t xml:space="preserve"> </w:t>
      </w:r>
      <w:r w:rsidRPr="00FB5413">
        <w:rPr>
          <w:rFonts w:eastAsia="Calibri" w:cs="Arial"/>
          <w:szCs w:val="22"/>
        </w:rPr>
        <w:t>puntaje</w:t>
      </w:r>
      <w:r w:rsidR="0046147D">
        <w:rPr>
          <w:rFonts w:eastAsia="Calibri" w:cs="Arial"/>
          <w:szCs w:val="22"/>
        </w:rPr>
        <w:t xml:space="preserve"> </w:t>
      </w:r>
      <w:r w:rsidRPr="00FB5413">
        <w:rPr>
          <w:rFonts w:eastAsia="Calibri" w:cs="Arial"/>
          <w:szCs w:val="22"/>
        </w:rPr>
        <w:t>global</w:t>
      </w:r>
      <w:r w:rsidR="0046147D">
        <w:rPr>
          <w:rFonts w:eastAsia="Calibri" w:cs="Arial"/>
          <w:szCs w:val="22"/>
        </w:rPr>
        <w:t xml:space="preserve"> </w:t>
      </w:r>
      <w:r w:rsidRPr="00FB5413">
        <w:rPr>
          <w:rFonts w:eastAsia="Calibri" w:cs="Arial"/>
          <w:szCs w:val="22"/>
        </w:rPr>
        <w:t>que</w:t>
      </w:r>
      <w:r w:rsidR="0046147D">
        <w:rPr>
          <w:rFonts w:eastAsia="Calibri" w:cs="Arial"/>
          <w:szCs w:val="22"/>
        </w:rPr>
        <w:t xml:space="preserve"> </w:t>
      </w:r>
      <w:r w:rsidRPr="00FB5413">
        <w:rPr>
          <w:rFonts w:eastAsia="Calibri" w:cs="Arial"/>
          <w:szCs w:val="22"/>
        </w:rPr>
        <w:t>permita</w:t>
      </w:r>
      <w:r w:rsidR="0046147D">
        <w:rPr>
          <w:rFonts w:eastAsia="Calibri" w:cs="Arial"/>
          <w:szCs w:val="22"/>
        </w:rPr>
        <w:t xml:space="preserve"> </w:t>
      </w:r>
      <w:r w:rsidRPr="00FB5413">
        <w:rPr>
          <w:rFonts w:eastAsia="Calibri" w:cs="Arial"/>
          <w:szCs w:val="22"/>
        </w:rPr>
        <w:t>conocer</w:t>
      </w:r>
      <w:r w:rsidR="0046147D">
        <w:rPr>
          <w:rFonts w:eastAsia="Calibri" w:cs="Arial"/>
          <w:szCs w:val="22"/>
        </w:rPr>
        <w:t xml:space="preserve"> </w:t>
      </w:r>
      <w:r w:rsidRPr="00FB5413">
        <w:rPr>
          <w:rFonts w:eastAsia="Calibri" w:cs="Arial"/>
          <w:szCs w:val="22"/>
        </w:rPr>
        <w:t>si</w:t>
      </w:r>
      <w:r w:rsidR="0046147D">
        <w:rPr>
          <w:rFonts w:eastAsia="Calibri" w:cs="Arial"/>
          <w:szCs w:val="22"/>
        </w:rPr>
        <w:t xml:space="preserve"> </w:t>
      </w:r>
      <w:r w:rsidRPr="00FB5413">
        <w:rPr>
          <w:rFonts w:eastAsia="Calibri" w:cs="Arial"/>
          <w:szCs w:val="22"/>
        </w:rPr>
        <w:t>el</w:t>
      </w:r>
      <w:r w:rsidR="0046147D">
        <w:rPr>
          <w:rFonts w:eastAsia="Calibri" w:cs="Arial"/>
          <w:szCs w:val="22"/>
        </w:rPr>
        <w:t xml:space="preserve"> </w:t>
      </w:r>
      <w:r w:rsidRPr="00FB5413">
        <w:rPr>
          <w:rFonts w:eastAsia="Calibri" w:cs="Arial"/>
          <w:szCs w:val="22"/>
        </w:rPr>
        <w:t>comedor</w:t>
      </w:r>
      <w:r w:rsidR="0046147D">
        <w:rPr>
          <w:rFonts w:eastAsia="Calibri" w:cs="Arial"/>
          <w:szCs w:val="22"/>
        </w:rPr>
        <w:t xml:space="preserve"> </w:t>
      </w:r>
      <w:r w:rsidRPr="00FB5413">
        <w:rPr>
          <w:rFonts w:eastAsia="Calibri" w:cs="Arial"/>
          <w:szCs w:val="22"/>
        </w:rPr>
        <w:t>aprueba</w:t>
      </w:r>
      <w:r w:rsidR="0046147D">
        <w:rPr>
          <w:rFonts w:eastAsia="Calibri" w:cs="Arial"/>
          <w:szCs w:val="22"/>
        </w:rPr>
        <w:t xml:space="preserve"> </w:t>
      </w:r>
      <w:r w:rsidRPr="00FB5413">
        <w:rPr>
          <w:rFonts w:eastAsia="Calibri" w:cs="Arial"/>
          <w:szCs w:val="22"/>
        </w:rPr>
        <w:t>las</w:t>
      </w:r>
      <w:r w:rsidR="0046147D">
        <w:rPr>
          <w:rFonts w:eastAsia="Calibri" w:cs="Arial"/>
          <w:szCs w:val="22"/>
        </w:rPr>
        <w:t xml:space="preserve"> </w:t>
      </w:r>
      <w:r w:rsidRPr="00FB5413">
        <w:rPr>
          <w:rFonts w:eastAsia="Calibri" w:cs="Arial"/>
          <w:szCs w:val="22"/>
        </w:rPr>
        <w:t>condiciones</w:t>
      </w:r>
      <w:r w:rsidR="0046147D">
        <w:rPr>
          <w:rFonts w:eastAsia="Calibri" w:cs="Arial"/>
          <w:szCs w:val="22"/>
        </w:rPr>
        <w:t xml:space="preserve"> </w:t>
      </w:r>
      <w:r w:rsidRPr="00FB5413">
        <w:rPr>
          <w:rFonts w:eastAsia="Calibri" w:cs="Arial"/>
          <w:szCs w:val="22"/>
        </w:rPr>
        <w:t>mínimas</w:t>
      </w:r>
      <w:r w:rsidR="0046147D">
        <w:rPr>
          <w:rFonts w:eastAsia="Calibri" w:cs="Arial"/>
          <w:szCs w:val="22"/>
        </w:rPr>
        <w:t xml:space="preserve"> </w:t>
      </w:r>
      <w:r w:rsidRPr="00FB5413">
        <w:rPr>
          <w:rFonts w:eastAsia="Calibri" w:cs="Arial"/>
          <w:szCs w:val="22"/>
        </w:rPr>
        <w:t>para</w:t>
      </w:r>
      <w:r w:rsidR="0046147D">
        <w:rPr>
          <w:rFonts w:eastAsia="Calibri" w:cs="Arial"/>
          <w:szCs w:val="22"/>
        </w:rPr>
        <w:t xml:space="preserve"> </w:t>
      </w:r>
      <w:r w:rsidRPr="00FB5413">
        <w:rPr>
          <w:rFonts w:eastAsia="Calibri" w:cs="Arial"/>
          <w:szCs w:val="22"/>
        </w:rPr>
        <w:t>la</w:t>
      </w:r>
      <w:r w:rsidR="0046147D">
        <w:rPr>
          <w:rFonts w:eastAsia="Calibri" w:cs="Arial"/>
          <w:szCs w:val="22"/>
        </w:rPr>
        <w:t xml:space="preserve"> </w:t>
      </w:r>
      <w:r w:rsidRPr="00FB5413">
        <w:rPr>
          <w:rFonts w:eastAsia="Calibri" w:cs="Arial"/>
          <w:szCs w:val="22"/>
        </w:rPr>
        <w:t>prestación</w:t>
      </w:r>
      <w:r w:rsidR="0046147D">
        <w:rPr>
          <w:rFonts w:eastAsia="Calibri" w:cs="Arial"/>
          <w:szCs w:val="22"/>
        </w:rPr>
        <w:t xml:space="preserve"> </w:t>
      </w:r>
      <w:r w:rsidRPr="00FB5413">
        <w:rPr>
          <w:rFonts w:eastAsia="Calibri" w:cs="Arial"/>
          <w:szCs w:val="22"/>
        </w:rPr>
        <w:t>del</w:t>
      </w:r>
      <w:r w:rsidR="0046147D">
        <w:rPr>
          <w:rFonts w:eastAsia="Calibri" w:cs="Arial"/>
          <w:szCs w:val="22"/>
        </w:rPr>
        <w:t xml:space="preserve"> </w:t>
      </w:r>
      <w:r w:rsidR="00461D4D">
        <w:rPr>
          <w:rFonts w:eastAsia="Calibri" w:cs="Arial"/>
          <w:szCs w:val="22"/>
        </w:rPr>
        <w:t>S</w:t>
      </w:r>
      <w:r w:rsidRPr="00FB5413">
        <w:rPr>
          <w:rFonts w:eastAsia="Calibri" w:cs="Arial"/>
          <w:szCs w:val="22"/>
        </w:rPr>
        <w:t>ervicio</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acuerdo</w:t>
      </w:r>
      <w:r w:rsidR="0046147D">
        <w:rPr>
          <w:rFonts w:eastAsia="Calibri" w:cs="Arial"/>
          <w:szCs w:val="22"/>
        </w:rPr>
        <w:t xml:space="preserve"> </w:t>
      </w:r>
      <w:r w:rsidRPr="00FB5413">
        <w:rPr>
          <w:rFonts w:eastAsia="Calibri" w:cs="Arial"/>
          <w:szCs w:val="22"/>
        </w:rPr>
        <w:t>con</w:t>
      </w:r>
      <w:r w:rsidR="0046147D">
        <w:rPr>
          <w:rFonts w:eastAsia="Calibri" w:cs="Arial"/>
          <w:szCs w:val="22"/>
        </w:rPr>
        <w:t xml:space="preserve"> </w:t>
      </w:r>
      <w:r w:rsidRPr="00FB5413">
        <w:rPr>
          <w:rFonts w:eastAsia="Calibri" w:cs="Arial"/>
          <w:szCs w:val="22"/>
        </w:rPr>
        <w:t>los</w:t>
      </w:r>
      <w:r w:rsidR="0046147D">
        <w:rPr>
          <w:rFonts w:eastAsia="Calibri" w:cs="Arial"/>
          <w:szCs w:val="22"/>
        </w:rPr>
        <w:t xml:space="preserve"> </w:t>
      </w:r>
      <w:r w:rsidRPr="00FB5413">
        <w:rPr>
          <w:rFonts w:eastAsia="Calibri" w:cs="Arial"/>
          <w:szCs w:val="22"/>
        </w:rPr>
        <w:t>lineamientos</w:t>
      </w:r>
      <w:r w:rsidR="0046147D">
        <w:rPr>
          <w:rFonts w:eastAsia="Calibri" w:cs="Arial"/>
          <w:szCs w:val="22"/>
        </w:rPr>
        <w:t xml:space="preserve"> </w:t>
      </w:r>
      <w:r>
        <w:rPr>
          <w:rFonts w:eastAsia="Calibri" w:cs="Arial"/>
          <w:szCs w:val="22"/>
        </w:rPr>
        <w:t>higiénico-sanitarios</w:t>
      </w:r>
      <w:r w:rsidR="0046147D">
        <w:rPr>
          <w:rFonts w:eastAsia="Calibri" w:cs="Arial"/>
          <w:szCs w:val="22"/>
        </w:rPr>
        <w:t xml:space="preserve"> </w:t>
      </w:r>
      <w:r>
        <w:rPr>
          <w:rFonts w:eastAsia="Calibri" w:cs="Arial"/>
          <w:szCs w:val="22"/>
        </w:rPr>
        <w:t>y</w:t>
      </w:r>
      <w:r w:rsidR="00461D4D">
        <w:rPr>
          <w:rFonts w:eastAsia="Calibri" w:cs="Arial"/>
          <w:szCs w:val="22"/>
        </w:rPr>
        <w:t>,</w:t>
      </w:r>
      <w:r w:rsidR="0046147D">
        <w:rPr>
          <w:rFonts w:eastAsia="Calibri" w:cs="Arial"/>
          <w:szCs w:val="22"/>
        </w:rPr>
        <w:t xml:space="preserve"> </w:t>
      </w:r>
      <w:r>
        <w:rPr>
          <w:rFonts w:eastAsia="Calibri" w:cs="Arial"/>
          <w:szCs w:val="22"/>
        </w:rPr>
        <w:t>a</w:t>
      </w:r>
      <w:r w:rsidR="0046147D">
        <w:rPr>
          <w:rFonts w:eastAsia="Calibri" w:cs="Arial"/>
          <w:szCs w:val="22"/>
        </w:rPr>
        <w:t xml:space="preserve"> </w:t>
      </w:r>
      <w:r>
        <w:rPr>
          <w:rFonts w:eastAsia="Calibri" w:cs="Arial"/>
          <w:szCs w:val="22"/>
        </w:rPr>
        <w:t>su</w:t>
      </w:r>
      <w:r w:rsidR="0046147D">
        <w:rPr>
          <w:rFonts w:eastAsia="Calibri" w:cs="Arial"/>
          <w:szCs w:val="22"/>
        </w:rPr>
        <w:t xml:space="preserve"> </w:t>
      </w:r>
      <w:r>
        <w:rPr>
          <w:rFonts w:eastAsia="Calibri" w:cs="Arial"/>
          <w:szCs w:val="22"/>
        </w:rPr>
        <w:t>vez,</w:t>
      </w:r>
      <w:r w:rsidR="0046147D">
        <w:rPr>
          <w:rFonts w:eastAsia="Calibri" w:cs="Arial"/>
          <w:szCs w:val="22"/>
        </w:rPr>
        <w:t xml:space="preserve"> </w:t>
      </w:r>
      <w:r w:rsidRPr="00FB5413">
        <w:rPr>
          <w:rFonts w:eastAsia="Calibri" w:cs="Arial"/>
          <w:szCs w:val="22"/>
        </w:rPr>
        <w:t>implementar</w:t>
      </w:r>
      <w:r w:rsidR="0046147D">
        <w:rPr>
          <w:rFonts w:eastAsia="Calibri" w:cs="Arial"/>
          <w:szCs w:val="22"/>
        </w:rPr>
        <w:t xml:space="preserve"> </w:t>
      </w:r>
      <w:r w:rsidRPr="00FB5413">
        <w:rPr>
          <w:rFonts w:eastAsia="Calibri" w:cs="Arial"/>
          <w:szCs w:val="22"/>
        </w:rPr>
        <w:t>planes</w:t>
      </w:r>
      <w:r w:rsidR="0046147D">
        <w:rPr>
          <w:rFonts w:eastAsia="Calibri" w:cs="Arial"/>
          <w:szCs w:val="22"/>
        </w:rPr>
        <w:t xml:space="preserve"> </w:t>
      </w:r>
      <w:r w:rsidRPr="00FB5413">
        <w:rPr>
          <w:rFonts w:eastAsia="Calibri" w:cs="Arial"/>
          <w:szCs w:val="22"/>
        </w:rPr>
        <w:t>de</w:t>
      </w:r>
      <w:r w:rsidR="0046147D">
        <w:rPr>
          <w:rFonts w:eastAsia="Calibri" w:cs="Arial"/>
          <w:szCs w:val="22"/>
        </w:rPr>
        <w:t xml:space="preserve"> </w:t>
      </w:r>
      <w:r w:rsidRPr="00FB5413">
        <w:rPr>
          <w:rFonts w:eastAsia="Calibri" w:cs="Arial"/>
          <w:szCs w:val="22"/>
        </w:rPr>
        <w:t>mejoramiento</w:t>
      </w:r>
      <w:r w:rsidR="0046147D">
        <w:rPr>
          <w:rFonts w:eastAsia="Calibri" w:cs="Arial"/>
          <w:szCs w:val="22"/>
        </w:rPr>
        <w:t xml:space="preserve"> </w:t>
      </w:r>
      <w:r>
        <w:rPr>
          <w:rFonts w:eastAsia="Calibri" w:cs="Arial"/>
          <w:szCs w:val="22"/>
        </w:rPr>
        <w:t>para</w:t>
      </w:r>
      <w:r w:rsidR="0046147D">
        <w:rPr>
          <w:rFonts w:eastAsia="Calibri" w:cs="Arial"/>
          <w:szCs w:val="22"/>
        </w:rPr>
        <w:t xml:space="preserve"> </w:t>
      </w:r>
      <w:r w:rsidRPr="00FB5413">
        <w:rPr>
          <w:rFonts w:eastAsia="Calibri" w:cs="Arial"/>
          <w:szCs w:val="22"/>
        </w:rPr>
        <w:t>los</w:t>
      </w:r>
      <w:r w:rsidR="0046147D">
        <w:rPr>
          <w:rFonts w:eastAsia="Calibri" w:cs="Arial"/>
          <w:szCs w:val="22"/>
        </w:rPr>
        <w:t xml:space="preserve"> </w:t>
      </w:r>
      <w:r w:rsidRPr="00FB5413">
        <w:rPr>
          <w:rFonts w:eastAsia="Calibri" w:cs="Arial"/>
          <w:szCs w:val="22"/>
        </w:rPr>
        <w:t>mismos.</w:t>
      </w:r>
    </w:p>
    <w:p w:rsidR="004301B9" w:rsidRDefault="004301B9">
      <w:pPr>
        <w:ind w:right="59"/>
        <w:contextualSpacing/>
        <w:rPr>
          <w:rFonts w:eastAsia="Calibri" w:cs="Arial"/>
          <w:szCs w:val="22"/>
        </w:rPr>
      </w:pPr>
    </w:p>
    <w:p w:rsidR="004301B9" w:rsidRPr="001071BD" w:rsidRDefault="004301B9">
      <w:pPr>
        <w:ind w:right="59"/>
        <w:contextualSpacing/>
        <w:rPr>
          <w:rFonts w:eastAsia="Calibri" w:cs="Arial"/>
          <w:szCs w:val="22"/>
        </w:rPr>
      </w:pPr>
      <w:r w:rsidRPr="001071BD">
        <w:rPr>
          <w:rFonts w:eastAsia="Calibri" w:cs="Arial"/>
          <w:szCs w:val="22"/>
        </w:rPr>
        <w:t>El</w:t>
      </w:r>
      <w:r w:rsidR="0046147D">
        <w:rPr>
          <w:rFonts w:eastAsia="Calibri" w:cs="Arial"/>
          <w:szCs w:val="22"/>
        </w:rPr>
        <w:t xml:space="preserve"> </w:t>
      </w:r>
      <w:r w:rsidRPr="001071BD">
        <w:rPr>
          <w:rFonts w:eastAsia="Calibri" w:cs="Arial"/>
          <w:szCs w:val="22"/>
        </w:rPr>
        <w:t>documento</w:t>
      </w:r>
      <w:r w:rsidR="0046147D">
        <w:rPr>
          <w:rFonts w:eastAsia="Calibri" w:cs="Arial"/>
          <w:szCs w:val="22"/>
        </w:rPr>
        <w:t xml:space="preserve"> </w:t>
      </w:r>
      <w:r w:rsidRPr="001071BD">
        <w:rPr>
          <w:rFonts w:eastAsia="Calibri" w:cs="Arial"/>
          <w:szCs w:val="22"/>
        </w:rPr>
        <w:t>cumple</w:t>
      </w:r>
      <w:r w:rsidR="0046147D">
        <w:rPr>
          <w:rFonts w:eastAsia="Calibri" w:cs="Arial"/>
          <w:szCs w:val="22"/>
        </w:rPr>
        <w:t xml:space="preserve"> </w:t>
      </w:r>
      <w:r w:rsidRPr="001071BD">
        <w:rPr>
          <w:rFonts w:eastAsia="Calibri" w:cs="Arial"/>
          <w:szCs w:val="22"/>
        </w:rPr>
        <w:t>con</w:t>
      </w:r>
      <w:r w:rsidR="0046147D">
        <w:rPr>
          <w:rFonts w:eastAsia="Calibri" w:cs="Arial"/>
          <w:szCs w:val="22"/>
        </w:rPr>
        <w:t xml:space="preserve"> </w:t>
      </w:r>
      <w:r w:rsidRPr="001071BD">
        <w:rPr>
          <w:rFonts w:eastAsia="Calibri" w:cs="Arial"/>
          <w:szCs w:val="22"/>
        </w:rPr>
        <w:t>establecido</w:t>
      </w:r>
      <w:r w:rsidR="0046147D">
        <w:rPr>
          <w:rFonts w:eastAsia="Calibri" w:cs="Arial"/>
          <w:szCs w:val="22"/>
        </w:rPr>
        <w:t xml:space="preserve"> </w:t>
      </w:r>
      <w:r w:rsidRPr="001071BD">
        <w:rPr>
          <w:rFonts w:eastAsia="Calibri" w:cs="Arial"/>
          <w:szCs w:val="22"/>
        </w:rPr>
        <w:t>en</w:t>
      </w:r>
      <w:r w:rsidR="0046147D">
        <w:rPr>
          <w:rFonts w:eastAsia="Calibri" w:cs="Arial"/>
          <w:szCs w:val="22"/>
        </w:rPr>
        <w:t xml:space="preserve"> </w:t>
      </w:r>
      <w:r w:rsidRPr="001071BD">
        <w:rPr>
          <w:rFonts w:eastAsia="Calibri" w:cs="Arial"/>
          <w:szCs w:val="22"/>
        </w:rPr>
        <w:t>el</w:t>
      </w:r>
      <w:r w:rsidR="0046147D">
        <w:rPr>
          <w:rFonts w:eastAsia="Calibri" w:cs="Arial"/>
          <w:szCs w:val="22"/>
        </w:rPr>
        <w:t xml:space="preserve"> </w:t>
      </w:r>
      <w:r w:rsidRPr="001071BD">
        <w:rPr>
          <w:rFonts w:eastAsia="Calibri" w:cs="Arial"/>
          <w:szCs w:val="22"/>
        </w:rPr>
        <w:t>Indicador</w:t>
      </w:r>
      <w:r w:rsidR="0046147D">
        <w:rPr>
          <w:rFonts w:eastAsia="Calibri" w:cs="Arial"/>
          <w:szCs w:val="22"/>
        </w:rPr>
        <w:t xml:space="preserve"> </w:t>
      </w:r>
      <w:r w:rsidRPr="001071BD">
        <w:rPr>
          <w:rFonts w:eastAsia="Calibri" w:cs="Arial"/>
          <w:szCs w:val="22"/>
        </w:rPr>
        <w:t>No.</w:t>
      </w:r>
      <w:r w:rsidR="0046147D">
        <w:rPr>
          <w:rFonts w:eastAsia="Calibri" w:cs="Arial"/>
          <w:szCs w:val="22"/>
        </w:rPr>
        <w:t xml:space="preserve"> </w:t>
      </w:r>
      <w:r w:rsidRPr="001071BD">
        <w:rPr>
          <w:rFonts w:eastAsia="Calibri" w:cs="Arial"/>
          <w:szCs w:val="22"/>
        </w:rPr>
        <w:t>25</w:t>
      </w:r>
      <w:r w:rsidR="0046147D">
        <w:rPr>
          <w:rFonts w:eastAsia="Calibri" w:cs="Arial"/>
          <w:szCs w:val="22"/>
        </w:rPr>
        <w:t xml:space="preserve"> </w:t>
      </w:r>
      <w:r w:rsidRPr="001071BD">
        <w:rPr>
          <w:rFonts w:eastAsia="Calibri" w:cs="Arial"/>
          <w:szCs w:val="22"/>
        </w:rPr>
        <w:t>del</w:t>
      </w:r>
      <w:r w:rsidR="0046147D">
        <w:rPr>
          <w:rFonts w:eastAsia="Calibri" w:cs="Arial"/>
          <w:szCs w:val="22"/>
        </w:rPr>
        <w:t xml:space="preserve"> </w:t>
      </w:r>
      <w:r w:rsidRPr="001071BD">
        <w:rPr>
          <w:rFonts w:eastAsia="Calibri" w:cs="Arial"/>
          <w:szCs w:val="22"/>
        </w:rPr>
        <w:t>CONPES</w:t>
      </w:r>
      <w:r w:rsidR="0046147D">
        <w:rPr>
          <w:rFonts w:eastAsia="Calibri" w:cs="Arial"/>
          <w:szCs w:val="22"/>
        </w:rPr>
        <w:t xml:space="preserve"> </w:t>
      </w:r>
      <w:r w:rsidRPr="001071BD">
        <w:rPr>
          <w:rFonts w:eastAsia="Calibri" w:cs="Arial"/>
          <w:szCs w:val="22"/>
        </w:rPr>
        <w:t>3984</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2020</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acuerdo</w:t>
      </w:r>
      <w:r w:rsidR="0046147D">
        <w:rPr>
          <w:rFonts w:eastAsia="Calibri" w:cs="Arial"/>
          <w:szCs w:val="22"/>
        </w:rPr>
        <w:t xml:space="preserve"> </w:t>
      </w:r>
      <w:r w:rsidRPr="001071BD">
        <w:rPr>
          <w:rFonts w:eastAsia="Calibri" w:cs="Arial"/>
          <w:szCs w:val="22"/>
        </w:rPr>
        <w:t>con</w:t>
      </w:r>
      <w:r w:rsidR="0046147D">
        <w:rPr>
          <w:rFonts w:eastAsia="Calibri" w:cs="Arial"/>
          <w:szCs w:val="22"/>
        </w:rPr>
        <w:t xml:space="preserve"> </w:t>
      </w:r>
      <w:r w:rsidRPr="001071BD">
        <w:rPr>
          <w:rFonts w:eastAsia="Calibri" w:cs="Arial"/>
          <w:szCs w:val="22"/>
        </w:rPr>
        <w:t>los</w:t>
      </w:r>
      <w:r w:rsidR="0046147D">
        <w:rPr>
          <w:rFonts w:eastAsia="Calibri" w:cs="Arial"/>
          <w:szCs w:val="22"/>
        </w:rPr>
        <w:t xml:space="preserve"> </w:t>
      </w:r>
      <w:r w:rsidRPr="001071BD">
        <w:rPr>
          <w:rFonts w:eastAsia="Calibri" w:cs="Arial"/>
          <w:szCs w:val="22"/>
        </w:rPr>
        <w:t>lineamientos,</w:t>
      </w:r>
      <w:r w:rsidR="0046147D">
        <w:rPr>
          <w:rFonts w:eastAsia="Calibri" w:cs="Arial"/>
          <w:szCs w:val="22"/>
        </w:rPr>
        <w:t xml:space="preserve"> </w:t>
      </w:r>
      <w:r w:rsidRPr="001071BD">
        <w:rPr>
          <w:rFonts w:eastAsia="Calibri" w:cs="Arial"/>
          <w:szCs w:val="22"/>
        </w:rPr>
        <w:t>esta</w:t>
      </w:r>
      <w:r w:rsidR="0046147D">
        <w:rPr>
          <w:rFonts w:eastAsia="Calibri" w:cs="Arial"/>
          <w:szCs w:val="22"/>
        </w:rPr>
        <w:t xml:space="preserve"> </w:t>
      </w:r>
      <w:r w:rsidRPr="001071BD">
        <w:rPr>
          <w:rFonts w:eastAsia="Calibri" w:cs="Arial"/>
          <w:szCs w:val="22"/>
        </w:rPr>
        <w:t>Dirección</w:t>
      </w:r>
      <w:r w:rsidR="0046147D">
        <w:rPr>
          <w:rFonts w:eastAsia="Calibri" w:cs="Arial"/>
          <w:szCs w:val="22"/>
        </w:rPr>
        <w:t xml:space="preserve"> </w:t>
      </w:r>
      <w:r w:rsidRPr="001071BD">
        <w:rPr>
          <w:rFonts w:eastAsia="Calibri" w:cs="Arial"/>
          <w:szCs w:val="22"/>
        </w:rPr>
        <w:t>invita</w:t>
      </w:r>
      <w:r w:rsidR="0046147D">
        <w:rPr>
          <w:rFonts w:eastAsia="Calibri" w:cs="Arial"/>
          <w:szCs w:val="22"/>
        </w:rPr>
        <w:t xml:space="preserve"> </w:t>
      </w:r>
      <w:r w:rsidRPr="001071BD">
        <w:rPr>
          <w:rFonts w:eastAsia="Calibri" w:cs="Arial"/>
          <w:szCs w:val="22"/>
        </w:rPr>
        <w:t>a</w:t>
      </w:r>
      <w:r w:rsidR="0046147D">
        <w:rPr>
          <w:rFonts w:eastAsia="Calibri" w:cs="Arial"/>
          <w:szCs w:val="22"/>
        </w:rPr>
        <w:t xml:space="preserve"> </w:t>
      </w:r>
      <w:r w:rsidRPr="001071BD">
        <w:rPr>
          <w:rFonts w:eastAsia="Calibri" w:cs="Arial"/>
          <w:szCs w:val="22"/>
        </w:rPr>
        <w:t>que</w:t>
      </w:r>
      <w:r w:rsidR="0046147D">
        <w:rPr>
          <w:rFonts w:eastAsia="Calibri" w:cs="Arial"/>
          <w:szCs w:val="22"/>
        </w:rPr>
        <w:t xml:space="preserve"> </w:t>
      </w:r>
      <w:r w:rsidRPr="001071BD">
        <w:rPr>
          <w:rFonts w:eastAsia="Calibri" w:cs="Arial"/>
          <w:szCs w:val="22"/>
        </w:rPr>
        <w:t>las</w:t>
      </w:r>
      <w:r w:rsidR="0046147D">
        <w:rPr>
          <w:rFonts w:eastAsia="Calibri" w:cs="Arial"/>
          <w:szCs w:val="22"/>
        </w:rPr>
        <w:t xml:space="preserve"> </w:t>
      </w:r>
      <w:r w:rsidRPr="001071BD">
        <w:rPr>
          <w:rFonts w:eastAsia="Calibri" w:cs="Arial"/>
          <w:szCs w:val="22"/>
        </w:rPr>
        <w:t>autoridades</w:t>
      </w:r>
      <w:r w:rsidR="0046147D">
        <w:rPr>
          <w:rFonts w:eastAsia="Calibri" w:cs="Arial"/>
          <w:szCs w:val="22"/>
        </w:rPr>
        <w:t xml:space="preserve"> </w:t>
      </w:r>
      <w:r w:rsidRPr="001071BD">
        <w:rPr>
          <w:rFonts w:eastAsia="Calibri" w:cs="Arial"/>
          <w:szCs w:val="22"/>
        </w:rPr>
        <w:t>de</w:t>
      </w:r>
      <w:r w:rsidR="0046147D">
        <w:rPr>
          <w:rFonts w:eastAsia="Calibri" w:cs="Arial"/>
          <w:szCs w:val="22"/>
        </w:rPr>
        <w:t xml:space="preserve"> </w:t>
      </w:r>
      <w:r w:rsidRPr="001071BD">
        <w:rPr>
          <w:rFonts w:eastAsia="Calibri" w:cs="Arial"/>
          <w:szCs w:val="22"/>
        </w:rPr>
        <w:t>salud</w:t>
      </w:r>
      <w:r w:rsidR="0046147D">
        <w:rPr>
          <w:rFonts w:eastAsia="Calibri" w:cs="Arial"/>
          <w:szCs w:val="22"/>
        </w:rPr>
        <w:t xml:space="preserve"> </w:t>
      </w:r>
      <w:r w:rsidRPr="001071BD">
        <w:rPr>
          <w:rFonts w:eastAsia="Calibri" w:cs="Arial"/>
          <w:szCs w:val="22"/>
        </w:rPr>
        <w:t>emitan</w:t>
      </w:r>
      <w:r w:rsidR="0046147D">
        <w:rPr>
          <w:rFonts w:eastAsia="Calibri" w:cs="Arial"/>
          <w:szCs w:val="22"/>
        </w:rPr>
        <w:t xml:space="preserve"> </w:t>
      </w:r>
      <w:r w:rsidRPr="001071BD">
        <w:rPr>
          <w:rFonts w:eastAsia="Calibri" w:cs="Arial"/>
          <w:szCs w:val="22"/>
        </w:rPr>
        <w:t>los</w:t>
      </w:r>
      <w:r w:rsidR="0046147D">
        <w:rPr>
          <w:rFonts w:eastAsia="Calibri" w:cs="Arial"/>
          <w:szCs w:val="22"/>
        </w:rPr>
        <w:t xml:space="preserve"> </w:t>
      </w:r>
      <w:r w:rsidRPr="001071BD">
        <w:rPr>
          <w:rFonts w:eastAsia="Calibri" w:cs="Arial"/>
          <w:szCs w:val="22"/>
        </w:rPr>
        <w:t>conceptos</w:t>
      </w:r>
      <w:r w:rsidR="0046147D">
        <w:rPr>
          <w:rFonts w:eastAsia="Calibri" w:cs="Arial"/>
          <w:szCs w:val="22"/>
        </w:rPr>
        <w:t xml:space="preserve"> </w:t>
      </w:r>
      <w:r w:rsidRPr="001071BD">
        <w:rPr>
          <w:rFonts w:eastAsia="Calibri" w:cs="Arial"/>
          <w:szCs w:val="22"/>
        </w:rPr>
        <w:t>higiénico</w:t>
      </w:r>
      <w:r w:rsidR="00461D4D">
        <w:rPr>
          <w:rFonts w:eastAsia="Calibri" w:cs="Arial"/>
          <w:szCs w:val="22"/>
        </w:rPr>
        <w:t>-</w:t>
      </w:r>
      <w:r w:rsidRPr="001071BD">
        <w:rPr>
          <w:rFonts w:eastAsia="Calibri" w:cs="Arial"/>
          <w:szCs w:val="22"/>
        </w:rPr>
        <w:t>sanitarios</w:t>
      </w:r>
      <w:r w:rsidR="0046147D">
        <w:rPr>
          <w:rFonts w:eastAsia="Calibri" w:cs="Arial"/>
          <w:szCs w:val="22"/>
        </w:rPr>
        <w:t xml:space="preserve"> </w:t>
      </w:r>
      <w:r w:rsidRPr="001071BD">
        <w:rPr>
          <w:rFonts w:eastAsia="Calibri" w:cs="Arial"/>
          <w:szCs w:val="22"/>
        </w:rPr>
        <w:t>conforme</w:t>
      </w:r>
      <w:r w:rsidR="0046147D">
        <w:rPr>
          <w:rFonts w:eastAsia="Calibri" w:cs="Arial"/>
          <w:szCs w:val="22"/>
        </w:rPr>
        <w:t xml:space="preserve"> </w:t>
      </w:r>
      <w:r w:rsidRPr="001071BD">
        <w:rPr>
          <w:rFonts w:eastAsia="Calibri" w:cs="Arial"/>
          <w:szCs w:val="22"/>
        </w:rPr>
        <w:t>al</w:t>
      </w:r>
      <w:r w:rsidR="0046147D">
        <w:rPr>
          <w:rFonts w:eastAsia="Calibri" w:cs="Arial"/>
          <w:szCs w:val="22"/>
        </w:rPr>
        <w:t xml:space="preserve"> </w:t>
      </w:r>
      <w:r w:rsidRPr="001071BD">
        <w:rPr>
          <w:rFonts w:eastAsia="Calibri" w:cs="Arial"/>
          <w:szCs w:val="22"/>
        </w:rPr>
        <w:t>documento</w:t>
      </w:r>
      <w:r w:rsidR="0046147D">
        <w:rPr>
          <w:rFonts w:eastAsia="Calibri" w:cs="Arial"/>
          <w:szCs w:val="22"/>
        </w:rPr>
        <w:t xml:space="preserve"> </w:t>
      </w:r>
      <w:r w:rsidRPr="001071BD">
        <w:rPr>
          <w:rFonts w:eastAsia="Calibri" w:cs="Arial"/>
          <w:szCs w:val="22"/>
        </w:rPr>
        <w:t>construido.</w:t>
      </w:r>
    </w:p>
    <w:p w:rsidR="004301B9" w:rsidRPr="00EF135B" w:rsidRDefault="004301B9">
      <w:pPr>
        <w:ind w:right="59"/>
        <w:contextualSpacing/>
        <w:rPr>
          <w:rFonts w:eastAsia="Calibri" w:cs="Arial"/>
          <w:szCs w:val="22"/>
          <w:lang w:val="es-ES_tradnl"/>
        </w:rPr>
      </w:pPr>
    </w:p>
    <w:p w:rsidR="004301B9" w:rsidRDefault="004301B9">
      <w:pPr>
        <w:ind w:right="59"/>
        <w:contextualSpacing/>
        <w:rPr>
          <w:rFonts w:eastAsia="Calibri" w:cs="Arial"/>
          <w:b/>
          <w:szCs w:val="22"/>
          <w:lang w:val="es-ES_tradnl"/>
        </w:rPr>
      </w:pPr>
      <w:r>
        <w:rPr>
          <w:rFonts w:eastAsia="Calibri" w:cs="Arial"/>
          <w:b/>
          <w:szCs w:val="22"/>
          <w:lang w:val="es-ES_tradnl"/>
        </w:rPr>
        <w:t>Indicador</w:t>
      </w:r>
      <w:r w:rsidR="0046147D">
        <w:rPr>
          <w:rFonts w:eastAsia="Calibri" w:cs="Arial"/>
          <w:b/>
          <w:szCs w:val="22"/>
          <w:lang w:val="es-ES_tradnl"/>
        </w:rPr>
        <w:t xml:space="preserve"> </w:t>
      </w:r>
      <w:r>
        <w:rPr>
          <w:rFonts w:eastAsia="Calibri" w:cs="Arial"/>
          <w:b/>
          <w:szCs w:val="22"/>
          <w:lang w:val="es-ES_tradnl"/>
        </w:rPr>
        <w:t>de</w:t>
      </w:r>
      <w:r w:rsidR="0046147D">
        <w:rPr>
          <w:rFonts w:eastAsia="Calibri" w:cs="Arial"/>
          <w:b/>
          <w:szCs w:val="22"/>
          <w:lang w:val="es-ES_tradnl"/>
        </w:rPr>
        <w:t xml:space="preserve"> </w:t>
      </w:r>
      <w:r>
        <w:rPr>
          <w:rFonts w:eastAsia="Calibri" w:cs="Arial"/>
          <w:b/>
          <w:szCs w:val="22"/>
          <w:lang w:val="es-ES_tradnl"/>
        </w:rPr>
        <w:t>la</w:t>
      </w:r>
      <w:r w:rsidR="0046147D">
        <w:rPr>
          <w:rFonts w:eastAsia="Calibri" w:cs="Arial"/>
          <w:b/>
          <w:szCs w:val="22"/>
          <w:lang w:val="es-ES_tradnl"/>
        </w:rPr>
        <w:t xml:space="preserve"> </w:t>
      </w:r>
      <w:r w:rsidR="00461D4D">
        <w:rPr>
          <w:rFonts w:eastAsia="Calibri" w:cs="Arial"/>
          <w:b/>
          <w:szCs w:val="22"/>
          <w:lang w:val="es-ES_tradnl"/>
        </w:rPr>
        <w:t>A</w:t>
      </w:r>
      <w:r>
        <w:rPr>
          <w:rFonts w:eastAsia="Calibri" w:cs="Arial"/>
          <w:b/>
          <w:szCs w:val="22"/>
          <w:lang w:val="es-ES_tradnl"/>
        </w:rPr>
        <w:t>ctividad</w:t>
      </w:r>
      <w:r w:rsidRPr="00EF135B">
        <w:rPr>
          <w:rFonts w:eastAsia="Calibri" w:cs="Arial"/>
          <w:b/>
          <w:szCs w:val="22"/>
          <w:lang w:val="es-ES_tradnl"/>
        </w:rPr>
        <w:t>:</w:t>
      </w:r>
      <w:r w:rsidR="0046147D">
        <w:rPr>
          <w:rFonts w:eastAsia="Calibri" w:cs="Arial"/>
          <w:b/>
          <w:szCs w:val="22"/>
          <w:lang w:val="es-ES_tradnl"/>
        </w:rPr>
        <w:t xml:space="preserve"> </w:t>
      </w:r>
      <w:r>
        <w:rPr>
          <w:rFonts w:eastAsia="Calibri" w:cs="Arial"/>
          <w:b/>
          <w:szCs w:val="22"/>
          <w:lang w:val="es-ES_tradnl"/>
        </w:rPr>
        <w:t>1</w:t>
      </w:r>
    </w:p>
    <w:p w:rsidR="004301B9" w:rsidRDefault="004301B9">
      <w:pPr>
        <w:spacing w:before="0"/>
        <w:contextualSpacing/>
        <w:rPr>
          <w:rFonts w:eastAsia="Calibri" w:cs="Arial"/>
          <w:szCs w:val="22"/>
        </w:rPr>
      </w:pPr>
    </w:p>
    <w:p w:rsidR="004301B9" w:rsidRDefault="00541531">
      <w:pPr>
        <w:pStyle w:val="Ttulo1"/>
        <w:numPr>
          <w:ilvl w:val="0"/>
          <w:numId w:val="21"/>
        </w:numPr>
        <w:spacing w:before="0" w:line="240" w:lineRule="auto"/>
        <w:rPr>
          <w:sz w:val="22"/>
          <w:szCs w:val="22"/>
          <w:u w:color="000000"/>
        </w:rPr>
      </w:pPr>
      <w:r w:rsidRPr="00C57382">
        <w:rPr>
          <w:sz w:val="22"/>
          <w:szCs w:val="22"/>
          <w:u w:color="000000"/>
        </w:rPr>
        <w:t>CONCLUSIONES</w:t>
      </w:r>
      <w:r w:rsidR="004301B9">
        <w:rPr>
          <w:sz w:val="22"/>
          <w:szCs w:val="22"/>
          <w:u w:color="000000"/>
        </w:rPr>
        <w:t>.</w:t>
      </w:r>
    </w:p>
    <w:p w:rsidR="00A24331" w:rsidRPr="00A24331" w:rsidRDefault="00A24331" w:rsidP="009E46AE">
      <w:pPr>
        <w:contextualSpacing/>
      </w:pPr>
    </w:p>
    <w:p w:rsidR="00EA1E71" w:rsidRPr="00D258FC" w:rsidRDefault="00EA1E71" w:rsidP="00ED254F">
      <w:pPr>
        <w:ind w:right="59"/>
        <w:contextualSpacing/>
        <w:rPr>
          <w:rFonts w:eastAsia="Calibri" w:cs="Arial"/>
          <w:szCs w:val="22"/>
        </w:rPr>
      </w:pPr>
      <w:r w:rsidRPr="00D258FC">
        <w:rPr>
          <w:rFonts w:eastAsia="Calibri" w:cs="Arial"/>
          <w:szCs w:val="22"/>
        </w:rPr>
        <w:t>Con base en lo evidenciado en el presente informe, se observa que la Entidad Territorial y la Administración Temporal han adelantado diversas gestiones orientadas a lograr el cumplimiento de las actividades contempladas en el Documento CONPES 3984 de 2020 y con el fin de prestar el Servicio de Alimentación Escolar en condiciones de oportunidad, calidad y continuidad.</w:t>
      </w:r>
    </w:p>
    <w:p w:rsidR="00EA1E71" w:rsidRPr="00D258FC" w:rsidRDefault="00EA1E71">
      <w:pPr>
        <w:ind w:right="59"/>
        <w:contextualSpacing/>
        <w:rPr>
          <w:rFonts w:eastAsia="Calibri" w:cs="Arial"/>
          <w:szCs w:val="22"/>
        </w:rPr>
      </w:pPr>
    </w:p>
    <w:p w:rsidR="00EA1E71" w:rsidRPr="00D258FC" w:rsidRDefault="00EA1E71">
      <w:pPr>
        <w:ind w:right="59"/>
        <w:contextualSpacing/>
        <w:rPr>
          <w:rFonts w:eastAsia="Calibri" w:cs="Arial"/>
          <w:szCs w:val="22"/>
        </w:rPr>
      </w:pPr>
      <w:r w:rsidRPr="00D258FC">
        <w:rPr>
          <w:rFonts w:eastAsia="Calibri" w:cs="Arial"/>
          <w:szCs w:val="22"/>
        </w:rPr>
        <w:t>En términos generales, se observa que por cuenta de la Administración Temporal se ha cumplido con los Lineamientos del Programa, contenidos en las Resoluciones 29452 de 2017 y 18858 de 2018 expedidas por el Ministerio de Educación Nacional y las Resoluciones 006, 007 y 008 de 2020 expedidas por la Unidad Administrativa Especial de Alimentación Escolar – “</w:t>
      </w:r>
      <w:r w:rsidRPr="00C02410">
        <w:rPr>
          <w:rFonts w:eastAsia="Calibri" w:cs="Arial"/>
          <w:i/>
          <w:iCs/>
          <w:szCs w:val="22"/>
        </w:rPr>
        <w:t>Alimentos para Aprender</w:t>
      </w:r>
      <w:r w:rsidRPr="00D258FC">
        <w:rPr>
          <w:rFonts w:eastAsia="Calibri" w:cs="Arial"/>
          <w:szCs w:val="22"/>
        </w:rPr>
        <w:t>”.</w:t>
      </w:r>
    </w:p>
    <w:p w:rsidR="00EA1E71" w:rsidRPr="00D258FC" w:rsidRDefault="00EA1E71">
      <w:pPr>
        <w:ind w:right="59"/>
        <w:contextualSpacing/>
        <w:rPr>
          <w:rFonts w:eastAsia="Calibri" w:cs="Arial"/>
          <w:szCs w:val="22"/>
        </w:rPr>
      </w:pPr>
    </w:p>
    <w:p w:rsidR="00EA1E71" w:rsidRPr="00D258FC" w:rsidRDefault="00EA1E71">
      <w:pPr>
        <w:ind w:right="59"/>
        <w:contextualSpacing/>
        <w:rPr>
          <w:rFonts w:eastAsia="Calibri" w:cs="Arial"/>
          <w:szCs w:val="22"/>
        </w:rPr>
      </w:pPr>
      <w:r w:rsidRPr="00D258FC">
        <w:rPr>
          <w:rFonts w:eastAsia="Calibri" w:cs="Arial"/>
          <w:szCs w:val="22"/>
        </w:rPr>
        <w:t xml:space="preserve">Lo anterior redundó en la permanente revisión y ajuste del esquema de funcionamiento del Programa en el marco de la </w:t>
      </w:r>
      <w:r>
        <w:rPr>
          <w:rFonts w:eastAsia="Calibri" w:cs="Arial"/>
          <w:szCs w:val="22"/>
        </w:rPr>
        <w:t>E</w:t>
      </w:r>
      <w:r w:rsidRPr="00D258FC">
        <w:rPr>
          <w:rFonts w:eastAsia="Calibri" w:cs="Arial"/>
          <w:szCs w:val="22"/>
        </w:rPr>
        <w:t xml:space="preserve">mergencia </w:t>
      </w:r>
      <w:r>
        <w:rPr>
          <w:rFonts w:eastAsia="Calibri" w:cs="Arial"/>
          <w:szCs w:val="22"/>
        </w:rPr>
        <w:t>S</w:t>
      </w:r>
      <w:r w:rsidRPr="00D258FC">
        <w:rPr>
          <w:rFonts w:eastAsia="Calibri" w:cs="Arial"/>
          <w:szCs w:val="22"/>
        </w:rPr>
        <w:t xml:space="preserve">anitaria decretada por el Gobierno Nacional, permitiendo que el Programa de Alimentación Escolar llegara a los titulares de derecho focalizados, e incluso ampliara su cobertura, con nuevas modalidades para consumo en los hogares. Ahora bien, la nueva realidad requerirá esta continua revisión, ajuste y adopción </w:t>
      </w:r>
      <w:r>
        <w:rPr>
          <w:rFonts w:eastAsia="Calibri" w:cs="Arial"/>
          <w:szCs w:val="22"/>
        </w:rPr>
        <w:t xml:space="preserve">de los </w:t>
      </w:r>
      <w:r w:rsidRPr="00D258FC">
        <w:rPr>
          <w:rFonts w:eastAsia="Calibri" w:cs="Arial"/>
          <w:szCs w:val="22"/>
        </w:rPr>
        <w:t>mecanismos para garantizar la cobertura, calidad y transparencia del Programa.</w:t>
      </w:r>
    </w:p>
    <w:p w:rsidR="00EA1E71" w:rsidRDefault="00EA1E71">
      <w:pPr>
        <w:spacing w:before="0"/>
        <w:contextualSpacing/>
        <w:rPr>
          <w:rFonts w:cs="Arial"/>
          <w:lang w:val="es-ES_tradnl"/>
        </w:rPr>
      </w:pPr>
    </w:p>
    <w:p w:rsidR="00EA1E71" w:rsidRPr="00780630" w:rsidRDefault="00EA1E71">
      <w:pPr>
        <w:ind w:right="59"/>
        <w:contextualSpacing/>
        <w:rPr>
          <w:rFonts w:eastAsia="Calibri" w:cs="Arial"/>
          <w:szCs w:val="22"/>
        </w:rPr>
      </w:pPr>
      <w:r w:rsidRPr="00780630">
        <w:rPr>
          <w:rFonts w:eastAsia="Calibri" w:cs="Arial"/>
          <w:szCs w:val="22"/>
        </w:rPr>
        <w:t>Al mismo tiempo, se constata el apoyo y liderazgo por parte de la ATC en la realización de actividades del Municipio como lo son el Plan de Acción de Agua Potable, las concertaciones del Programa con la población indígena y adicionalmente el trabajo articulado con la Secretaria de Salud Departamental y con la Administración Temporal de Agua Potable, lo cual llevó a la elaboración del documento de lineamientos para la expedición de los conceptos higiénico-sanitarios de los comedores escolares.</w:t>
      </w:r>
    </w:p>
    <w:p w:rsidR="00EA1E71" w:rsidRDefault="00EA1E71">
      <w:pPr>
        <w:spacing w:before="0"/>
        <w:contextualSpacing/>
        <w:rPr>
          <w:rFonts w:cs="Arial"/>
          <w:lang w:val="es-ES_tradnl"/>
        </w:rPr>
      </w:pPr>
    </w:p>
    <w:p w:rsidR="00EA1E71" w:rsidRDefault="00EA1E71">
      <w:pPr>
        <w:spacing w:before="0"/>
        <w:ind w:right="59"/>
        <w:contextualSpacing/>
        <w:rPr>
          <w:rFonts w:eastAsia="Calibri" w:cs="Arial"/>
          <w:szCs w:val="22"/>
        </w:rPr>
      </w:pPr>
      <w:r>
        <w:rPr>
          <w:rFonts w:eastAsia="Calibri" w:cs="Arial"/>
          <w:szCs w:val="22"/>
        </w:rPr>
        <w:t xml:space="preserve">Por parte de la Entidad Territorial, se observan avances en la inversión con otras fuentes diferentes a la Asignación Especial de Alimentación Escolar del SGP para la vigencia 2020, </w:t>
      </w:r>
      <w:r w:rsidR="00ED0419">
        <w:rPr>
          <w:rFonts w:eastAsia="Calibri" w:cs="Arial"/>
          <w:szCs w:val="22"/>
        </w:rPr>
        <w:t>debido exclusivamente a la expedición</w:t>
      </w:r>
      <w:r w:rsidR="00BA5831">
        <w:rPr>
          <w:rFonts w:eastAsia="Calibri" w:cs="Arial"/>
          <w:szCs w:val="22"/>
        </w:rPr>
        <w:t xml:space="preserve"> </w:t>
      </w:r>
      <w:r w:rsidR="00ED0419">
        <w:rPr>
          <w:rFonts w:eastAsia="Calibri" w:cs="Arial"/>
          <w:szCs w:val="22"/>
        </w:rPr>
        <w:t>d</w:t>
      </w:r>
      <w:r w:rsidR="00BA5831">
        <w:rPr>
          <w:rFonts w:eastAsia="Calibri" w:cs="Arial"/>
          <w:szCs w:val="22"/>
        </w:rPr>
        <w:t xml:space="preserve">el Decreto de Emergencia 470 de 2020 </w:t>
      </w:r>
      <w:r w:rsidR="00ED0419">
        <w:rPr>
          <w:rFonts w:eastAsia="Calibri" w:cs="Arial"/>
          <w:szCs w:val="22"/>
        </w:rPr>
        <w:t xml:space="preserve">por parte del </w:t>
      </w:r>
      <w:r w:rsidR="00ED0419" w:rsidRPr="006C2EBF">
        <w:rPr>
          <w:rFonts w:cs="Arial"/>
          <w:szCs w:val="22"/>
        </w:rPr>
        <w:t>Ministerio de Educación Nacional</w:t>
      </w:r>
      <w:r w:rsidR="00ED0419">
        <w:rPr>
          <w:rFonts w:cs="Arial"/>
          <w:szCs w:val="22"/>
        </w:rPr>
        <w:t xml:space="preserve">, </w:t>
      </w:r>
      <w:r>
        <w:rPr>
          <w:rFonts w:eastAsia="Calibri" w:cs="Arial"/>
          <w:szCs w:val="22"/>
        </w:rPr>
        <w:t xml:space="preserve">la creación de los mecanismos de </w:t>
      </w:r>
      <w:r w:rsidR="007D72FA">
        <w:rPr>
          <w:rFonts w:eastAsia="Calibri" w:cs="Arial"/>
          <w:szCs w:val="22"/>
        </w:rPr>
        <w:t>c</w:t>
      </w:r>
      <w:r>
        <w:rPr>
          <w:rFonts w:eastAsia="Calibri" w:cs="Arial"/>
          <w:szCs w:val="22"/>
        </w:rPr>
        <w:t xml:space="preserve">ontrol </w:t>
      </w:r>
      <w:r w:rsidR="007D72FA">
        <w:rPr>
          <w:rFonts w:eastAsia="Calibri" w:cs="Arial"/>
          <w:szCs w:val="22"/>
        </w:rPr>
        <w:t>s</w:t>
      </w:r>
      <w:r>
        <w:rPr>
          <w:rFonts w:eastAsia="Calibri" w:cs="Arial"/>
          <w:szCs w:val="22"/>
        </w:rPr>
        <w:t>ocial del Programa como los Comités de Alimentación Escolar, y su respectivo seguimiento, así como la creación de herramientas de armonización de los procesos de inversión.</w:t>
      </w:r>
    </w:p>
    <w:p w:rsidR="00EA1E71" w:rsidRDefault="00EA1E71">
      <w:pPr>
        <w:spacing w:before="0"/>
        <w:ind w:right="59"/>
        <w:contextualSpacing/>
        <w:rPr>
          <w:rFonts w:eastAsia="Calibri" w:cs="Arial"/>
          <w:szCs w:val="22"/>
        </w:rPr>
      </w:pPr>
    </w:p>
    <w:p w:rsidR="00EA1E71" w:rsidRDefault="00EA1E71">
      <w:pPr>
        <w:spacing w:before="0"/>
        <w:ind w:right="59"/>
        <w:contextualSpacing/>
        <w:rPr>
          <w:rFonts w:eastAsia="Calibri" w:cs="Arial"/>
          <w:szCs w:val="22"/>
        </w:rPr>
      </w:pPr>
      <w:r>
        <w:rPr>
          <w:rFonts w:eastAsia="Calibri" w:cs="Arial"/>
          <w:szCs w:val="22"/>
        </w:rPr>
        <w:t xml:space="preserve">No obstante, persisten situaciones que </w:t>
      </w:r>
      <w:r w:rsidR="00ED0419">
        <w:rPr>
          <w:rFonts w:eastAsia="Calibri" w:cs="Arial"/>
          <w:szCs w:val="22"/>
        </w:rPr>
        <w:t xml:space="preserve">esta Dirección insta a la Entidad Territorial a continuar trabajando porque pueden </w:t>
      </w:r>
      <w:r>
        <w:rPr>
          <w:rFonts w:eastAsia="Calibri" w:cs="Arial"/>
          <w:szCs w:val="22"/>
        </w:rPr>
        <w:t>afecta</w:t>
      </w:r>
      <w:r w:rsidR="00ED0419">
        <w:rPr>
          <w:rFonts w:eastAsia="Calibri" w:cs="Arial"/>
          <w:szCs w:val="22"/>
        </w:rPr>
        <w:t>r</w:t>
      </w:r>
      <w:r>
        <w:rPr>
          <w:rFonts w:eastAsia="Calibri" w:cs="Arial"/>
          <w:szCs w:val="22"/>
        </w:rPr>
        <w:t xml:space="preserve"> la prestación adecuada del Servicio y el cumplimiento de las metas de continuidad, cobertura y calidad en la prestación del Servicio de Alimentación Escolar, tales como la no entrega de información y/o soportes requeridos para el seguimiento de la Medida Correctiva como el </w:t>
      </w:r>
      <w:r w:rsidR="00ED0419">
        <w:rPr>
          <w:rFonts w:eastAsia="Calibri" w:cs="Arial"/>
          <w:szCs w:val="22"/>
        </w:rPr>
        <w:t>D</w:t>
      </w:r>
      <w:r>
        <w:rPr>
          <w:rFonts w:eastAsia="Calibri" w:cs="Arial"/>
          <w:szCs w:val="22"/>
        </w:rPr>
        <w:t>iagn</w:t>
      </w:r>
      <w:r w:rsidR="00ED0419">
        <w:rPr>
          <w:rFonts w:eastAsia="Calibri" w:cs="Arial"/>
          <w:szCs w:val="22"/>
        </w:rPr>
        <w:t>ó</w:t>
      </w:r>
      <w:r>
        <w:rPr>
          <w:rFonts w:eastAsia="Calibri" w:cs="Arial"/>
          <w:szCs w:val="22"/>
        </w:rPr>
        <w:t xml:space="preserve">stico </w:t>
      </w:r>
      <w:r w:rsidR="00ED0419">
        <w:rPr>
          <w:rFonts w:eastAsia="Calibri" w:cs="Arial"/>
          <w:szCs w:val="22"/>
        </w:rPr>
        <w:t>Situacional</w:t>
      </w:r>
      <w:r>
        <w:rPr>
          <w:rFonts w:eastAsia="Calibri" w:cs="Arial"/>
          <w:szCs w:val="22"/>
        </w:rPr>
        <w:t xml:space="preserve">, el acta de la </w:t>
      </w:r>
      <w:r w:rsidRPr="00EA1E71">
        <w:rPr>
          <w:rFonts w:eastAsia="Calibri" w:cs="Arial"/>
          <w:szCs w:val="22"/>
        </w:rPr>
        <w:t>rendición de cuentas</w:t>
      </w:r>
      <w:r>
        <w:rPr>
          <w:rFonts w:eastAsia="Calibri" w:cs="Arial"/>
          <w:szCs w:val="22"/>
        </w:rPr>
        <w:t xml:space="preserve">, </w:t>
      </w:r>
      <w:r w:rsidR="00ED0419">
        <w:rPr>
          <w:rFonts w:eastAsia="Calibri" w:cs="Arial"/>
          <w:szCs w:val="22"/>
        </w:rPr>
        <w:t xml:space="preserve">las </w:t>
      </w:r>
      <w:r>
        <w:rPr>
          <w:rFonts w:eastAsia="Calibri" w:cs="Arial"/>
          <w:szCs w:val="22"/>
        </w:rPr>
        <w:t>actas de reuniones del Comité de Seguimiento Operativo, soportes de la participación en mesas públicas, entre otros.</w:t>
      </w:r>
    </w:p>
    <w:p w:rsidR="00EA1E71" w:rsidRDefault="00EA1E71">
      <w:pPr>
        <w:spacing w:before="0"/>
        <w:ind w:right="59"/>
        <w:contextualSpacing/>
        <w:rPr>
          <w:rFonts w:eastAsia="Calibri" w:cs="Arial"/>
          <w:szCs w:val="22"/>
        </w:rPr>
      </w:pPr>
    </w:p>
    <w:p w:rsidR="00EA1E71" w:rsidRDefault="00EA1E71">
      <w:pPr>
        <w:spacing w:before="0"/>
        <w:ind w:right="59"/>
        <w:contextualSpacing/>
        <w:rPr>
          <w:rFonts w:eastAsia="Calibri" w:cs="Arial"/>
          <w:szCs w:val="22"/>
        </w:rPr>
      </w:pPr>
      <w:r>
        <w:rPr>
          <w:rFonts w:eastAsia="Arial" w:cs="Arial"/>
          <w:noProof/>
          <w:szCs w:val="22"/>
          <w:lang w:eastAsia="es-CO"/>
        </w:rPr>
        <w:t>As</w:t>
      </w:r>
      <w:r w:rsidR="007D72FA">
        <w:rPr>
          <w:rFonts w:eastAsia="Arial" w:cs="Arial"/>
          <w:noProof/>
          <w:szCs w:val="22"/>
          <w:lang w:eastAsia="es-CO"/>
        </w:rPr>
        <w:t xml:space="preserve">í </w:t>
      </w:r>
      <w:r>
        <w:rPr>
          <w:rFonts w:eastAsia="Arial" w:cs="Arial"/>
          <w:noProof/>
          <w:szCs w:val="22"/>
          <w:lang w:eastAsia="es-CO"/>
        </w:rPr>
        <w:t xml:space="preserve">mismo, se identifican oportunidades de mejora en actividades tendientes a fortalecer la capacidad institucional de la Entidad Territorial, tales como </w:t>
      </w:r>
      <w:r w:rsidR="00ED0419">
        <w:rPr>
          <w:rFonts w:eastAsia="Arial" w:cs="Arial"/>
          <w:noProof/>
          <w:szCs w:val="22"/>
          <w:lang w:eastAsia="es-CO"/>
        </w:rPr>
        <w:t xml:space="preserve">la </w:t>
      </w:r>
      <w:r>
        <w:rPr>
          <w:rFonts w:eastAsia="Arial" w:cs="Arial"/>
          <w:noProof/>
          <w:szCs w:val="22"/>
          <w:lang w:eastAsia="es-CO"/>
        </w:rPr>
        <w:t xml:space="preserve">activación del Comité de Seguimiento Operativo, la actualizacion del manual de funciones del cargo designado para la supervisión del PAE, </w:t>
      </w:r>
      <w:r>
        <w:rPr>
          <w:rFonts w:eastAsia="Calibri" w:cs="Arial"/>
          <w:szCs w:val="22"/>
        </w:rPr>
        <w:t>el adecuado reporte de la información relacionada con el PAE en los sistemas de información dispuestos por la Nación</w:t>
      </w:r>
      <w:r w:rsidR="004D3D4B">
        <w:rPr>
          <w:rFonts w:eastAsia="Calibri" w:cs="Arial"/>
          <w:szCs w:val="22"/>
        </w:rPr>
        <w:t xml:space="preserve"> y la </w:t>
      </w:r>
      <w:r w:rsidR="004D3D4B">
        <w:t xml:space="preserve">elaboración del análisis del Diagnóstico Situacional acorde con la realidad </w:t>
      </w:r>
      <w:r w:rsidR="00ED0419">
        <w:t xml:space="preserve">de la alimentación escolar en </w:t>
      </w:r>
      <w:r w:rsidR="004D3D4B">
        <w:t>el Municipio</w:t>
      </w:r>
      <w:r w:rsidR="004D3D4B">
        <w:rPr>
          <w:rFonts w:eastAsia="Calibri" w:cs="Arial"/>
          <w:szCs w:val="22"/>
        </w:rPr>
        <w:t>.</w:t>
      </w:r>
    </w:p>
    <w:p w:rsidR="00A24331" w:rsidRPr="003A4990" w:rsidRDefault="00A24331">
      <w:pPr>
        <w:spacing w:before="0"/>
        <w:ind w:right="49"/>
        <w:contextualSpacing/>
        <w:rPr>
          <w:rFonts w:eastAsia="Arial" w:cs="Arial"/>
          <w:noProof/>
          <w:szCs w:val="22"/>
          <w:lang w:eastAsia="es-CO"/>
        </w:rPr>
      </w:pPr>
    </w:p>
    <w:p w:rsidR="00A24331" w:rsidRDefault="00A24331">
      <w:pPr>
        <w:pStyle w:val="Ttulo1"/>
        <w:numPr>
          <w:ilvl w:val="0"/>
          <w:numId w:val="21"/>
        </w:numPr>
        <w:spacing w:before="0" w:line="240" w:lineRule="auto"/>
        <w:rPr>
          <w:sz w:val="22"/>
          <w:szCs w:val="22"/>
          <w:u w:color="000000"/>
          <w:lang w:val="es-ES_tradnl"/>
        </w:rPr>
      </w:pPr>
      <w:r w:rsidRPr="00E72B29">
        <w:rPr>
          <w:sz w:val="22"/>
          <w:szCs w:val="22"/>
          <w:u w:color="000000"/>
          <w:lang w:val="es-ES_tradnl"/>
        </w:rPr>
        <w:t>RECOMENDACIONES</w:t>
      </w:r>
      <w:r>
        <w:rPr>
          <w:sz w:val="22"/>
          <w:szCs w:val="22"/>
          <w:u w:color="000000"/>
          <w:lang w:val="es-ES_tradnl"/>
        </w:rPr>
        <w:t>.</w:t>
      </w:r>
    </w:p>
    <w:p w:rsidR="00A24331" w:rsidRPr="00780630" w:rsidRDefault="00A24331" w:rsidP="009E46AE">
      <w:pPr>
        <w:spacing w:before="0"/>
        <w:contextualSpacing/>
        <w:rPr>
          <w:lang w:val="es-ES_tradnl"/>
        </w:rPr>
      </w:pPr>
    </w:p>
    <w:p w:rsidR="004D3D4B" w:rsidRDefault="004D3D4B" w:rsidP="00ED254F">
      <w:pPr>
        <w:spacing w:before="0"/>
        <w:contextualSpacing/>
        <w:rPr>
          <w:rFonts w:cs="Arial"/>
          <w:lang w:val="es-ES_tradnl"/>
        </w:rPr>
      </w:pPr>
      <w:r>
        <w:rPr>
          <w:rFonts w:cs="Arial"/>
          <w:lang w:val="es-ES_tradnl"/>
        </w:rPr>
        <w:t>E</w:t>
      </w:r>
      <w:r w:rsidRPr="00F91633">
        <w:rPr>
          <w:rFonts w:cs="Arial"/>
          <w:lang w:val="es-ES_tradnl"/>
        </w:rPr>
        <w:t>n virtud de la solicitud realizada por el Ministerio de Educación Nacional con radicado 1-2021-065857 en el que se indica</w:t>
      </w:r>
      <w:r>
        <w:rPr>
          <w:rFonts w:cs="Arial"/>
          <w:lang w:val="es-ES_tradnl"/>
        </w:rPr>
        <w:t>:</w:t>
      </w:r>
    </w:p>
    <w:p w:rsidR="004D3D4B" w:rsidRDefault="004D3D4B">
      <w:pPr>
        <w:spacing w:before="0"/>
        <w:contextualSpacing/>
        <w:rPr>
          <w:rFonts w:cs="Arial"/>
          <w:lang w:val="es-ES_tradnl"/>
        </w:rPr>
      </w:pPr>
    </w:p>
    <w:p w:rsidR="004D3D4B" w:rsidRDefault="004D3D4B">
      <w:pPr>
        <w:spacing w:before="0"/>
        <w:ind w:left="1416"/>
        <w:contextualSpacing/>
        <w:rPr>
          <w:rFonts w:cs="Arial"/>
          <w:i/>
          <w:iCs/>
          <w:lang w:val="es-ES_tradnl"/>
        </w:rPr>
      </w:pPr>
      <w:r w:rsidRPr="0077420C">
        <w:rPr>
          <w:rFonts w:cs="Arial"/>
          <w:i/>
          <w:iCs/>
          <w:sz w:val="18"/>
          <w:lang w:val="es-ES_tradnl"/>
        </w:rPr>
        <w:t xml:space="preserve">“[…] se solicita de manera formal la devolución de la competencia directamente a los municipios no certificados a partir del 16 de agosto de 2021, para lo cual este Ministerio implementará un esquema de acompañamiento a dichos municipios una vez sea devuelta la competencia, con el fin de garantizar la mejora continua y la sostenibilidad de los procesos, disponiendo de un equipo hasta el </w:t>
      </w:r>
      <w:r w:rsidRPr="0077420C">
        <w:rPr>
          <w:rFonts w:cs="Arial"/>
          <w:i/>
          <w:iCs/>
          <w:sz w:val="18"/>
          <w:lang w:val="es-ES_tradnl"/>
        </w:rPr>
        <w:lastRenderedPageBreak/>
        <w:t>mes de diciembre de 2021 que brindará asistencia técnica permanente en la asunción de la competencia.”</w:t>
      </w:r>
    </w:p>
    <w:p w:rsidR="004D3D4B" w:rsidRDefault="004D3D4B">
      <w:pPr>
        <w:spacing w:before="0"/>
        <w:contextualSpacing/>
        <w:rPr>
          <w:rFonts w:cs="Arial"/>
          <w:lang w:val="es-ES_tradnl"/>
        </w:rPr>
      </w:pPr>
    </w:p>
    <w:p w:rsidR="004D3D4B" w:rsidRPr="00F91633" w:rsidRDefault="004D3D4B">
      <w:pPr>
        <w:spacing w:before="0"/>
        <w:contextualSpacing/>
        <w:rPr>
          <w:rFonts w:cs="Arial"/>
          <w:lang w:val="es-ES_tradnl"/>
        </w:rPr>
      </w:pPr>
      <w:r>
        <w:rPr>
          <w:rFonts w:cs="Arial"/>
          <w:lang w:val="es-ES_tradnl"/>
        </w:rPr>
        <w:t>L</w:t>
      </w:r>
      <w:r w:rsidRPr="00F91633">
        <w:rPr>
          <w:rFonts w:cs="Arial"/>
          <w:lang w:val="es-ES_tradnl"/>
        </w:rPr>
        <w:t xml:space="preserve">a Dirección General de Apoyo Fiscal recomienda el levantamiento de la </w:t>
      </w:r>
      <w:r w:rsidR="007D72FA">
        <w:rPr>
          <w:rFonts w:cs="Arial"/>
          <w:lang w:val="es-ES_tradnl"/>
        </w:rPr>
        <w:t>M</w:t>
      </w:r>
      <w:r w:rsidRPr="00F91633">
        <w:rPr>
          <w:rFonts w:cs="Arial"/>
          <w:lang w:val="es-ES_tradnl"/>
        </w:rPr>
        <w:t xml:space="preserve">edida Correctiva de Asunción Temporal de la Competencia en la Prestación del Servicio de Alimentación Escolar en el Municipio de </w:t>
      </w:r>
      <w:r>
        <w:rPr>
          <w:rFonts w:cs="Arial"/>
          <w:lang w:val="es-ES_tradnl"/>
        </w:rPr>
        <w:t>San Juan del Cesar – La Guajira</w:t>
      </w:r>
      <w:r w:rsidRPr="00F91633">
        <w:rPr>
          <w:rFonts w:cs="Arial"/>
          <w:lang w:val="es-ES_tradnl"/>
        </w:rPr>
        <w:t>, ordenada mediante la Resolución 0625 del 21 de febrero de 2020.</w:t>
      </w:r>
    </w:p>
    <w:p w:rsidR="004D3D4B" w:rsidRDefault="004D3D4B">
      <w:pPr>
        <w:spacing w:before="0"/>
        <w:contextualSpacing/>
        <w:rPr>
          <w:rFonts w:cs="Arial"/>
          <w:lang w:val="es-ES_tradnl"/>
        </w:rPr>
      </w:pPr>
    </w:p>
    <w:p w:rsidR="004D3D4B" w:rsidRPr="00780630" w:rsidRDefault="004D3D4B">
      <w:pPr>
        <w:ind w:right="59"/>
        <w:contextualSpacing/>
        <w:rPr>
          <w:rFonts w:cs="Arial"/>
          <w:lang w:val="es-ES_tradnl"/>
        </w:rPr>
      </w:pPr>
      <w:r w:rsidRPr="00780630">
        <w:rPr>
          <w:rFonts w:eastAsia="Calibri" w:cs="Arial"/>
          <w:szCs w:val="22"/>
        </w:rPr>
        <w:t>Ahora bien, en virtud de lo indicado en el citado oficio y de los resultados de las actividades a cargo de la Administración Temporal de la Competencia, esta Dirección recomienda que el Departamento de La Guajira, con el acompañamiento del equipo que disponga el Ministerio de Educación Nacional, corrija las falencias identificadas en el presente informe relacionadas con el manejo de la Cuenta Maestra del PAE, el reporte de información al CHIP, el adecuado diligenciamiento del SIMAT, la publicación oportuna de los documentos contractuales y el inicio oportuno de la prestación del Servicio para la totalidad de los establecimientos educativos.</w:t>
      </w:r>
    </w:p>
    <w:p w:rsidR="004D3D4B" w:rsidRPr="00F91633" w:rsidRDefault="004D3D4B">
      <w:pPr>
        <w:spacing w:before="0"/>
        <w:contextualSpacing/>
        <w:rPr>
          <w:rFonts w:cs="Arial"/>
          <w:lang w:val="es-ES_tradnl"/>
        </w:rPr>
      </w:pPr>
    </w:p>
    <w:p w:rsidR="004D3D4B" w:rsidRPr="00F91633" w:rsidRDefault="004D3D4B">
      <w:pPr>
        <w:spacing w:before="0"/>
        <w:contextualSpacing/>
        <w:rPr>
          <w:rFonts w:cs="Arial"/>
          <w:lang w:val="es-ES_tradnl"/>
        </w:rPr>
      </w:pPr>
      <w:r>
        <w:rPr>
          <w:rFonts w:cs="Arial"/>
          <w:lang w:val="es-ES_tradnl"/>
        </w:rPr>
        <w:t>De la misma manera</w:t>
      </w:r>
      <w:r w:rsidRPr="00F91633">
        <w:rPr>
          <w:rFonts w:cs="Arial"/>
          <w:lang w:val="es-ES_tradnl"/>
        </w:rPr>
        <w:t xml:space="preserve">, se recomienda al Municipio de </w:t>
      </w:r>
      <w:r>
        <w:rPr>
          <w:rFonts w:cs="Arial"/>
          <w:lang w:val="es-ES_tradnl"/>
        </w:rPr>
        <w:t xml:space="preserve">San Juan del Cesar </w:t>
      </w:r>
      <w:r w:rsidRPr="00F91633">
        <w:rPr>
          <w:rFonts w:cs="Arial"/>
          <w:lang w:val="es-ES_tradnl"/>
        </w:rPr>
        <w:t>llevar a cabo las siguiente tres (3) actividades: i) surtir la capacitación del módulo para el manejo de recursos que financian la alimentación escolar a través de las Cuentas Maestras, llevada a cabo por la Dirección General de Apoyo Fiscal del Ministerio de Hacienda y Crédito Público, ii) realizar el escenario financiero del Servicio de Alimentación Escolar de la siguiente vigencia, incluyendo todas las fuentes de financiación de la Entidad Territorial, para la sostenibilidad del Servicio y iii) participar en el proceso contractual para la prestación del Servicio de la vigencia 2022, dado que el levantamiento de la Medida Correctiva se solicita para la vigencia 2021.</w:t>
      </w:r>
    </w:p>
    <w:p w:rsidR="004D3D4B" w:rsidRPr="00F91633" w:rsidRDefault="004D3D4B">
      <w:pPr>
        <w:spacing w:before="0"/>
        <w:contextualSpacing/>
        <w:rPr>
          <w:rFonts w:cs="Arial"/>
          <w:lang w:val="es-ES_tradnl"/>
        </w:rPr>
      </w:pPr>
    </w:p>
    <w:p w:rsidR="004D3D4B" w:rsidRPr="00F91633" w:rsidRDefault="004D3D4B">
      <w:pPr>
        <w:spacing w:before="0"/>
        <w:contextualSpacing/>
        <w:rPr>
          <w:rFonts w:cs="Arial"/>
          <w:lang w:val="es-ES_tradnl"/>
        </w:rPr>
      </w:pPr>
      <w:r>
        <w:rPr>
          <w:rFonts w:cs="Arial"/>
          <w:lang w:val="es-ES_tradnl"/>
        </w:rPr>
        <w:t>Al tiempo</w:t>
      </w:r>
      <w:r w:rsidRPr="00F91633">
        <w:rPr>
          <w:rFonts w:cs="Arial"/>
          <w:lang w:val="es-ES_tradnl"/>
        </w:rPr>
        <w:t>, se invita a la Administración Municipal a realizar un adecuado empalme con la Administración Temporal de la Competencia, con el fin de dar continuidad a los logros alcanzados durante la vigencia de la Medida Correctiva.</w:t>
      </w:r>
    </w:p>
    <w:p w:rsidR="004D3D4B" w:rsidRDefault="004D3D4B">
      <w:pPr>
        <w:spacing w:before="0"/>
        <w:contextualSpacing/>
        <w:rPr>
          <w:rFonts w:cs="Arial"/>
          <w:lang w:val="es-ES_tradnl"/>
        </w:rPr>
      </w:pPr>
    </w:p>
    <w:p w:rsidR="004D3D4B" w:rsidRPr="00F91633" w:rsidRDefault="004D3D4B">
      <w:pPr>
        <w:spacing w:before="0"/>
        <w:contextualSpacing/>
        <w:rPr>
          <w:rFonts w:cs="Arial"/>
          <w:lang w:val="es-ES_tradnl"/>
        </w:rPr>
      </w:pPr>
      <w:r>
        <w:rPr>
          <w:rFonts w:cs="Arial"/>
          <w:lang w:val="es-ES_tradnl"/>
        </w:rPr>
        <w:t xml:space="preserve">Finalmente, </w:t>
      </w:r>
      <w:r w:rsidRPr="00F91633">
        <w:rPr>
          <w:rFonts w:cs="Arial"/>
          <w:lang w:val="es-ES_tradnl"/>
        </w:rPr>
        <w:t xml:space="preserve">se hace el llamado a mejorar los procesos internos de la Entidad Territorial, </w:t>
      </w:r>
      <w:r>
        <w:rPr>
          <w:rFonts w:cs="Arial"/>
          <w:lang w:val="es-ES_tradnl"/>
        </w:rPr>
        <w:t>prestando</w:t>
      </w:r>
      <w:r w:rsidRPr="00F91633">
        <w:rPr>
          <w:rFonts w:cs="Arial"/>
          <w:lang w:val="es-ES_tradnl"/>
        </w:rPr>
        <w:t xml:space="preserve"> especial atención a la entrada en vigor del Nuevo Catálogo de Clasificación Presupuestal de </w:t>
      </w:r>
      <w:r>
        <w:rPr>
          <w:rFonts w:cs="Arial"/>
          <w:lang w:val="es-ES_tradnl"/>
        </w:rPr>
        <w:t xml:space="preserve">las </w:t>
      </w:r>
      <w:r w:rsidRPr="00F91633">
        <w:rPr>
          <w:rFonts w:cs="Arial"/>
          <w:lang w:val="es-ES_tradnl"/>
        </w:rPr>
        <w:t>Entidades Territoriales y sus Descentralizadas – CCPET, expedido por esta Dirección mediante la Resolución 3832 del 18 de octubre de 2019, modificada por la Resolución 1355 del 1 de julio de 2020</w:t>
      </w:r>
      <w:r w:rsidR="00ED0419">
        <w:rPr>
          <w:rFonts w:cs="Arial"/>
          <w:lang w:val="es-ES_tradnl"/>
        </w:rPr>
        <w:t xml:space="preserve"> </w:t>
      </w:r>
      <w:r w:rsidR="00ED0419" w:rsidRPr="001C51A2">
        <w:rPr>
          <w:rFonts w:eastAsia="Arial" w:cs="Arial"/>
          <w:noProof/>
          <w:szCs w:val="22"/>
          <w:lang w:eastAsia="es-CO"/>
        </w:rPr>
        <w:t>y 0401 del 18 de febrero de 2021</w:t>
      </w:r>
      <w:r w:rsidRPr="00F91633">
        <w:rPr>
          <w:rFonts w:cs="Arial"/>
          <w:lang w:val="es-ES_tradnl"/>
        </w:rPr>
        <w:t>, para lo cual estaremos atentos a todas las dudas e inquietudes que se presenten en el proceso.</w:t>
      </w:r>
    </w:p>
    <w:p w:rsidR="004D3D4B" w:rsidRDefault="004D3D4B">
      <w:pPr>
        <w:spacing w:before="0"/>
        <w:contextualSpacing/>
        <w:rPr>
          <w:rFonts w:cs="Arial"/>
          <w:b/>
          <w:sz w:val="18"/>
          <w:szCs w:val="22"/>
          <w:lang w:val="es-ES_tradnl"/>
        </w:rPr>
      </w:pPr>
    </w:p>
    <w:p w:rsidR="00ED0419" w:rsidRPr="00ED0419" w:rsidRDefault="00ED0419">
      <w:pPr>
        <w:spacing w:before="0"/>
        <w:contextualSpacing/>
        <w:rPr>
          <w:rFonts w:cs="Arial"/>
          <w:b/>
          <w:sz w:val="18"/>
          <w:szCs w:val="22"/>
          <w:lang w:val="es-ES_tradnl"/>
        </w:rPr>
      </w:pPr>
    </w:p>
    <w:p w:rsidR="00777B9E" w:rsidRPr="00C57382" w:rsidRDefault="00777B9E">
      <w:pPr>
        <w:spacing w:before="0"/>
        <w:contextualSpacing/>
        <w:rPr>
          <w:rFonts w:cs="Arial"/>
          <w:b/>
          <w:sz w:val="18"/>
          <w:szCs w:val="22"/>
        </w:rPr>
      </w:pPr>
      <w:r w:rsidRPr="00C57382">
        <w:rPr>
          <w:rFonts w:cs="Arial"/>
          <w:b/>
          <w:sz w:val="18"/>
          <w:szCs w:val="22"/>
        </w:rPr>
        <w:t>APROBÓ:</w:t>
      </w:r>
      <w:r w:rsidR="0046147D">
        <w:rPr>
          <w:rFonts w:cs="Arial"/>
          <w:b/>
          <w:sz w:val="18"/>
          <w:szCs w:val="22"/>
        </w:rPr>
        <w:t xml:space="preserve"> </w:t>
      </w:r>
      <w:r w:rsidR="004F4818">
        <w:rPr>
          <w:rFonts w:cs="Arial"/>
          <w:sz w:val="18"/>
          <w:szCs w:val="22"/>
        </w:rPr>
        <w:t>Fernando</w:t>
      </w:r>
      <w:r w:rsidR="0046147D">
        <w:rPr>
          <w:rFonts w:cs="Arial"/>
          <w:sz w:val="18"/>
          <w:szCs w:val="22"/>
        </w:rPr>
        <w:t xml:space="preserve"> </w:t>
      </w:r>
      <w:r w:rsidR="004F4818">
        <w:rPr>
          <w:rFonts w:cs="Arial"/>
          <w:sz w:val="18"/>
          <w:szCs w:val="22"/>
        </w:rPr>
        <w:t>Olivera</w:t>
      </w:r>
    </w:p>
    <w:p w:rsidR="00777B9E" w:rsidRPr="00C57382" w:rsidRDefault="00777B9E">
      <w:pPr>
        <w:spacing w:before="0"/>
        <w:contextualSpacing/>
        <w:rPr>
          <w:rFonts w:cs="Arial"/>
          <w:sz w:val="18"/>
          <w:szCs w:val="22"/>
        </w:rPr>
      </w:pPr>
      <w:r w:rsidRPr="00C57382">
        <w:rPr>
          <w:rFonts w:cs="Arial"/>
          <w:b/>
          <w:sz w:val="18"/>
          <w:szCs w:val="22"/>
        </w:rPr>
        <w:t>REVISIÓN</w:t>
      </w:r>
      <w:r w:rsidR="0046147D">
        <w:rPr>
          <w:rFonts w:cs="Arial"/>
          <w:b/>
          <w:sz w:val="18"/>
          <w:szCs w:val="22"/>
        </w:rPr>
        <w:t xml:space="preserve"> </w:t>
      </w:r>
      <w:r w:rsidRPr="00C57382">
        <w:rPr>
          <w:rFonts w:cs="Arial"/>
          <w:b/>
          <w:sz w:val="18"/>
          <w:szCs w:val="22"/>
        </w:rPr>
        <w:t>JURÍDICA:</w:t>
      </w:r>
      <w:r w:rsidR="0046147D">
        <w:rPr>
          <w:rFonts w:cs="Arial"/>
          <w:sz w:val="18"/>
          <w:szCs w:val="22"/>
        </w:rPr>
        <w:t xml:space="preserve"> </w:t>
      </w:r>
      <w:r w:rsidRPr="00C57382">
        <w:rPr>
          <w:rFonts w:cs="Arial"/>
          <w:sz w:val="18"/>
          <w:szCs w:val="22"/>
        </w:rPr>
        <w:t>Carlos</w:t>
      </w:r>
      <w:r w:rsidR="0046147D">
        <w:rPr>
          <w:rFonts w:cs="Arial"/>
          <w:sz w:val="18"/>
          <w:szCs w:val="22"/>
        </w:rPr>
        <w:t xml:space="preserve"> </w:t>
      </w:r>
      <w:r w:rsidRPr="00C57382">
        <w:rPr>
          <w:rFonts w:cs="Arial"/>
          <w:sz w:val="18"/>
          <w:szCs w:val="22"/>
        </w:rPr>
        <w:t>Barona</w:t>
      </w:r>
    </w:p>
    <w:p w:rsidR="00777B9E" w:rsidRPr="00C57382" w:rsidRDefault="00777B9E">
      <w:pPr>
        <w:spacing w:before="0"/>
        <w:contextualSpacing/>
        <w:rPr>
          <w:rFonts w:cs="Arial"/>
          <w:sz w:val="18"/>
          <w:szCs w:val="22"/>
        </w:rPr>
      </w:pPr>
      <w:r w:rsidRPr="00C57382">
        <w:rPr>
          <w:rFonts w:cs="Arial"/>
          <w:b/>
          <w:sz w:val="18"/>
          <w:szCs w:val="22"/>
        </w:rPr>
        <w:t>REVISIÓN</w:t>
      </w:r>
      <w:r w:rsidR="0046147D">
        <w:rPr>
          <w:rFonts w:cs="Arial"/>
          <w:b/>
          <w:sz w:val="18"/>
          <w:szCs w:val="22"/>
        </w:rPr>
        <w:t xml:space="preserve"> </w:t>
      </w:r>
      <w:r w:rsidRPr="00C57382">
        <w:rPr>
          <w:rFonts w:cs="Arial"/>
          <w:b/>
          <w:sz w:val="18"/>
          <w:szCs w:val="22"/>
        </w:rPr>
        <w:t>TÉCNICA:</w:t>
      </w:r>
      <w:r w:rsidR="0046147D">
        <w:rPr>
          <w:rFonts w:cs="Arial"/>
          <w:sz w:val="18"/>
          <w:szCs w:val="22"/>
        </w:rPr>
        <w:t xml:space="preserve"> </w:t>
      </w:r>
      <w:r w:rsidRPr="00C57382">
        <w:rPr>
          <w:rFonts w:cs="Arial"/>
          <w:sz w:val="18"/>
          <w:szCs w:val="22"/>
        </w:rPr>
        <w:t>Viviana</w:t>
      </w:r>
      <w:r w:rsidR="0046147D">
        <w:rPr>
          <w:rFonts w:cs="Arial"/>
          <w:sz w:val="18"/>
          <w:szCs w:val="22"/>
        </w:rPr>
        <w:t xml:space="preserve"> </w:t>
      </w:r>
      <w:r w:rsidRPr="00C57382">
        <w:rPr>
          <w:rFonts w:cs="Arial"/>
          <w:sz w:val="18"/>
          <w:szCs w:val="22"/>
        </w:rPr>
        <w:t>Ruiz</w:t>
      </w:r>
    </w:p>
    <w:p w:rsidR="00777B9E" w:rsidRDefault="00777B9E">
      <w:pPr>
        <w:spacing w:before="0"/>
        <w:contextualSpacing/>
        <w:rPr>
          <w:rFonts w:cs="Arial"/>
          <w:sz w:val="18"/>
          <w:szCs w:val="22"/>
        </w:rPr>
      </w:pPr>
      <w:r w:rsidRPr="00C57382">
        <w:rPr>
          <w:rFonts w:cs="Arial"/>
          <w:b/>
          <w:sz w:val="18"/>
          <w:szCs w:val="22"/>
        </w:rPr>
        <w:t>ELABORÓ:</w:t>
      </w:r>
      <w:r w:rsidR="0046147D">
        <w:rPr>
          <w:rFonts w:cs="Arial"/>
          <w:sz w:val="18"/>
          <w:szCs w:val="22"/>
        </w:rPr>
        <w:t xml:space="preserve"> </w:t>
      </w:r>
      <w:r w:rsidR="008578B7" w:rsidRPr="00C57382">
        <w:rPr>
          <w:rFonts w:cs="Arial"/>
          <w:sz w:val="18"/>
          <w:szCs w:val="22"/>
        </w:rPr>
        <w:t>Jeimmy</w:t>
      </w:r>
      <w:r w:rsidR="0046147D">
        <w:rPr>
          <w:rFonts w:cs="Arial"/>
          <w:sz w:val="18"/>
          <w:szCs w:val="22"/>
        </w:rPr>
        <w:t xml:space="preserve"> </w:t>
      </w:r>
      <w:r w:rsidR="008578B7" w:rsidRPr="00C57382">
        <w:rPr>
          <w:rFonts w:cs="Arial"/>
          <w:sz w:val="18"/>
          <w:szCs w:val="22"/>
        </w:rPr>
        <w:t>García</w:t>
      </w:r>
    </w:p>
    <w:p w:rsidR="00A362F9" w:rsidRPr="00C57382" w:rsidRDefault="00A362F9">
      <w:pPr>
        <w:spacing w:before="0"/>
        <w:contextualSpacing/>
        <w:rPr>
          <w:rFonts w:cs="Arial"/>
          <w:caps/>
          <w:sz w:val="18"/>
          <w:szCs w:val="22"/>
        </w:rPr>
      </w:pPr>
    </w:p>
    <w:p w:rsidR="00AF5FB1" w:rsidRDefault="00AF5FB1">
      <w:pPr>
        <w:spacing w:before="0"/>
        <w:contextualSpacing/>
        <w:jc w:val="left"/>
        <w:rPr>
          <w:rFonts w:cs="Arial"/>
          <w:szCs w:val="22"/>
        </w:rPr>
        <w:sectPr w:rsidR="00AF5FB1" w:rsidSect="00680900">
          <w:headerReference w:type="default" r:id="rId24"/>
          <w:footerReference w:type="default" r:id="rId25"/>
          <w:headerReference w:type="first" r:id="rId26"/>
          <w:footerReference w:type="first" r:id="rId27"/>
          <w:pgSz w:w="12240" w:h="15840" w:code="127"/>
          <w:pgMar w:top="1701" w:right="1134" w:bottom="1701" w:left="1701" w:header="284" w:footer="272" w:gutter="0"/>
          <w:cols w:space="708"/>
          <w:titlePg/>
          <w:docGrid w:linePitch="360"/>
        </w:sectPr>
      </w:pPr>
    </w:p>
    <w:p w:rsidR="00AF5FB1" w:rsidRPr="00E14D9C" w:rsidRDefault="00AF5FB1" w:rsidP="009E46AE">
      <w:pPr>
        <w:pStyle w:val="Descripcin"/>
        <w:contextualSpacing/>
        <w:rPr>
          <w:szCs w:val="22"/>
        </w:rPr>
      </w:pPr>
      <w:r w:rsidRPr="00E14D9C">
        <w:rPr>
          <w:szCs w:val="22"/>
        </w:rPr>
        <w:lastRenderedPageBreak/>
        <w:t>Tabla</w:t>
      </w:r>
      <w:r w:rsidR="0046147D">
        <w:rPr>
          <w:szCs w:val="22"/>
        </w:rPr>
        <w:t xml:space="preserve"> </w:t>
      </w:r>
      <w:r w:rsidRPr="00E14D9C">
        <w:rPr>
          <w:szCs w:val="22"/>
        </w:rPr>
        <w:fldChar w:fldCharType="begin"/>
      </w:r>
      <w:r w:rsidRPr="00E14D9C">
        <w:rPr>
          <w:szCs w:val="22"/>
        </w:rPr>
        <w:instrText xml:space="preserve"> SEQ Tabla \* ARABIC </w:instrText>
      </w:r>
      <w:r w:rsidRPr="00E14D9C">
        <w:rPr>
          <w:szCs w:val="22"/>
        </w:rPr>
        <w:fldChar w:fldCharType="separate"/>
      </w:r>
      <w:r w:rsidR="003072C7">
        <w:rPr>
          <w:noProof/>
          <w:szCs w:val="22"/>
        </w:rPr>
        <w:t>27</w:t>
      </w:r>
      <w:r w:rsidRPr="00E14D9C">
        <w:rPr>
          <w:szCs w:val="22"/>
        </w:rPr>
        <w:fldChar w:fldCharType="end"/>
      </w:r>
      <w:r w:rsidR="0046147D">
        <w:rPr>
          <w:szCs w:val="22"/>
        </w:rPr>
        <w:t xml:space="preserve"> </w:t>
      </w:r>
      <w:r w:rsidRPr="00E14D9C">
        <w:rPr>
          <w:rFonts w:cs="Arial"/>
          <w:szCs w:val="22"/>
        </w:rPr>
        <w:t>Resultados</w:t>
      </w:r>
      <w:r w:rsidR="0046147D">
        <w:rPr>
          <w:rFonts w:cs="Arial"/>
          <w:szCs w:val="22"/>
        </w:rPr>
        <w:t xml:space="preserve"> </w:t>
      </w:r>
      <w:r w:rsidRPr="00E14D9C">
        <w:rPr>
          <w:rFonts w:cs="Arial"/>
          <w:szCs w:val="22"/>
        </w:rPr>
        <w:t>de</w:t>
      </w:r>
      <w:r w:rsidR="0046147D">
        <w:rPr>
          <w:rFonts w:cs="Arial"/>
          <w:szCs w:val="22"/>
        </w:rPr>
        <w:t xml:space="preserve"> </w:t>
      </w:r>
      <w:r w:rsidRPr="00E14D9C">
        <w:rPr>
          <w:rFonts w:cs="Arial"/>
          <w:szCs w:val="22"/>
        </w:rPr>
        <w:t>la</w:t>
      </w:r>
      <w:r w:rsidR="0046147D">
        <w:rPr>
          <w:rFonts w:cs="Arial"/>
          <w:szCs w:val="22"/>
        </w:rPr>
        <w:t xml:space="preserve"> </w:t>
      </w:r>
      <w:r w:rsidRPr="00E14D9C">
        <w:rPr>
          <w:rFonts w:cs="Arial"/>
          <w:szCs w:val="22"/>
        </w:rPr>
        <w:t>Evaluación</w:t>
      </w:r>
      <w:r w:rsidR="0046147D">
        <w:rPr>
          <w:rFonts w:cs="Arial"/>
          <w:szCs w:val="22"/>
        </w:rPr>
        <w:t xml:space="preserve"> </w:t>
      </w:r>
      <w:r w:rsidRPr="00E14D9C">
        <w:rPr>
          <w:rFonts w:cs="Arial"/>
          <w:szCs w:val="22"/>
        </w:rPr>
        <w:t>de</w:t>
      </w:r>
      <w:r w:rsidR="0046147D">
        <w:rPr>
          <w:rFonts w:cs="Arial"/>
          <w:szCs w:val="22"/>
        </w:rPr>
        <w:t xml:space="preserve"> </w:t>
      </w:r>
      <w:r w:rsidRPr="00E14D9C">
        <w:rPr>
          <w:rFonts w:cs="Arial"/>
          <w:szCs w:val="22"/>
        </w:rPr>
        <w:t>Indicadores</w:t>
      </w:r>
      <w:r w:rsidR="0046147D">
        <w:rPr>
          <w:rFonts w:cs="Arial"/>
          <w:szCs w:val="22"/>
        </w:rPr>
        <w:t xml:space="preserve"> </w:t>
      </w:r>
      <w:r w:rsidRPr="00E14D9C">
        <w:rPr>
          <w:rFonts w:cs="Arial"/>
          <w:szCs w:val="22"/>
        </w:rPr>
        <w:t>CONPES</w:t>
      </w:r>
      <w:r w:rsidR="0046147D">
        <w:rPr>
          <w:rFonts w:cs="Arial"/>
          <w:szCs w:val="22"/>
        </w:rPr>
        <w:t xml:space="preserve"> </w:t>
      </w:r>
      <w:r w:rsidRPr="00E14D9C">
        <w:rPr>
          <w:rFonts w:cs="Arial"/>
          <w:szCs w:val="22"/>
        </w:rPr>
        <w:t>3984</w:t>
      </w:r>
      <w:r w:rsidR="0046147D">
        <w:rPr>
          <w:rFonts w:cs="Arial"/>
          <w:szCs w:val="22"/>
        </w:rPr>
        <w:t xml:space="preserve"> </w:t>
      </w:r>
      <w:r w:rsidRPr="00E14D9C">
        <w:rPr>
          <w:rFonts w:cs="Arial"/>
          <w:szCs w:val="22"/>
        </w:rPr>
        <w:t>de</w:t>
      </w:r>
      <w:r w:rsidR="0046147D">
        <w:rPr>
          <w:rFonts w:cs="Arial"/>
          <w:szCs w:val="22"/>
        </w:rPr>
        <w:t xml:space="preserve"> </w:t>
      </w:r>
      <w:r w:rsidRPr="00E14D9C">
        <w:rPr>
          <w:rFonts w:cs="Arial"/>
          <w:szCs w:val="22"/>
        </w:rPr>
        <w:t>2020,</w:t>
      </w:r>
      <w:r w:rsidR="0046147D">
        <w:rPr>
          <w:rFonts w:cs="Arial"/>
          <w:szCs w:val="22"/>
        </w:rPr>
        <w:t xml:space="preserve"> </w:t>
      </w:r>
      <w:r w:rsidR="00BD36AB">
        <w:rPr>
          <w:rFonts w:cs="Arial"/>
          <w:szCs w:val="22"/>
        </w:rPr>
        <w:t>Municipio de San Juan del Cesar</w:t>
      </w:r>
    </w:p>
    <w:tbl>
      <w:tblPr>
        <w:tblW w:w="5815" w:type="pct"/>
        <w:jc w:val="center"/>
        <w:tblCellMar>
          <w:left w:w="70" w:type="dxa"/>
          <w:right w:w="70" w:type="dxa"/>
        </w:tblCellMar>
        <w:tblLook w:val="04A0" w:firstRow="1" w:lastRow="0" w:firstColumn="1" w:lastColumn="0" w:noHBand="0" w:noVBand="1"/>
      </w:tblPr>
      <w:tblGrid>
        <w:gridCol w:w="3681"/>
        <w:gridCol w:w="4386"/>
        <w:gridCol w:w="2975"/>
        <w:gridCol w:w="734"/>
        <w:gridCol w:w="727"/>
        <w:gridCol w:w="1951"/>
      </w:tblGrid>
      <w:tr w:rsidR="00AF5FB1" w:rsidRPr="008D1883" w:rsidTr="00B30E5B">
        <w:trPr>
          <w:trHeight w:val="20"/>
          <w:tblHeader/>
          <w:jc w:val="center"/>
        </w:trPr>
        <w:tc>
          <w:tcPr>
            <w:tcW w:w="1273"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AF5FB1" w:rsidRPr="008D1883" w:rsidRDefault="00AF5FB1" w:rsidP="009E46AE">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Condición</w:t>
            </w:r>
          </w:p>
        </w:tc>
        <w:tc>
          <w:tcPr>
            <w:tcW w:w="1517" w:type="pct"/>
            <w:tcBorders>
              <w:top w:val="single" w:sz="4" w:space="0" w:color="auto"/>
              <w:left w:val="nil"/>
              <w:bottom w:val="single" w:sz="4" w:space="0" w:color="auto"/>
              <w:right w:val="single" w:sz="4" w:space="0" w:color="auto"/>
            </w:tcBorders>
            <w:shd w:val="clear" w:color="auto" w:fill="CCCCFF"/>
            <w:vAlign w:val="center"/>
            <w:hideMark/>
          </w:tcPr>
          <w:p w:rsidR="00AF5FB1" w:rsidRPr="008D1883" w:rsidRDefault="00AF5FB1" w:rsidP="009E46AE">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Actividad</w:t>
            </w:r>
          </w:p>
        </w:tc>
        <w:tc>
          <w:tcPr>
            <w:tcW w:w="1029" w:type="pct"/>
            <w:tcBorders>
              <w:top w:val="single" w:sz="4" w:space="0" w:color="auto"/>
              <w:left w:val="nil"/>
              <w:bottom w:val="single" w:sz="4" w:space="0" w:color="auto"/>
              <w:right w:val="single" w:sz="4" w:space="0" w:color="auto"/>
            </w:tcBorders>
            <w:shd w:val="clear" w:color="auto" w:fill="CCCCFF"/>
            <w:vAlign w:val="center"/>
            <w:hideMark/>
          </w:tcPr>
          <w:p w:rsidR="00AF5FB1" w:rsidRPr="008D1883" w:rsidRDefault="00AF5FB1" w:rsidP="009E46AE">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Indicador</w:t>
            </w:r>
          </w:p>
        </w:tc>
        <w:tc>
          <w:tcPr>
            <w:tcW w:w="254" w:type="pct"/>
            <w:tcBorders>
              <w:top w:val="single" w:sz="4" w:space="0" w:color="auto"/>
              <w:left w:val="nil"/>
              <w:bottom w:val="single" w:sz="4" w:space="0" w:color="auto"/>
              <w:right w:val="single" w:sz="4" w:space="0" w:color="auto"/>
            </w:tcBorders>
            <w:shd w:val="clear" w:color="auto" w:fill="CCCCFF"/>
            <w:vAlign w:val="center"/>
            <w:hideMark/>
          </w:tcPr>
          <w:p w:rsidR="00AF5FB1" w:rsidRPr="008D1883" w:rsidRDefault="00AF5FB1" w:rsidP="009E46AE">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Meta</w:t>
            </w:r>
            <w:r w:rsidR="0046147D">
              <w:rPr>
                <w:rFonts w:eastAsia="Times New Roman" w:cs="Arial"/>
                <w:b/>
                <w:bCs/>
                <w:color w:val="000000"/>
                <w:sz w:val="16"/>
                <w:szCs w:val="16"/>
                <w:lang w:eastAsia="es-CO"/>
              </w:rPr>
              <w:t xml:space="preserve"> </w:t>
            </w:r>
            <w:r w:rsidRPr="008D1883">
              <w:rPr>
                <w:rFonts w:eastAsia="Times New Roman" w:cs="Arial"/>
                <w:b/>
                <w:bCs/>
                <w:color w:val="000000"/>
                <w:sz w:val="16"/>
                <w:szCs w:val="16"/>
                <w:lang w:eastAsia="es-CO"/>
              </w:rPr>
              <w:t>Final</w:t>
            </w:r>
          </w:p>
        </w:tc>
        <w:tc>
          <w:tcPr>
            <w:tcW w:w="251" w:type="pct"/>
            <w:tcBorders>
              <w:top w:val="single" w:sz="4" w:space="0" w:color="auto"/>
              <w:left w:val="nil"/>
              <w:bottom w:val="single" w:sz="4" w:space="0" w:color="auto"/>
              <w:right w:val="nil"/>
            </w:tcBorders>
            <w:shd w:val="clear" w:color="auto" w:fill="CCCCFF"/>
            <w:vAlign w:val="center"/>
          </w:tcPr>
          <w:p w:rsidR="00AF5FB1" w:rsidRPr="008D1883" w:rsidRDefault="00AF5FB1" w:rsidP="009E46AE">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Avance</w:t>
            </w:r>
          </w:p>
        </w:tc>
        <w:tc>
          <w:tcPr>
            <w:tcW w:w="67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AF5FB1" w:rsidRPr="008D1883" w:rsidRDefault="00AF5FB1" w:rsidP="009E46AE">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Responsable</w:t>
            </w:r>
          </w:p>
        </w:tc>
      </w:tr>
      <w:tr w:rsidR="00AF5FB1" w:rsidRPr="008D1883" w:rsidTr="00B30E5B">
        <w:trPr>
          <w:trHeight w:val="20"/>
          <w:jc w:val="center"/>
        </w:trPr>
        <w:tc>
          <w:tcPr>
            <w:tcW w:w="1273"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Apropiar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dentro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otras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diferentes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asignación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SGP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Documento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CONPES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151,</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cuantía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inferior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máximo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2016</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2019</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indexado,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transferidos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maestra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adquisición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utensilios,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infraestructura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(restaurantes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cocina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zona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almacenamiento).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regalías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demostrar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esté</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destinada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respuesta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prioridades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definidas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Artículo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18</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Ley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1450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2011).</w:t>
            </w:r>
          </w:p>
        </w:tc>
        <w:tc>
          <w:tcPr>
            <w:tcW w:w="1517"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distintas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Asignación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SGP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CONPES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151</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prioridades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definidas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ATC.</w:t>
            </w:r>
            <w:r w:rsidR="0046147D">
              <w:rPr>
                <w:rFonts w:eastAsia="Times New Roman" w:cs="Arial"/>
                <w:color w:val="000000"/>
                <w:sz w:val="16"/>
                <w:szCs w:val="16"/>
                <w:lang w:eastAsia="es-CO"/>
              </w:rPr>
              <w:t xml:space="preserve"> </w:t>
            </w:r>
          </w:p>
        </w:tc>
        <w:tc>
          <w:tcPr>
            <w:tcW w:w="1029"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distintos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Asignación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SGP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CONPES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151</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respecto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monto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máximo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2016</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2019</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indexado.</w:t>
            </w:r>
          </w:p>
        </w:tc>
        <w:tc>
          <w:tcPr>
            <w:tcW w:w="254" w:type="pct"/>
            <w:tcBorders>
              <w:top w:val="nil"/>
              <w:left w:val="nil"/>
              <w:bottom w:val="single" w:sz="4" w:space="0" w:color="auto"/>
              <w:right w:val="single" w:sz="4" w:space="0" w:color="auto"/>
            </w:tcBorders>
            <w:shd w:val="clear" w:color="000000" w:fill="FFFFFF"/>
            <w:vAlign w:val="center"/>
            <w:hideMark/>
          </w:tcPr>
          <w:p w:rsidR="00AF5FB1"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A917B3" w:rsidRPr="008D1883" w:rsidRDefault="00620CF7" w:rsidP="009E46AE">
            <w:pPr>
              <w:spacing w:before="0"/>
              <w:contextualSpacing/>
              <w:jc w:val="center"/>
              <w:rPr>
                <w:rFonts w:eastAsia="Times New Roman" w:cs="Arial"/>
                <w:color w:val="000000"/>
                <w:sz w:val="16"/>
                <w:szCs w:val="16"/>
                <w:lang w:eastAsia="es-CO"/>
              </w:rPr>
            </w:pPr>
            <w:r w:rsidRPr="00620CF7">
              <w:rPr>
                <w:rFonts w:eastAsia="Times New Roman" w:cs="Arial"/>
                <w:color w:val="000000"/>
                <w:sz w:val="16"/>
                <w:szCs w:val="16"/>
                <w:lang w:eastAsia="es-CO"/>
              </w:rPr>
              <w:t>$126,8</w:t>
            </w:r>
            <w:r>
              <w:rPr>
                <w:rFonts w:eastAsia="Times New Roman" w:cs="Arial"/>
                <w:color w:val="000000"/>
                <w:sz w:val="16"/>
                <w:szCs w:val="16"/>
                <w:lang w:eastAsia="es-CO"/>
              </w:rPr>
              <w:t xml:space="preserve"> millones</w:t>
            </w:r>
          </w:p>
        </w:tc>
        <w:tc>
          <w:tcPr>
            <w:tcW w:w="675"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AF5FB1" w:rsidRPr="008D1883" w:rsidTr="00620CF7">
        <w:trPr>
          <w:trHeight w:val="20"/>
          <w:jc w:val="center"/>
        </w:trPr>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Implementar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fortalecer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financiero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integrado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permita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uso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desagregando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diferentes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concurren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contabilidad,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tesorería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pagos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(corriente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anteriores),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armonizado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Catálogo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Clasificación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(CCPET)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roles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definidos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garantizando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coordinación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dependencias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intervienen.</w:t>
            </w:r>
            <w:r w:rsidRPr="008D1883">
              <w:rPr>
                <w:rFonts w:eastAsia="Times New Roman" w:cs="Arial"/>
                <w:color w:val="000000"/>
                <w:sz w:val="16"/>
                <w:szCs w:val="16"/>
                <w:lang w:eastAsia="es-CO"/>
              </w:rPr>
              <w:br/>
            </w:r>
            <w:r w:rsidRPr="008D1883">
              <w:rPr>
                <w:rFonts w:eastAsia="Times New Roman" w:cs="Arial"/>
                <w:color w:val="000000"/>
                <w:sz w:val="16"/>
                <w:szCs w:val="16"/>
                <w:lang w:eastAsia="es-CO"/>
              </w:rPr>
              <w:br/>
              <w:t>Reportar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dispuestos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Gobierno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nacional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criterios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consistencia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Matrícula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Formulario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Único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sidR="0046147D">
              <w:rPr>
                <w:rFonts w:eastAsia="Times New Roman" w:cs="Arial"/>
                <w:color w:val="000000"/>
                <w:sz w:val="16"/>
                <w:szCs w:val="16"/>
                <w:lang w:eastAsia="es-CO"/>
              </w:rPr>
              <w:t xml:space="preserve"> </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asociados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sidR="0046147D">
              <w:rPr>
                <w:rFonts w:eastAsia="Times New Roman" w:cs="Arial"/>
                <w:color w:val="000000"/>
                <w:sz w:val="16"/>
                <w:szCs w:val="16"/>
                <w:lang w:eastAsia="es-CO"/>
              </w:rPr>
              <w:t xml:space="preserve"> </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FF0000"/>
            <w:vAlign w:val="center"/>
          </w:tcPr>
          <w:p w:rsidR="00AF5FB1"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20</w:t>
            </w:r>
            <w:r w:rsidR="0046147D">
              <w:rPr>
                <w:rFonts w:eastAsia="Times New Roman" w:cs="Arial"/>
                <w:color w:val="000000"/>
                <w:sz w:val="16"/>
                <w:szCs w:val="16"/>
                <w:lang w:eastAsia="es-CO"/>
              </w:rPr>
              <w:t xml:space="preserve"> </w:t>
            </w:r>
            <w:r w:rsidR="00AF5FB1"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AF5FB1"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3.</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sidR="0046147D">
              <w:rPr>
                <w:rFonts w:eastAsia="Times New Roman" w:cs="Arial"/>
                <w:color w:val="000000"/>
                <w:sz w:val="16"/>
                <w:szCs w:val="16"/>
                <w:lang w:eastAsia="es-CO"/>
              </w:rPr>
              <w:t xml:space="preserve"> </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80</w:t>
            </w:r>
            <w:r w:rsidR="0046147D">
              <w:rPr>
                <w:rFonts w:eastAsia="Times New Roman" w:cs="Arial"/>
                <w:color w:val="000000"/>
                <w:sz w:val="16"/>
                <w:szCs w:val="16"/>
                <w:lang w:eastAsia="es-CO"/>
              </w:rPr>
              <w:t xml:space="preserve"> </w:t>
            </w:r>
            <w:r w:rsidR="00AF5FB1"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AF5FB1"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4.</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Certificadas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Educación)</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FF0000"/>
            <w:vAlign w:val="center"/>
          </w:tcPr>
          <w:p w:rsidR="00AF5FB1" w:rsidRPr="008D1883" w:rsidRDefault="00A917B3"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w:t>
            </w:r>
            <w:r w:rsidR="0046147D">
              <w:rPr>
                <w:rFonts w:eastAsia="Times New Roman" w:cs="Arial"/>
                <w:color w:val="000000"/>
                <w:sz w:val="16"/>
                <w:szCs w:val="16"/>
                <w:lang w:eastAsia="es-CO"/>
              </w:rPr>
              <w:t xml:space="preserve"> </w:t>
            </w:r>
            <w:r w:rsidR="009A16C0">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AF5FB1" w:rsidRPr="008D1883" w:rsidTr="00B30E5B">
        <w:trPr>
          <w:trHeight w:val="20"/>
          <w:jc w:val="center"/>
        </w:trPr>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Reportar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dispuestos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Gobierno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nacional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criterios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lastRenderedPageBreak/>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consistencia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Matrícula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lastRenderedPageBreak/>
              <w:t>5.</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Registrar,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actualizar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validar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referente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niños,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niñas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adolescentes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jóvenes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focalizados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lastRenderedPageBreak/>
              <w:t>acuerdo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registrados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lastRenderedPageBreak/>
              <w:t>Índice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consistencia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Titulares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Derecho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Matrícula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r>
              <w:rPr>
                <w:rFonts w:eastAsia="Times New Roman" w:cs="Arial"/>
                <w:color w:val="000000"/>
                <w:sz w:val="16"/>
                <w:szCs w:val="16"/>
                <w:lang w:eastAsia="es-CO"/>
              </w:rPr>
              <w:t>00</w:t>
            </w:r>
            <w:r w:rsidR="003E70D5">
              <w:rPr>
                <w:rFonts w:eastAsia="Times New Roman" w:cs="Arial"/>
                <w:color w:val="000000"/>
                <w:sz w:val="16"/>
                <w:szCs w:val="16"/>
                <w:lang w:eastAsia="es-CO"/>
              </w:rPr>
              <w:t xml:space="preserve"> </w:t>
            </w:r>
            <w:r>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AF5FB1"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99</w:t>
            </w:r>
            <w:r w:rsidR="0046147D">
              <w:rPr>
                <w:rFonts w:eastAsia="Times New Roman" w:cs="Arial"/>
                <w:color w:val="000000"/>
                <w:sz w:val="16"/>
                <w:szCs w:val="16"/>
                <w:lang w:eastAsia="es-CO"/>
              </w:rPr>
              <w:t xml:space="preserve"> </w:t>
            </w:r>
            <w:r>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AF5FB1"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6.</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Publicar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Electrónico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Pública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totalidad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documentos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durante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Asunción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publicados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documentos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etapa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(precontractual,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contractual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contractual)</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AF5FB1" w:rsidRPr="008D1883" w:rsidTr="00B30E5B">
        <w:trPr>
          <w:trHeight w:val="20"/>
          <w:jc w:val="center"/>
        </w:trPr>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Fortalecer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ciclo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armonización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interior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7.</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Presentar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crear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siguientes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armonización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ciclo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Fiscal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Mediano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Plazo,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Indicativo,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compras,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Banco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Proyectos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(SUIFP</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Adquisiciones</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creadas</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r w:rsidR="00A917B3">
              <w:rPr>
                <w:rFonts w:eastAsia="Times New Roman" w:cs="Arial"/>
                <w:color w:val="000000"/>
                <w:sz w:val="16"/>
                <w:szCs w:val="16"/>
                <w:lang w:eastAsia="es-CO"/>
              </w:rPr>
              <w:t>00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AF5FB1" w:rsidRPr="008D1883" w:rsidTr="00620CF7">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8.</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Incorporar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siguientes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Indicativo,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compras,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Adquisiciones</w:t>
            </w:r>
            <w:r w:rsidR="0046147D">
              <w:rPr>
                <w:rFonts w:eastAsia="Times New Roman" w:cs="Arial"/>
                <w:color w:val="000000"/>
                <w:sz w:val="16"/>
                <w:szCs w:val="16"/>
                <w:lang w:eastAsia="es-CO"/>
              </w:rPr>
              <w:t xml:space="preserve"> </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incorporan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FFC000"/>
            <w:vAlign w:val="center"/>
          </w:tcPr>
          <w:p w:rsidR="00AF5FB1"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57,1</w:t>
            </w:r>
            <w:r w:rsidR="0046147D">
              <w:rPr>
                <w:rFonts w:eastAsia="Times New Roman" w:cs="Arial"/>
                <w:color w:val="000000"/>
                <w:sz w:val="16"/>
                <w:szCs w:val="16"/>
                <w:lang w:eastAsia="es-CO"/>
              </w:rPr>
              <w:t xml:space="preserve"> </w:t>
            </w:r>
            <w:r w:rsidR="00AF5FB1"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AF5FB1"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9.</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Crear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dentro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procedimientos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capítulo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determinen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través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haga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Capítulo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incluido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procedimientos</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A917B3"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AF5FB1" w:rsidRPr="008D1883" w:rsidTr="009E46AE">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Expedir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designe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persona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vez</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incluida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funciones.</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Cargo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3E70D5"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AF5FB1" w:rsidRPr="008D1883" w:rsidTr="00773AD4">
        <w:trPr>
          <w:trHeight w:val="7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11.</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directorio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productores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bienes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proveedores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locales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cumplan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dinamizar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economía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local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incidir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aspectos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directorio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productores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bienes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proveedores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locales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cumplan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contratar</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A917B3"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AF5FB1" w:rsidRPr="008D1883" w:rsidTr="00773AD4">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12.</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Diagnóstico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Situacional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006B6B64">
              <w:rPr>
                <w:rFonts w:eastAsia="Times New Roman" w:cs="Arial"/>
                <w:color w:val="000000"/>
                <w:sz w:val="16"/>
                <w:szCs w:val="16"/>
                <w:lang w:eastAsia="es-CO"/>
              </w:rPr>
              <w:t>Instituciones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jurisdicción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instrumento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será</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presentado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30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septiembre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caracterización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006B6B64">
              <w:rPr>
                <w:rFonts w:eastAsia="Times New Roman" w:cs="Arial"/>
                <w:color w:val="000000"/>
                <w:sz w:val="16"/>
                <w:szCs w:val="16"/>
                <w:lang w:eastAsia="es-CO"/>
              </w:rPr>
              <w:t>Instituciones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prestará</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frente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infraestructura,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equipos,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lastRenderedPageBreak/>
              <w:t>menaje,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acceso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transporte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insumos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según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haberlo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lastRenderedPageBreak/>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diagnóstico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situacional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elaborado</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917B3"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251" w:type="pct"/>
            <w:tcBorders>
              <w:top w:val="single" w:sz="4" w:space="0" w:color="auto"/>
              <w:left w:val="nil"/>
              <w:bottom w:val="single" w:sz="4" w:space="0" w:color="auto"/>
              <w:right w:val="nil"/>
            </w:tcBorders>
            <w:shd w:val="clear" w:color="auto" w:fill="FF0000"/>
            <w:vAlign w:val="center"/>
          </w:tcPr>
          <w:p w:rsidR="00AF5FB1" w:rsidRPr="008D1883" w:rsidRDefault="007263C4"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AF5FB1"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13.</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suministrar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interventoría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identifique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registro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raciones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entregadas,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así</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especificaciones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gramaje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minuta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patrón,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piezas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graficas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socialización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comunicación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instrumentos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comedor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cumplimiento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sanitarias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personal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manipulador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implementación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saneamiento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básico.</w:t>
            </w:r>
          </w:p>
        </w:tc>
        <w:tc>
          <w:tcPr>
            <w:tcW w:w="1029"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requeridas</w:t>
            </w:r>
          </w:p>
        </w:tc>
        <w:tc>
          <w:tcPr>
            <w:tcW w:w="25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w:t>
            </w:r>
            <w:r w:rsidR="00AF5FB1" w:rsidRPr="008D1883">
              <w:rPr>
                <w:rFonts w:eastAsia="Times New Roman" w:cs="Arial"/>
                <w:color w:val="000000"/>
                <w:sz w:val="16"/>
                <w:szCs w:val="16"/>
                <w:lang w:eastAsia="es-CO"/>
              </w:rPr>
              <w:t>0</w:t>
            </w:r>
            <w:r w:rsidR="0046147D">
              <w:rPr>
                <w:rFonts w:eastAsia="Times New Roman" w:cs="Arial"/>
                <w:color w:val="000000"/>
                <w:sz w:val="16"/>
                <w:szCs w:val="16"/>
                <w:lang w:eastAsia="es-CO"/>
              </w:rPr>
              <w:t xml:space="preserve"> </w:t>
            </w:r>
            <w:r w:rsidR="00AF5FB1"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AF5FB1" w:rsidRPr="008D1883" w:rsidTr="00620CF7">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14.</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Construir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Departamental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necesidades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insumo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avalado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Consejos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p>
        </w:tc>
        <w:tc>
          <w:tcPr>
            <w:tcW w:w="1029"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Departamental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incluya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identificación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necesidades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propuestas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insumo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avalado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Consejos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p>
        </w:tc>
        <w:tc>
          <w:tcPr>
            <w:tcW w:w="254"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51" w:type="pct"/>
            <w:tcBorders>
              <w:top w:val="single" w:sz="4" w:space="0" w:color="auto"/>
              <w:left w:val="nil"/>
              <w:bottom w:val="single" w:sz="4" w:space="0" w:color="auto"/>
              <w:right w:val="nil"/>
            </w:tcBorders>
            <w:shd w:val="clear" w:color="auto" w:fill="00B050"/>
            <w:vAlign w:val="center"/>
          </w:tcPr>
          <w:p w:rsidR="00AF5FB1"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5"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p>
        </w:tc>
      </w:tr>
      <w:tr w:rsidR="00403DAC" w:rsidRPr="008D1883" w:rsidTr="00403DAC">
        <w:trPr>
          <w:trHeight w:val="20"/>
          <w:jc w:val="center"/>
        </w:trPr>
        <w:tc>
          <w:tcPr>
            <w:tcW w:w="1273" w:type="pct"/>
            <w:tcBorders>
              <w:top w:val="nil"/>
              <w:left w:val="single" w:sz="4" w:space="0" w:color="auto"/>
              <w:bottom w:val="single" w:sz="4" w:space="0" w:color="000000"/>
              <w:right w:val="single" w:sz="4" w:space="0" w:color="auto"/>
            </w:tcBorders>
            <w:shd w:val="clear" w:color="auto" w:fill="auto"/>
            <w:vAlign w:val="center"/>
          </w:tcPr>
          <w:p w:rsidR="00403DAC" w:rsidRPr="008D1883" w:rsidRDefault="00403DAC"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val="es-ES_tradnl" w:eastAsia="es-CO"/>
              </w:rPr>
              <w:t>Articular acciones con la administración temporal para acompañar procesos de construcción de los Planes Alimentarios Indígenas Propios de Instituciones Etno-educativas de la entidad territorial, con el fin de promover que el PAE contribuya con la recuperación y el fortalecimiento de procesos culturales de alimentación de los pueblos indígenas en los casos en que aplique. Debe demostrar que puede sostenerlos una vez recupere la competencia.</w:t>
            </w:r>
          </w:p>
        </w:tc>
        <w:tc>
          <w:tcPr>
            <w:tcW w:w="1517" w:type="pct"/>
            <w:tcBorders>
              <w:top w:val="nil"/>
              <w:left w:val="nil"/>
              <w:bottom w:val="single" w:sz="4" w:space="0" w:color="auto"/>
              <w:right w:val="single" w:sz="4" w:space="0" w:color="auto"/>
            </w:tcBorders>
            <w:shd w:val="clear" w:color="auto" w:fill="auto"/>
            <w:vAlign w:val="center"/>
          </w:tcPr>
          <w:p w:rsidR="00403DAC" w:rsidRPr="008D1883" w:rsidRDefault="00403DAC"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val="es-ES_tradnl" w:eastAsia="es-CO"/>
              </w:rPr>
              <w:t>15. Realizar procesos de concertación con las comunidades indígenas en el marco del Programa de Alimentación Indígena Propio -PAIP, a fin de diseñar e implementar una minuta con enfoque diferencial, con el acompañamiento de la Administración Temporal (en los casos que aplique).</w:t>
            </w:r>
          </w:p>
        </w:tc>
        <w:tc>
          <w:tcPr>
            <w:tcW w:w="1029" w:type="pct"/>
            <w:tcBorders>
              <w:top w:val="nil"/>
              <w:left w:val="nil"/>
              <w:bottom w:val="single" w:sz="4" w:space="0" w:color="auto"/>
              <w:right w:val="single" w:sz="4" w:space="0" w:color="auto"/>
            </w:tcBorders>
            <w:shd w:val="clear" w:color="auto" w:fill="auto"/>
            <w:vAlign w:val="center"/>
          </w:tcPr>
          <w:p w:rsidR="00403DAC" w:rsidRPr="008D1883" w:rsidRDefault="00403DAC" w:rsidP="009E46AE">
            <w:pPr>
              <w:spacing w:before="0"/>
              <w:contextualSpacing/>
              <w:jc w:val="left"/>
              <w:rPr>
                <w:rFonts w:eastAsia="Times New Roman" w:cs="Arial"/>
                <w:color w:val="000000"/>
                <w:sz w:val="16"/>
                <w:szCs w:val="16"/>
                <w:lang w:eastAsia="es-CO"/>
              </w:rPr>
            </w:pPr>
            <w:r>
              <w:rPr>
                <w:rFonts w:eastAsia="Times New Roman" w:cs="Arial"/>
                <w:color w:val="000000"/>
                <w:sz w:val="16"/>
                <w:szCs w:val="16"/>
                <w:lang w:val="es-ES_tradnl" w:eastAsia="es-CO"/>
              </w:rPr>
              <w:t>Porcentaje de concertaciones con participación de la Entidad Territorial</w:t>
            </w:r>
          </w:p>
        </w:tc>
        <w:tc>
          <w:tcPr>
            <w:tcW w:w="254" w:type="pct"/>
            <w:tcBorders>
              <w:top w:val="nil"/>
              <w:left w:val="nil"/>
              <w:bottom w:val="single" w:sz="4" w:space="0" w:color="auto"/>
              <w:right w:val="single" w:sz="4" w:space="0" w:color="auto"/>
            </w:tcBorders>
            <w:shd w:val="clear" w:color="auto" w:fill="auto"/>
            <w:vAlign w:val="center"/>
          </w:tcPr>
          <w:p w:rsidR="00403DAC" w:rsidRPr="008D1883" w:rsidRDefault="00403DAC"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val="es-ES_tradnl" w:eastAsia="es-CO"/>
              </w:rPr>
              <w:t>100 %</w:t>
            </w:r>
          </w:p>
        </w:tc>
        <w:tc>
          <w:tcPr>
            <w:tcW w:w="251" w:type="pct"/>
            <w:tcBorders>
              <w:top w:val="single" w:sz="4" w:space="0" w:color="auto"/>
              <w:left w:val="nil"/>
              <w:bottom w:val="single" w:sz="4" w:space="0" w:color="auto"/>
              <w:right w:val="nil"/>
            </w:tcBorders>
            <w:shd w:val="clear" w:color="auto" w:fill="FF0000"/>
            <w:vAlign w:val="center"/>
          </w:tcPr>
          <w:p w:rsidR="00403DAC" w:rsidRDefault="00403DAC"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val="es-ES_tradnl" w:eastAsia="es-CO"/>
              </w:rPr>
              <w:t>0 %</w:t>
            </w:r>
          </w:p>
        </w:tc>
        <w:tc>
          <w:tcPr>
            <w:tcW w:w="675" w:type="pct"/>
            <w:tcBorders>
              <w:top w:val="nil"/>
              <w:left w:val="single" w:sz="4" w:space="0" w:color="auto"/>
              <w:bottom w:val="single" w:sz="4" w:space="0" w:color="auto"/>
              <w:right w:val="single" w:sz="4" w:space="0" w:color="auto"/>
            </w:tcBorders>
            <w:shd w:val="clear" w:color="auto" w:fill="auto"/>
            <w:vAlign w:val="center"/>
          </w:tcPr>
          <w:p w:rsidR="00403DAC" w:rsidRPr="008D1883" w:rsidRDefault="00403DAC"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val="es-ES_tradnl" w:eastAsia="es-CO"/>
              </w:rPr>
              <w:t>Entidad Territorial / Administración Temporal</w:t>
            </w:r>
          </w:p>
        </w:tc>
      </w:tr>
      <w:tr w:rsidR="00B30E5B" w:rsidRPr="008D1883" w:rsidTr="00B30E5B">
        <w:trPr>
          <w:trHeight w:val="20"/>
          <w:jc w:val="center"/>
        </w:trPr>
        <w:tc>
          <w:tcPr>
            <w:tcW w:w="1273" w:type="pct"/>
            <w:tcBorders>
              <w:top w:val="nil"/>
              <w:left w:val="single" w:sz="4" w:space="0" w:color="auto"/>
              <w:bottom w:val="single" w:sz="4" w:space="0" w:color="000000"/>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Formalizar,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promover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poner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marcha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mecanismos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gestión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lastRenderedPageBreak/>
              <w:t>ciudadana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lastRenderedPageBreak/>
              <w:t>16.</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006B6B64">
              <w:rPr>
                <w:rFonts w:eastAsia="Times New Roman" w:cs="Arial"/>
                <w:color w:val="000000"/>
                <w:sz w:val="16"/>
                <w:szCs w:val="16"/>
                <w:lang w:eastAsia="es-CO"/>
              </w:rPr>
              <w:t>Instituciones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conformados</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B30E5B"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93,7</w:t>
            </w:r>
            <w:r w:rsidR="0046147D">
              <w:rPr>
                <w:rFonts w:eastAsia="Times New Roman" w:cs="Arial"/>
                <w:color w:val="000000"/>
                <w:sz w:val="16"/>
                <w:szCs w:val="16"/>
                <w:lang w:eastAsia="es-CO"/>
              </w:rPr>
              <w:t xml:space="preserve"> </w:t>
            </w:r>
            <w:r w:rsidR="00B30E5B"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B30E5B" w:rsidRPr="008D1883" w:rsidTr="00B30E5B">
        <w:trPr>
          <w:trHeight w:val="20"/>
          <w:jc w:val="center"/>
        </w:trPr>
        <w:tc>
          <w:tcPr>
            <w:tcW w:w="1273" w:type="pct"/>
            <w:vMerge w:val="restart"/>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Formalizar,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promover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poner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marcha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mecanismos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gestión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ciudadana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p>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Actividades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fortalecer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17.</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Promover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006B6B64">
              <w:rPr>
                <w:rFonts w:eastAsia="Times New Roman" w:cs="Arial"/>
                <w:color w:val="000000"/>
                <w:sz w:val="16"/>
                <w:szCs w:val="16"/>
                <w:lang w:eastAsia="es-CO"/>
              </w:rPr>
              <w:t>Instituciones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jurisdicción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periódicas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establecidas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dinamizadores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r w:rsidR="0046147D">
              <w:rPr>
                <w:rFonts w:eastAsia="Times New Roman" w:cs="Arial"/>
                <w:color w:val="000000"/>
                <w:sz w:val="16"/>
                <w:szCs w:val="16"/>
                <w:lang w:eastAsia="es-CO"/>
              </w:rPr>
              <w:t xml:space="preserve"> </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requerimientos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reuniones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CAE</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B30E5B" w:rsidRPr="008D1883" w:rsidRDefault="00B30E5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w:t>
            </w:r>
            <w:r w:rsidRPr="008D1883">
              <w:rPr>
                <w:rFonts w:eastAsia="Times New Roman" w:cs="Arial"/>
                <w:color w:val="000000"/>
                <w:sz w:val="16"/>
                <w:szCs w:val="16"/>
                <w:lang w:eastAsia="es-CO"/>
              </w:rPr>
              <w:t>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B30E5B"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18.</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integrado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mínimo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funcionarios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siguientes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dependencias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Departamento/Municipio: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Secretaría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Hacienda,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Salud,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Oficina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Jurídica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quien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haga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veces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asimismo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Certificados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delegado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Gobernación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soportado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bajo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además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lleve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cabo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mínimo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trimestre.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suscribirse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firmada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integrantes</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Comité</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sesionando.</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4</w:t>
            </w:r>
          </w:p>
        </w:tc>
        <w:tc>
          <w:tcPr>
            <w:tcW w:w="251" w:type="pct"/>
            <w:tcBorders>
              <w:top w:val="single" w:sz="4" w:space="0" w:color="auto"/>
              <w:left w:val="nil"/>
              <w:bottom w:val="single" w:sz="4" w:space="0" w:color="auto"/>
              <w:right w:val="nil"/>
            </w:tcBorders>
            <w:shd w:val="clear" w:color="auto" w:fill="FF0000"/>
            <w:vAlign w:val="center"/>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0</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B30E5B"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19.</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rendición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entregada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rendición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teniendo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51" w:type="pct"/>
            <w:tcBorders>
              <w:top w:val="single" w:sz="4" w:space="0" w:color="auto"/>
              <w:left w:val="nil"/>
              <w:bottom w:val="single" w:sz="4" w:space="0" w:color="auto"/>
              <w:right w:val="nil"/>
            </w:tcBorders>
            <w:shd w:val="clear" w:color="auto" w:fill="FF0000"/>
            <w:vAlign w:val="center"/>
          </w:tcPr>
          <w:p w:rsidR="00B30E5B" w:rsidRPr="008D1883" w:rsidRDefault="00B30E5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B30E5B" w:rsidRPr="008D1883" w:rsidTr="00620CF7">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Mesas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Públicas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lideradas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durante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mesas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públicas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realizadas</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FF0000"/>
            <w:vAlign w:val="center"/>
          </w:tcPr>
          <w:p w:rsidR="00B30E5B"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w:t>
            </w:r>
            <w:r w:rsidR="0046147D">
              <w:rPr>
                <w:rFonts w:eastAsia="Times New Roman" w:cs="Arial"/>
                <w:color w:val="000000"/>
                <w:sz w:val="16"/>
                <w:szCs w:val="16"/>
                <w:lang w:eastAsia="es-CO"/>
              </w:rPr>
              <w:t xml:space="preserve"> </w:t>
            </w:r>
            <w:r w:rsidR="00B30E5B"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Certificada</w:t>
            </w:r>
          </w:p>
        </w:tc>
      </w:tr>
      <w:tr w:rsidR="00B30E5B"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shd w:val="clear" w:color="000000" w:fill="F2F2F2"/>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5270D8">
              <w:rPr>
                <w:rFonts w:eastAsia="Times New Roman" w:cs="Arial"/>
                <w:color w:val="000000"/>
                <w:sz w:val="16"/>
                <w:szCs w:val="16"/>
                <w:lang w:eastAsia="es-CO"/>
              </w:rPr>
              <w:t>21.</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Consolidar</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número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Raciones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efectivamente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entregadas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una</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sedes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las</w:t>
            </w:r>
            <w:r w:rsidR="0046147D">
              <w:rPr>
                <w:rFonts w:eastAsia="Times New Roman" w:cs="Arial"/>
                <w:color w:val="000000"/>
                <w:sz w:val="16"/>
                <w:szCs w:val="16"/>
                <w:lang w:eastAsia="es-CO"/>
              </w:rPr>
              <w:t xml:space="preserve"> </w:t>
            </w:r>
            <w:r w:rsidR="006B6B64">
              <w:rPr>
                <w:rFonts w:eastAsia="Times New Roman" w:cs="Arial"/>
                <w:color w:val="000000"/>
                <w:sz w:val="16"/>
                <w:szCs w:val="16"/>
                <w:lang w:eastAsia="es-CO"/>
              </w:rPr>
              <w:t>Instituciones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Educativas,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estableciendo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valor</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ración</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tipo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ración,</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número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días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brindó</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valor</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cupos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valor</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total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contrato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Territorial</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5270D8">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raciones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efectivamente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entregadas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acuerdo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total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niños,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niñas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adolescentes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jóvenes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focalizados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acuerdo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lineamientos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técnico-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administrativos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reportados</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Anexo</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13A</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5270D8">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5270D8">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B30E5B" w:rsidRPr="008D1883"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83</w:t>
            </w:r>
            <w:r w:rsidR="0046147D">
              <w:rPr>
                <w:rFonts w:eastAsia="Times New Roman" w:cs="Arial"/>
                <w:color w:val="000000"/>
                <w:sz w:val="16"/>
                <w:szCs w:val="16"/>
                <w:lang w:eastAsia="es-CO"/>
              </w:rPr>
              <w:t xml:space="preserve"> </w:t>
            </w:r>
            <w:r w:rsidR="00B30E5B" w:rsidRPr="005270D8">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5270D8">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5270D8">
              <w:rPr>
                <w:rFonts w:eastAsia="Times New Roman" w:cs="Arial"/>
                <w:color w:val="000000"/>
                <w:sz w:val="16"/>
                <w:szCs w:val="16"/>
                <w:lang w:eastAsia="es-CO"/>
              </w:rPr>
              <w:t>Temporal</w:t>
            </w:r>
          </w:p>
        </w:tc>
      </w:tr>
      <w:tr w:rsidR="00B30E5B" w:rsidRPr="008D1883" w:rsidTr="00620CF7">
        <w:trPr>
          <w:trHeight w:val="20"/>
          <w:jc w:val="center"/>
        </w:trPr>
        <w:tc>
          <w:tcPr>
            <w:tcW w:w="1273" w:type="pct"/>
            <w:vMerge w:val="restart"/>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Actividades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fortalecer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p>
        </w:tc>
        <w:tc>
          <w:tcPr>
            <w:tcW w:w="1517" w:type="pct"/>
            <w:tcBorders>
              <w:top w:val="nil"/>
              <w:left w:val="nil"/>
              <w:bottom w:val="single" w:sz="4" w:space="0" w:color="auto"/>
              <w:right w:val="single" w:sz="4" w:space="0" w:color="auto"/>
            </w:tcBorders>
            <w:shd w:val="clear" w:color="auto" w:fill="auto"/>
            <w:vAlign w:val="center"/>
            <w:hideMark/>
          </w:tcPr>
          <w:p w:rsidR="00B30E5B" w:rsidRPr="005270D8"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22.</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Suscribir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proveer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p>
        </w:tc>
        <w:tc>
          <w:tcPr>
            <w:tcW w:w="1029" w:type="pct"/>
            <w:tcBorders>
              <w:top w:val="nil"/>
              <w:left w:val="nil"/>
              <w:bottom w:val="single" w:sz="4" w:space="0" w:color="auto"/>
              <w:right w:val="single" w:sz="4" w:space="0" w:color="auto"/>
            </w:tcBorders>
            <w:shd w:val="clear" w:color="auto" w:fill="auto"/>
            <w:vAlign w:val="center"/>
            <w:hideMark/>
          </w:tcPr>
          <w:p w:rsidR="00B30E5B" w:rsidRPr="005270D8"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Oportunidad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fecha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determinación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254" w:type="pct"/>
            <w:tcBorders>
              <w:top w:val="nil"/>
              <w:left w:val="nil"/>
              <w:bottom w:val="single" w:sz="4" w:space="0" w:color="auto"/>
              <w:right w:val="single" w:sz="4" w:space="0" w:color="auto"/>
            </w:tcBorders>
            <w:shd w:val="clear" w:color="auto" w:fill="auto"/>
            <w:vAlign w:val="center"/>
            <w:hideMark/>
          </w:tcPr>
          <w:p w:rsidR="00B30E5B" w:rsidRPr="005270D8"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0</w:t>
            </w:r>
          </w:p>
        </w:tc>
        <w:tc>
          <w:tcPr>
            <w:tcW w:w="251" w:type="pct"/>
            <w:tcBorders>
              <w:top w:val="single" w:sz="4" w:space="0" w:color="auto"/>
              <w:left w:val="nil"/>
              <w:bottom w:val="single" w:sz="4" w:space="0" w:color="auto"/>
              <w:right w:val="nil"/>
            </w:tcBorders>
            <w:shd w:val="clear" w:color="auto" w:fill="FF0000"/>
            <w:vAlign w:val="center"/>
          </w:tcPr>
          <w:p w:rsidR="00B30E5B" w:rsidRPr="005270D8" w:rsidRDefault="00620CF7"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6</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5270D8"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B30E5B"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23.</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durante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todo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días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B30E5B" w:rsidRPr="008D1883" w:rsidRDefault="00B30E5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B30E5B"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24.</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periodicidad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trimestral,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lastRenderedPageBreak/>
              <w:t>acumulado,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aportados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discriminado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w:t>
            </w:r>
          </w:p>
        </w:tc>
        <w:tc>
          <w:tcPr>
            <w:tcW w:w="1029"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lastRenderedPageBreak/>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lastRenderedPageBreak/>
              <w:t>financian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elaborados</w:t>
            </w:r>
          </w:p>
        </w:tc>
        <w:tc>
          <w:tcPr>
            <w:tcW w:w="254" w:type="pct"/>
            <w:tcBorders>
              <w:top w:val="nil"/>
              <w:left w:val="nil"/>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lastRenderedPageBreak/>
              <w:t>100</w:t>
            </w:r>
            <w:r w:rsidR="003E70D5">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51" w:type="pct"/>
            <w:tcBorders>
              <w:top w:val="single" w:sz="4" w:space="0" w:color="auto"/>
              <w:left w:val="nil"/>
              <w:bottom w:val="single" w:sz="4" w:space="0" w:color="auto"/>
              <w:right w:val="nil"/>
            </w:tcBorders>
            <w:shd w:val="clear" w:color="auto" w:fill="00B050"/>
            <w:vAlign w:val="center"/>
          </w:tcPr>
          <w:p w:rsidR="00B30E5B" w:rsidRPr="008D1883" w:rsidRDefault="00B30E5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675" w:type="pct"/>
            <w:tcBorders>
              <w:top w:val="nil"/>
              <w:left w:val="single" w:sz="4" w:space="0" w:color="auto"/>
              <w:bottom w:val="single" w:sz="4" w:space="0" w:color="auto"/>
              <w:right w:val="single" w:sz="4" w:space="0" w:color="auto"/>
            </w:tcBorders>
            <w:shd w:val="clear" w:color="auto" w:fill="auto"/>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B30E5B" w:rsidRPr="008D1883" w:rsidTr="00B30E5B">
        <w:trPr>
          <w:trHeight w:val="20"/>
          <w:jc w:val="center"/>
        </w:trPr>
        <w:tc>
          <w:tcPr>
            <w:tcW w:w="1273" w:type="pct"/>
            <w:vMerge/>
            <w:tcBorders>
              <w:top w:val="nil"/>
              <w:left w:val="single" w:sz="4" w:space="0" w:color="auto"/>
              <w:bottom w:val="single" w:sz="4" w:space="0" w:color="000000"/>
              <w:right w:val="single" w:sz="4" w:space="0" w:color="auto"/>
            </w:tcBorders>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p>
        </w:tc>
        <w:tc>
          <w:tcPr>
            <w:tcW w:w="1517" w:type="pct"/>
            <w:tcBorders>
              <w:top w:val="nil"/>
              <w:left w:val="nil"/>
              <w:bottom w:val="single" w:sz="4" w:space="0" w:color="auto"/>
              <w:right w:val="single" w:sz="4" w:space="0" w:color="auto"/>
            </w:tcBorders>
            <w:shd w:val="clear" w:color="000000" w:fill="FFFFFF"/>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25.</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Expedir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conceptos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higiénicos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sanitarios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comedores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escolares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conformidad</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p>
        </w:tc>
        <w:tc>
          <w:tcPr>
            <w:tcW w:w="1029" w:type="pct"/>
            <w:tcBorders>
              <w:top w:val="nil"/>
              <w:left w:val="nil"/>
              <w:bottom w:val="single" w:sz="4" w:space="0" w:color="auto"/>
              <w:right w:val="single" w:sz="4" w:space="0" w:color="auto"/>
            </w:tcBorders>
            <w:shd w:val="clear" w:color="000000" w:fill="FFFFFF"/>
            <w:vAlign w:val="center"/>
            <w:hideMark/>
          </w:tcPr>
          <w:p w:rsidR="00B30E5B" w:rsidRPr="008D1883" w:rsidRDefault="00B30E5B" w:rsidP="009E46AE">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comedor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conceptos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higiénico</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sanitarios</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tramitados</w:t>
            </w:r>
          </w:p>
        </w:tc>
        <w:tc>
          <w:tcPr>
            <w:tcW w:w="254" w:type="pct"/>
            <w:tcBorders>
              <w:top w:val="nil"/>
              <w:left w:val="nil"/>
              <w:bottom w:val="single" w:sz="4" w:space="0" w:color="auto"/>
              <w:right w:val="single" w:sz="4" w:space="0" w:color="auto"/>
            </w:tcBorders>
            <w:shd w:val="clear" w:color="000000" w:fill="FFFFFF"/>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251" w:type="pct"/>
            <w:tcBorders>
              <w:top w:val="single" w:sz="4" w:space="0" w:color="auto"/>
              <w:left w:val="nil"/>
              <w:bottom w:val="single" w:sz="4" w:space="0" w:color="auto"/>
              <w:right w:val="nil"/>
            </w:tcBorders>
            <w:shd w:val="clear" w:color="auto" w:fill="00B050"/>
            <w:vAlign w:val="center"/>
          </w:tcPr>
          <w:p w:rsidR="00B30E5B" w:rsidRPr="008D1883" w:rsidRDefault="00B30E5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5" w:type="pct"/>
            <w:tcBorders>
              <w:top w:val="nil"/>
              <w:left w:val="single" w:sz="4" w:space="0" w:color="auto"/>
              <w:bottom w:val="single" w:sz="4" w:space="0" w:color="auto"/>
              <w:right w:val="single" w:sz="4" w:space="0" w:color="auto"/>
            </w:tcBorders>
            <w:shd w:val="clear" w:color="000000" w:fill="FFFFFF"/>
            <w:vAlign w:val="center"/>
            <w:hideMark/>
          </w:tcPr>
          <w:p w:rsidR="00B30E5B" w:rsidRPr="008D1883" w:rsidRDefault="00B30E5B" w:rsidP="009E46AE">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ATC</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Educación</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sidR="0046147D">
              <w:rPr>
                <w:rFonts w:eastAsia="Times New Roman" w:cs="Arial"/>
                <w:color w:val="000000"/>
                <w:sz w:val="16"/>
                <w:szCs w:val="16"/>
                <w:lang w:eastAsia="es-CO"/>
              </w:rPr>
              <w:t xml:space="preserve"> </w:t>
            </w:r>
            <w:r>
              <w:rPr>
                <w:rFonts w:eastAsia="Times New Roman" w:cs="Arial"/>
                <w:color w:val="000000"/>
                <w:sz w:val="16"/>
                <w:szCs w:val="16"/>
                <w:lang w:eastAsia="es-CO"/>
              </w:rPr>
              <w:t>ATC</w:t>
            </w:r>
            <w:r w:rsidR="0046147D">
              <w:rPr>
                <w:rFonts w:eastAsia="Times New Roman" w:cs="Arial"/>
                <w:color w:val="000000"/>
                <w:sz w:val="16"/>
                <w:szCs w:val="16"/>
                <w:lang w:eastAsia="es-CO"/>
              </w:rPr>
              <w:t xml:space="preserve"> </w:t>
            </w:r>
            <w:r w:rsidRPr="008D1883">
              <w:rPr>
                <w:rFonts w:eastAsia="Times New Roman" w:cs="Arial"/>
                <w:color w:val="000000"/>
                <w:sz w:val="16"/>
                <w:szCs w:val="16"/>
                <w:lang w:eastAsia="es-CO"/>
              </w:rPr>
              <w:t>Salud</w:t>
            </w:r>
          </w:p>
        </w:tc>
      </w:tr>
    </w:tbl>
    <w:p w:rsidR="009426E2" w:rsidRPr="00C57382" w:rsidRDefault="00AF5FB1" w:rsidP="00ED254F">
      <w:pPr>
        <w:tabs>
          <w:tab w:val="left" w:pos="3119"/>
        </w:tabs>
        <w:spacing w:before="0"/>
        <w:contextualSpacing/>
        <w:rPr>
          <w:rFonts w:cs="Arial"/>
          <w:szCs w:val="22"/>
        </w:rPr>
      </w:pPr>
      <w:r w:rsidRPr="008D1883">
        <w:rPr>
          <w:rFonts w:eastAsia="Calibri" w:cs="Arial"/>
          <w:sz w:val="16"/>
          <w:szCs w:val="16"/>
        </w:rPr>
        <w:t>Fuente:</w:t>
      </w:r>
      <w:r w:rsidR="0046147D">
        <w:rPr>
          <w:rFonts w:eastAsia="Calibri" w:cs="Arial"/>
          <w:sz w:val="16"/>
          <w:szCs w:val="16"/>
        </w:rPr>
        <w:t xml:space="preserve"> </w:t>
      </w:r>
      <w:r w:rsidRPr="008D1883">
        <w:rPr>
          <w:rFonts w:eastAsia="Calibri" w:cs="Arial"/>
          <w:sz w:val="16"/>
          <w:szCs w:val="16"/>
        </w:rPr>
        <w:t>Elaboración</w:t>
      </w:r>
      <w:r w:rsidR="0046147D">
        <w:rPr>
          <w:rFonts w:eastAsia="Calibri" w:cs="Arial"/>
          <w:sz w:val="16"/>
          <w:szCs w:val="16"/>
        </w:rPr>
        <w:t xml:space="preserve"> </w:t>
      </w:r>
      <w:r w:rsidRPr="008D1883">
        <w:rPr>
          <w:rFonts w:eastAsia="Calibri" w:cs="Arial"/>
          <w:sz w:val="16"/>
          <w:szCs w:val="16"/>
        </w:rPr>
        <w:t>DAF</w:t>
      </w:r>
      <w:r w:rsidR="0046147D">
        <w:rPr>
          <w:rFonts w:eastAsia="Calibri" w:cs="Arial"/>
          <w:sz w:val="16"/>
          <w:szCs w:val="16"/>
        </w:rPr>
        <w:t xml:space="preserve"> </w:t>
      </w:r>
      <w:r w:rsidRPr="008D1883">
        <w:rPr>
          <w:rFonts w:eastAsia="Calibri" w:cs="Arial"/>
          <w:sz w:val="16"/>
          <w:szCs w:val="16"/>
        </w:rPr>
        <w:t>a</w:t>
      </w:r>
      <w:r w:rsidR="0046147D">
        <w:rPr>
          <w:rFonts w:eastAsia="Calibri" w:cs="Arial"/>
          <w:sz w:val="16"/>
          <w:szCs w:val="16"/>
        </w:rPr>
        <w:t xml:space="preserve"> </w:t>
      </w:r>
      <w:r w:rsidRPr="008D1883">
        <w:rPr>
          <w:rFonts w:eastAsia="Calibri" w:cs="Arial"/>
          <w:sz w:val="16"/>
          <w:szCs w:val="16"/>
        </w:rPr>
        <w:t>partir</w:t>
      </w:r>
      <w:r w:rsidR="0046147D">
        <w:rPr>
          <w:rFonts w:eastAsia="Calibri" w:cs="Arial"/>
          <w:sz w:val="16"/>
          <w:szCs w:val="16"/>
        </w:rPr>
        <w:t xml:space="preserve"> </w:t>
      </w:r>
      <w:r w:rsidRPr="008D1883">
        <w:rPr>
          <w:rFonts w:eastAsia="Calibri" w:cs="Arial"/>
          <w:sz w:val="16"/>
          <w:szCs w:val="16"/>
        </w:rPr>
        <w:t>de</w:t>
      </w:r>
      <w:r w:rsidR="0046147D">
        <w:rPr>
          <w:rFonts w:eastAsia="Calibri" w:cs="Arial"/>
          <w:sz w:val="16"/>
          <w:szCs w:val="16"/>
        </w:rPr>
        <w:t xml:space="preserve"> </w:t>
      </w:r>
      <w:r w:rsidRPr="008D1883">
        <w:rPr>
          <w:rFonts w:eastAsia="Calibri" w:cs="Arial"/>
          <w:sz w:val="16"/>
          <w:szCs w:val="16"/>
        </w:rPr>
        <w:t>la</w:t>
      </w:r>
      <w:r w:rsidR="0046147D">
        <w:rPr>
          <w:rFonts w:eastAsia="Calibri" w:cs="Arial"/>
          <w:sz w:val="16"/>
          <w:szCs w:val="16"/>
        </w:rPr>
        <w:t xml:space="preserve"> </w:t>
      </w:r>
      <w:r w:rsidRPr="008D1883">
        <w:rPr>
          <w:rFonts w:eastAsia="Calibri" w:cs="Arial"/>
          <w:sz w:val="16"/>
          <w:szCs w:val="16"/>
        </w:rPr>
        <w:t>Información</w:t>
      </w:r>
      <w:r w:rsidR="0046147D">
        <w:rPr>
          <w:rFonts w:eastAsia="Calibri" w:cs="Arial"/>
          <w:sz w:val="16"/>
          <w:szCs w:val="16"/>
        </w:rPr>
        <w:t xml:space="preserve"> </w:t>
      </w:r>
      <w:r w:rsidRPr="008D1883">
        <w:rPr>
          <w:rFonts w:eastAsia="Calibri" w:cs="Arial"/>
          <w:sz w:val="16"/>
          <w:szCs w:val="16"/>
        </w:rPr>
        <w:t>suministrada</w:t>
      </w:r>
      <w:r w:rsidR="0046147D">
        <w:rPr>
          <w:rFonts w:eastAsia="Calibri" w:cs="Arial"/>
          <w:sz w:val="16"/>
          <w:szCs w:val="16"/>
        </w:rPr>
        <w:t xml:space="preserve"> </w:t>
      </w:r>
      <w:r w:rsidRPr="008D1883">
        <w:rPr>
          <w:rFonts w:eastAsia="Calibri" w:cs="Arial"/>
          <w:sz w:val="16"/>
          <w:szCs w:val="16"/>
        </w:rPr>
        <w:t>por</w:t>
      </w:r>
      <w:r w:rsidR="0046147D">
        <w:rPr>
          <w:rFonts w:eastAsia="Calibri" w:cs="Arial"/>
          <w:sz w:val="16"/>
          <w:szCs w:val="16"/>
        </w:rPr>
        <w:t xml:space="preserve"> </w:t>
      </w:r>
      <w:r w:rsidRPr="008D1883">
        <w:rPr>
          <w:rFonts w:eastAsia="Calibri" w:cs="Arial"/>
          <w:sz w:val="16"/>
          <w:szCs w:val="16"/>
        </w:rPr>
        <w:t>la</w:t>
      </w:r>
      <w:r w:rsidR="0046147D">
        <w:rPr>
          <w:rFonts w:eastAsia="Calibri" w:cs="Arial"/>
          <w:sz w:val="16"/>
          <w:szCs w:val="16"/>
        </w:rPr>
        <w:t xml:space="preserve"> </w:t>
      </w:r>
      <w:r w:rsidRPr="008D1883">
        <w:rPr>
          <w:rFonts w:eastAsia="Calibri" w:cs="Arial"/>
          <w:sz w:val="16"/>
          <w:szCs w:val="16"/>
        </w:rPr>
        <w:t>Administración</w:t>
      </w:r>
      <w:r w:rsidR="0046147D">
        <w:rPr>
          <w:rFonts w:eastAsia="Calibri" w:cs="Arial"/>
          <w:sz w:val="16"/>
          <w:szCs w:val="16"/>
        </w:rPr>
        <w:t xml:space="preserve"> </w:t>
      </w:r>
      <w:r w:rsidRPr="008D1883">
        <w:rPr>
          <w:rFonts w:eastAsia="Calibri" w:cs="Arial"/>
          <w:sz w:val="16"/>
          <w:szCs w:val="16"/>
        </w:rPr>
        <w:t>Temporal</w:t>
      </w:r>
      <w:r w:rsidR="0046147D">
        <w:rPr>
          <w:rFonts w:eastAsia="Calibri" w:cs="Arial"/>
          <w:sz w:val="16"/>
          <w:szCs w:val="16"/>
        </w:rPr>
        <w:t xml:space="preserve"> </w:t>
      </w:r>
      <w:r w:rsidRPr="008D1883">
        <w:rPr>
          <w:rFonts w:eastAsia="Calibri" w:cs="Arial"/>
          <w:sz w:val="16"/>
          <w:szCs w:val="16"/>
        </w:rPr>
        <w:t>de</w:t>
      </w:r>
      <w:r w:rsidR="0046147D">
        <w:rPr>
          <w:rFonts w:eastAsia="Calibri" w:cs="Arial"/>
          <w:sz w:val="16"/>
          <w:szCs w:val="16"/>
        </w:rPr>
        <w:t xml:space="preserve"> </w:t>
      </w:r>
      <w:r w:rsidRPr="008D1883">
        <w:rPr>
          <w:rFonts w:eastAsia="Calibri" w:cs="Arial"/>
          <w:sz w:val="16"/>
          <w:szCs w:val="16"/>
        </w:rPr>
        <w:t>la</w:t>
      </w:r>
      <w:r w:rsidR="0046147D">
        <w:rPr>
          <w:rFonts w:eastAsia="Calibri" w:cs="Arial"/>
          <w:sz w:val="16"/>
          <w:szCs w:val="16"/>
        </w:rPr>
        <w:t xml:space="preserve"> </w:t>
      </w:r>
      <w:r w:rsidRPr="008D1883">
        <w:rPr>
          <w:rFonts w:eastAsia="Calibri" w:cs="Arial"/>
          <w:sz w:val="16"/>
          <w:szCs w:val="16"/>
        </w:rPr>
        <w:t>Competencia</w:t>
      </w:r>
      <w:r w:rsidR="0046147D">
        <w:rPr>
          <w:rFonts w:eastAsia="Calibri" w:cs="Arial"/>
          <w:sz w:val="16"/>
          <w:szCs w:val="16"/>
        </w:rPr>
        <w:t xml:space="preserve"> </w:t>
      </w:r>
      <w:r w:rsidRPr="008D1883">
        <w:rPr>
          <w:rFonts w:eastAsia="Calibri" w:cs="Arial"/>
          <w:sz w:val="16"/>
          <w:szCs w:val="16"/>
        </w:rPr>
        <w:t>y</w:t>
      </w:r>
      <w:r w:rsidR="0046147D">
        <w:rPr>
          <w:rFonts w:eastAsia="Calibri" w:cs="Arial"/>
          <w:sz w:val="16"/>
          <w:szCs w:val="16"/>
        </w:rPr>
        <w:t xml:space="preserve"> </w:t>
      </w:r>
      <w:r w:rsidRPr="008D1883">
        <w:rPr>
          <w:rFonts w:eastAsia="Calibri" w:cs="Arial"/>
          <w:sz w:val="16"/>
          <w:szCs w:val="16"/>
        </w:rPr>
        <w:t>la</w:t>
      </w:r>
      <w:r w:rsidR="0046147D">
        <w:rPr>
          <w:rFonts w:eastAsia="Calibri" w:cs="Arial"/>
          <w:sz w:val="16"/>
          <w:szCs w:val="16"/>
        </w:rPr>
        <w:t xml:space="preserve"> </w:t>
      </w:r>
      <w:r w:rsidRPr="008D1883">
        <w:rPr>
          <w:rFonts w:eastAsia="Calibri" w:cs="Arial"/>
          <w:sz w:val="16"/>
          <w:szCs w:val="16"/>
        </w:rPr>
        <w:t>Administración</w:t>
      </w:r>
      <w:r w:rsidR="0046147D">
        <w:rPr>
          <w:rFonts w:eastAsia="Calibri" w:cs="Arial"/>
          <w:sz w:val="16"/>
          <w:szCs w:val="16"/>
        </w:rPr>
        <w:t xml:space="preserve"> </w:t>
      </w:r>
      <w:r w:rsidRPr="008D1883">
        <w:rPr>
          <w:rFonts w:eastAsia="Calibri" w:cs="Arial"/>
          <w:sz w:val="16"/>
          <w:szCs w:val="16"/>
        </w:rPr>
        <w:t>Municipal</w:t>
      </w:r>
      <w:r w:rsidR="0046147D">
        <w:rPr>
          <w:rFonts w:eastAsia="Calibri" w:cs="Arial"/>
          <w:sz w:val="16"/>
          <w:szCs w:val="16"/>
        </w:rPr>
        <w:t xml:space="preserve"> </w:t>
      </w:r>
      <w:r>
        <w:rPr>
          <w:rFonts w:eastAsia="Calibri" w:cs="Arial"/>
          <w:sz w:val="16"/>
          <w:szCs w:val="16"/>
        </w:rPr>
        <w:t>de</w:t>
      </w:r>
      <w:r w:rsidR="0046147D">
        <w:rPr>
          <w:rFonts w:eastAsia="Calibri" w:cs="Arial"/>
          <w:sz w:val="16"/>
          <w:szCs w:val="16"/>
        </w:rPr>
        <w:t xml:space="preserve"> </w:t>
      </w:r>
      <w:r w:rsidR="0075069A">
        <w:rPr>
          <w:rFonts w:eastAsia="Calibri" w:cs="Arial"/>
          <w:sz w:val="16"/>
          <w:szCs w:val="16"/>
        </w:rPr>
        <w:t>San Juan del Cesar</w:t>
      </w:r>
      <w:r w:rsidR="0046147D">
        <w:rPr>
          <w:rFonts w:eastAsia="Calibri" w:cs="Arial"/>
          <w:sz w:val="16"/>
          <w:szCs w:val="16"/>
        </w:rPr>
        <w:t xml:space="preserve"> </w:t>
      </w:r>
      <w:r w:rsidRPr="008D1883">
        <w:rPr>
          <w:rFonts w:eastAsia="Calibri" w:cs="Arial"/>
          <w:sz w:val="16"/>
          <w:szCs w:val="16"/>
        </w:rPr>
        <w:t>–La</w:t>
      </w:r>
      <w:r w:rsidR="0046147D">
        <w:rPr>
          <w:rFonts w:eastAsia="Calibri" w:cs="Arial"/>
          <w:sz w:val="16"/>
          <w:szCs w:val="16"/>
        </w:rPr>
        <w:t xml:space="preserve"> </w:t>
      </w:r>
      <w:r w:rsidRPr="008D1883">
        <w:rPr>
          <w:rFonts w:eastAsia="Calibri" w:cs="Arial"/>
          <w:sz w:val="16"/>
          <w:szCs w:val="16"/>
        </w:rPr>
        <w:t>Guajira</w:t>
      </w:r>
    </w:p>
    <w:sectPr w:rsidR="009426E2" w:rsidRPr="00C57382" w:rsidSect="00AF5FB1">
      <w:pgSz w:w="15840" w:h="12240" w:orient="landscape" w:code="127"/>
      <w:pgMar w:top="1701" w:right="1701" w:bottom="1134" w:left="1701"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E71" w:rsidRDefault="00EA1E71" w:rsidP="00367EA1">
      <w:r>
        <w:separator/>
      </w:r>
    </w:p>
  </w:endnote>
  <w:endnote w:type="continuationSeparator" w:id="0">
    <w:p w:rsidR="00EA1E71" w:rsidRDefault="00EA1E71" w:rsidP="00367EA1">
      <w:r>
        <w:continuationSeparator/>
      </w:r>
    </w:p>
  </w:endnote>
  <w:endnote w:type="continuationNotice" w:id="1">
    <w:p w:rsidR="00EA1E71" w:rsidRDefault="00EA1E7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Futura Std Book">
    <w:altName w:val="Century Gothic"/>
    <w:charset w:val="B1"/>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E71" w:rsidRPr="00064058" w:rsidRDefault="00EA1E71" w:rsidP="00367EA1">
    <w:pPr>
      <w:pStyle w:val="Piedepgina"/>
      <w:rPr>
        <w:rFonts w:ascii="Arial" w:hAnsi="Arial" w:cs="Arial"/>
        <w:sz w:val="20"/>
        <w:szCs w:val="20"/>
      </w:rPr>
    </w:pPr>
    <w:r w:rsidRPr="00364B15">
      <w:rPr>
        <w:noProof/>
        <w:lang w:eastAsia="es-CO"/>
      </w:rPr>
      <w:drawing>
        <wp:inline distT="0" distB="0" distL="0" distR="0">
          <wp:extent cx="3399155" cy="101409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E71" w:rsidRDefault="00EA1E71" w:rsidP="00367EA1">
    <w:pPr>
      <w:pStyle w:val="Piedepgina"/>
    </w:pPr>
    <w:r w:rsidRPr="00364B15">
      <w:rPr>
        <w:noProof/>
        <w:lang w:eastAsia="es-CO"/>
      </w:rPr>
      <w:drawing>
        <wp:inline distT="0" distB="0" distL="0" distR="0">
          <wp:extent cx="3399155" cy="101409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E71" w:rsidRDefault="00EA1E71" w:rsidP="00367EA1">
      <w:r>
        <w:separator/>
      </w:r>
    </w:p>
  </w:footnote>
  <w:footnote w:type="continuationSeparator" w:id="0">
    <w:p w:rsidR="00EA1E71" w:rsidRDefault="00EA1E71" w:rsidP="00367EA1">
      <w:r>
        <w:continuationSeparator/>
      </w:r>
    </w:p>
  </w:footnote>
  <w:footnote w:type="continuationNotice" w:id="1">
    <w:p w:rsidR="00EA1E71" w:rsidRDefault="00EA1E71">
      <w:pPr>
        <w:spacing w:before="0"/>
      </w:pPr>
    </w:p>
  </w:footnote>
  <w:footnote w:id="2">
    <w:p w:rsidR="00EA1E71" w:rsidRDefault="00EA1E71" w:rsidP="004301B9">
      <w:pPr>
        <w:pStyle w:val="Textonotapie"/>
      </w:pPr>
      <w:r>
        <w:rPr>
          <w:rStyle w:val="Refdenotaalpie"/>
        </w:rPr>
        <w:footnoteRef/>
      </w:r>
      <w:r>
        <w:t xml:space="preserve"> Fecha máxima para suscribir el acta de traslado de competencia entre el Administrador Temporal del sector Salud y el Gobernador de La Guajira.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E71" w:rsidRDefault="00EA1E71" w:rsidP="00367EA1">
    <w:pPr>
      <w:pStyle w:val="Encabezado"/>
      <w:rPr>
        <w:rFonts w:ascii="Arial" w:hAnsi="Arial" w:cs="Arial"/>
        <w:sz w:val="16"/>
        <w:szCs w:val="16"/>
      </w:rPr>
    </w:pPr>
    <w:r>
      <w:rPr>
        <w:noProof/>
        <w:lang w:eastAsia="es-CO"/>
      </w:rPr>
      <w:drawing>
        <wp:anchor distT="0" distB="0" distL="114300" distR="114300" simplePos="0" relativeHeight="251658241" behindDoc="1" locked="0" layoutInCell="1" allowOverlap="1">
          <wp:simplePos x="0" y="0"/>
          <wp:positionH relativeFrom="margin">
            <wp:posOffset>-178435</wp:posOffset>
          </wp:positionH>
          <wp:positionV relativeFrom="page">
            <wp:posOffset>-485775</wp:posOffset>
          </wp:positionV>
          <wp:extent cx="7730557" cy="10004400"/>
          <wp:effectExtent l="0" t="0" r="3810" b="3810"/>
          <wp:wrapNone/>
          <wp:docPr id="52" name="Imagen 52"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557" cy="10004400"/>
                  </a:xfrm>
                  <a:prstGeom prst="rect">
                    <a:avLst/>
                  </a:prstGeom>
                  <a:noFill/>
                  <a:ln>
                    <a:noFill/>
                  </a:ln>
                </pic:spPr>
              </pic:pic>
            </a:graphicData>
          </a:graphic>
        </wp:anchor>
      </w:drawing>
    </w:r>
    <w:r>
      <w:rPr>
        <w:rFonts w:ascii="Arial" w:hAnsi="Arial" w:cs="Arial"/>
        <w:sz w:val="16"/>
        <w:szCs w:val="16"/>
      </w:rPr>
      <w:t>l</w:t>
    </w:r>
  </w:p>
  <w:p w:rsidR="00EA1E71" w:rsidRPr="00367EA1" w:rsidRDefault="00EA1E71" w:rsidP="0086505B">
    <w:pPr>
      <w:pStyle w:val="Encabezado"/>
      <w:tabs>
        <w:tab w:val="clear" w:pos="4419"/>
        <w:tab w:val="clear" w:pos="8838"/>
        <w:tab w:val="left" w:pos="3749"/>
      </w:tabs>
      <w:rPr>
        <w:sz w:val="18"/>
      </w:rPr>
    </w:pPr>
    <w:r>
      <w:rPr>
        <w:sz w:val="18"/>
      </w:rPr>
      <w:tab/>
    </w:r>
  </w:p>
  <w:p w:rsidR="00EA1E71" w:rsidRDefault="00EA1E71" w:rsidP="00367EA1">
    <w:pPr>
      <w:pStyle w:val="Encabezado"/>
      <w:rPr>
        <w:rStyle w:val="Nmerodepgina"/>
        <w:rFonts w:ascii="Arial" w:hAnsi="Arial" w:cs="Arial"/>
        <w:sz w:val="12"/>
        <w:szCs w:val="16"/>
      </w:rPr>
    </w:pPr>
    <w:r w:rsidRPr="00BC7480">
      <w:rPr>
        <w:rFonts w:ascii="Arial" w:hAnsi="Arial" w:cs="Arial"/>
        <w:b/>
        <w:bCs/>
        <w:sz w:val="14"/>
        <w:szCs w:val="16"/>
        <w:lang w:val="es-ES_tradnl"/>
      </w:rPr>
      <w:t xml:space="preserve">Informe </w:t>
    </w:r>
    <w:r>
      <w:rPr>
        <w:rFonts w:ascii="Arial" w:hAnsi="Arial" w:cs="Arial"/>
        <w:b/>
        <w:bCs/>
        <w:sz w:val="14"/>
        <w:szCs w:val="16"/>
        <w:lang w:val="es-ES_tradnl"/>
      </w:rPr>
      <w:t xml:space="preserve">Seguimiento Extensión </w:t>
    </w:r>
    <w:r w:rsidRPr="00BC7480">
      <w:rPr>
        <w:rFonts w:ascii="Arial" w:hAnsi="Arial" w:cs="Arial"/>
        <w:b/>
        <w:bCs/>
        <w:sz w:val="14"/>
        <w:szCs w:val="16"/>
        <w:lang w:val="es-ES_tradnl"/>
      </w:rPr>
      <w:t xml:space="preserve">Asunción Temporal </w:t>
    </w:r>
    <w:r>
      <w:rPr>
        <w:rFonts w:ascii="Arial" w:hAnsi="Arial" w:cs="Arial"/>
        <w:b/>
        <w:bCs/>
        <w:sz w:val="14"/>
        <w:szCs w:val="16"/>
        <w:lang w:val="es-ES_tradnl"/>
      </w:rPr>
      <w:t>d</w:t>
    </w:r>
    <w:r w:rsidRPr="00BC7480">
      <w:rPr>
        <w:rFonts w:ascii="Arial" w:hAnsi="Arial" w:cs="Arial"/>
        <w:b/>
        <w:bCs/>
        <w:sz w:val="14"/>
        <w:szCs w:val="16"/>
        <w:lang w:val="es-ES_tradnl"/>
      </w:rPr>
      <w:t xml:space="preserve">e La Competencia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Sector Alimentación Escolar, Adoptada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w:t>
    </w:r>
    <w:r>
      <w:rPr>
        <w:rFonts w:ascii="Arial" w:hAnsi="Arial" w:cs="Arial"/>
        <w:b/>
        <w:bCs/>
        <w:sz w:val="14"/>
        <w:szCs w:val="16"/>
        <w:lang w:val="es-ES_tradnl"/>
      </w:rPr>
      <w:t xml:space="preserve">Municipio de </w:t>
    </w:r>
    <w:r w:rsidR="004D3D4B">
      <w:rPr>
        <w:rFonts w:ascii="Arial" w:hAnsi="Arial" w:cs="Arial"/>
        <w:b/>
        <w:bCs/>
        <w:sz w:val="14"/>
        <w:szCs w:val="16"/>
        <w:lang w:val="es-ES_tradnl"/>
      </w:rPr>
      <w:t>San Juan del Cesa</w:t>
    </w:r>
    <w:r>
      <w:rPr>
        <w:rFonts w:ascii="Arial" w:hAnsi="Arial" w:cs="Arial"/>
        <w:b/>
        <w:bCs/>
        <w:sz w:val="14"/>
        <w:szCs w:val="16"/>
        <w:lang w:val="es-ES_tradnl"/>
      </w:rPr>
      <w:t>r – La Guajira, e</w:t>
    </w:r>
    <w:r w:rsidRPr="00BC7480">
      <w:rPr>
        <w:rFonts w:ascii="Arial" w:hAnsi="Arial" w:cs="Arial"/>
        <w:b/>
        <w:bCs/>
        <w:sz w:val="14"/>
        <w:szCs w:val="16"/>
        <w:lang w:val="es-ES_tradnl"/>
      </w:rPr>
      <w:t>n Aplicación Del Decreto 028 De 2008</w:t>
    </w:r>
    <w:r>
      <w:rPr>
        <w:rFonts w:ascii="Arial" w:hAnsi="Arial" w:cs="Arial"/>
        <w:b/>
        <w:bCs/>
        <w:sz w:val="14"/>
        <w:szCs w:val="16"/>
        <w:lang w:val="es-ES_tradnl"/>
      </w:rPr>
      <w:t>.</w:t>
    </w:r>
    <w:r>
      <w:rPr>
        <w:sz w:val="18"/>
      </w:rPr>
      <w:t xml:space="preserve"> </w:t>
    </w:r>
    <w:r>
      <w:rPr>
        <w:sz w:val="18"/>
      </w:rPr>
      <w:tab/>
    </w:r>
    <w:r w:rsidRPr="00367EA1">
      <w:rPr>
        <w:sz w:val="18"/>
      </w:rPr>
      <w:tab/>
    </w:r>
    <w:r>
      <w:rPr>
        <w:rStyle w:val="Nmerodepgina"/>
        <w:rFonts w:ascii="Arial" w:hAnsi="Arial" w:cs="Arial"/>
        <w:noProof/>
        <w:sz w:val="12"/>
        <w:szCs w:val="16"/>
      </w:rPr>
      <w:tab/>
    </w:r>
    <w:r>
      <w:rPr>
        <w:rStyle w:val="Nmerodepgina"/>
        <w:rFonts w:ascii="Arial" w:hAnsi="Arial" w:cs="Arial"/>
        <w:noProof/>
        <w:sz w:val="12"/>
        <w:szCs w:val="16"/>
      </w:rPr>
      <w:tab/>
    </w:r>
    <w:r w:rsidRPr="00AD3D2D">
      <w:rPr>
        <w:rStyle w:val="Nmerodepgina"/>
        <w:rFonts w:ascii="Arial" w:hAnsi="Arial" w:cs="Arial"/>
        <w:noProof/>
        <w:sz w:val="12"/>
        <w:szCs w:val="16"/>
      </w:rPr>
      <w:t xml:space="preserve">Página </w:t>
    </w:r>
    <w:r w:rsidRPr="00367EA1">
      <w:rPr>
        <w:rStyle w:val="Nmerodepgina"/>
        <w:rFonts w:ascii="Arial" w:hAnsi="Arial" w:cs="Arial"/>
        <w:noProof/>
        <w:sz w:val="12"/>
        <w:szCs w:val="16"/>
      </w:rPr>
      <w:fldChar w:fldCharType="begin"/>
    </w:r>
    <w:r w:rsidRPr="00367EA1">
      <w:rPr>
        <w:rStyle w:val="Nmerodepgina"/>
        <w:rFonts w:ascii="Arial" w:hAnsi="Arial" w:cs="Arial"/>
        <w:noProof/>
        <w:sz w:val="12"/>
        <w:szCs w:val="16"/>
      </w:rPr>
      <w:instrText xml:space="preserve"> PAGE </w:instrText>
    </w:r>
    <w:r w:rsidRPr="00367EA1">
      <w:rPr>
        <w:rStyle w:val="Nmerodepgina"/>
        <w:rFonts w:ascii="Arial" w:hAnsi="Arial" w:cs="Arial"/>
        <w:noProof/>
        <w:sz w:val="12"/>
        <w:szCs w:val="16"/>
      </w:rPr>
      <w:fldChar w:fldCharType="separate"/>
    </w:r>
    <w:r w:rsidR="003538B3">
      <w:rPr>
        <w:rStyle w:val="Nmerodepgina"/>
        <w:rFonts w:ascii="Arial" w:hAnsi="Arial" w:cs="Arial"/>
        <w:noProof/>
        <w:sz w:val="12"/>
        <w:szCs w:val="16"/>
      </w:rPr>
      <w:t>21</w:t>
    </w:r>
    <w:r w:rsidRPr="00367EA1">
      <w:rPr>
        <w:rStyle w:val="Nmerodepgina"/>
        <w:rFonts w:ascii="Arial" w:hAnsi="Arial" w:cs="Arial"/>
        <w:noProof/>
        <w:sz w:val="12"/>
        <w:szCs w:val="16"/>
      </w:rPr>
      <w:fldChar w:fldCharType="end"/>
    </w:r>
    <w:r w:rsidRPr="00367EA1">
      <w:rPr>
        <w:rStyle w:val="Nmerodepgina"/>
        <w:rFonts w:ascii="Arial" w:hAnsi="Arial" w:cs="Arial"/>
        <w:noProof/>
        <w:sz w:val="12"/>
        <w:szCs w:val="16"/>
      </w:rPr>
      <w:t xml:space="preserve"> de</w:t>
    </w:r>
    <w:r w:rsidRPr="00367EA1">
      <w:rPr>
        <w:rStyle w:val="Nmerodepgina"/>
        <w:rFonts w:ascii="Arial" w:hAnsi="Arial" w:cs="Arial"/>
        <w:sz w:val="12"/>
        <w:szCs w:val="16"/>
      </w:rPr>
      <w:t xml:space="preserve"> </w:t>
    </w:r>
    <w:r w:rsidRPr="00367EA1">
      <w:rPr>
        <w:rStyle w:val="Nmerodepgina"/>
        <w:rFonts w:ascii="Arial" w:hAnsi="Arial" w:cs="Arial"/>
        <w:sz w:val="12"/>
        <w:szCs w:val="16"/>
      </w:rPr>
      <w:fldChar w:fldCharType="begin"/>
    </w:r>
    <w:r w:rsidRPr="00367EA1">
      <w:rPr>
        <w:rStyle w:val="Nmerodepgina"/>
        <w:rFonts w:ascii="Arial" w:hAnsi="Arial" w:cs="Arial"/>
        <w:sz w:val="12"/>
        <w:szCs w:val="16"/>
      </w:rPr>
      <w:instrText xml:space="preserve"> NUMPAGES </w:instrText>
    </w:r>
    <w:r w:rsidRPr="00367EA1">
      <w:rPr>
        <w:rStyle w:val="Nmerodepgina"/>
        <w:rFonts w:ascii="Arial" w:hAnsi="Arial" w:cs="Arial"/>
        <w:sz w:val="12"/>
        <w:szCs w:val="16"/>
      </w:rPr>
      <w:fldChar w:fldCharType="separate"/>
    </w:r>
    <w:r w:rsidR="003538B3">
      <w:rPr>
        <w:rStyle w:val="Nmerodepgina"/>
        <w:rFonts w:ascii="Arial" w:hAnsi="Arial" w:cs="Arial"/>
        <w:noProof/>
        <w:sz w:val="12"/>
        <w:szCs w:val="16"/>
      </w:rPr>
      <w:t>42</w:t>
    </w:r>
    <w:r w:rsidRPr="00367EA1">
      <w:rPr>
        <w:rStyle w:val="Nmerodepgina"/>
        <w:rFonts w:ascii="Arial" w:hAnsi="Arial" w:cs="Arial"/>
        <w:sz w:val="12"/>
        <w:szCs w:val="16"/>
      </w:rPr>
      <w:fldChar w:fldCharType="end"/>
    </w:r>
  </w:p>
  <w:p w:rsidR="00EA1E71" w:rsidRPr="0056750F" w:rsidRDefault="00EA1E71" w:rsidP="00367EA1">
    <w:pPr>
      <w:pStyle w:val="Encabezado"/>
      <w:rPr>
        <w:rFonts w:ascii="Arial" w:hAnsi="Arial" w:cs="Arial"/>
        <w:b/>
        <w:bCs/>
        <w:sz w:val="14"/>
        <w:szCs w:val="16"/>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E71" w:rsidRDefault="00EA1E71" w:rsidP="00367EA1">
    <w:pPr>
      <w:pStyle w:val="Encabezado"/>
    </w:pPr>
    <w:r>
      <w:rPr>
        <w:noProof/>
        <w:lang w:eastAsia="es-CO"/>
      </w:rPr>
      <w:drawing>
        <wp:anchor distT="0" distB="0" distL="114300" distR="114300" simplePos="0" relativeHeight="251658240" behindDoc="1" locked="0" layoutInCell="1" allowOverlap="1">
          <wp:simplePos x="0" y="0"/>
          <wp:positionH relativeFrom="margin">
            <wp:posOffset>-59358</wp:posOffset>
          </wp:positionH>
          <wp:positionV relativeFrom="page">
            <wp:posOffset>-326887</wp:posOffset>
          </wp:positionV>
          <wp:extent cx="7733030" cy="10007600"/>
          <wp:effectExtent l="0" t="0" r="1270" b="0"/>
          <wp:wrapNone/>
          <wp:docPr id="54" name="Imagen 54"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13.5pt;visibility:visible;mso-wrap-style:square" o:bullet="t">
        <v:imagedata r:id="rId1" o:title="" cropbottom="-5f" cropleft="1f" cropright="30447f"/>
        <o:lock v:ext="edit" aspectratio="f"/>
      </v:shape>
    </w:pict>
  </w:numPicBullet>
  <w:numPicBullet w:numPicBulletId="1">
    <w:pict>
      <v:shape id="_x0000_i1027" type="#_x0000_t75" style="width:30pt;height:14.25pt;visibility:visible;mso-wrap-style:square" o:bullet="t">
        <v:imagedata r:id="rId2" o:title="" cropleft="34679f"/>
        <o:lock v:ext="edit" aspectratio="f"/>
      </v:shape>
    </w:pict>
  </w:numPicBullet>
  <w:abstractNum w:abstractNumId="0" w15:restartNumberingAfterBreak="0">
    <w:nsid w:val="037C5552"/>
    <w:multiLevelType w:val="hybridMultilevel"/>
    <w:tmpl w:val="01A42F24"/>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 w15:restartNumberingAfterBreak="0">
    <w:nsid w:val="115C3B8E"/>
    <w:multiLevelType w:val="hybridMultilevel"/>
    <w:tmpl w:val="4DD0987C"/>
    <w:lvl w:ilvl="0" w:tplc="2F72865E">
      <w:start w:val="1"/>
      <w:numFmt w:val="decimal"/>
      <w:lvlText w:val="%1."/>
      <w:lvlJc w:val="left"/>
      <w:pPr>
        <w:ind w:left="360" w:hanging="360"/>
      </w:pPr>
      <w:rPr>
        <w:rFonts w:eastAsia="MS Mincho" w:cs="Times New Roman"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7DF08B5"/>
    <w:multiLevelType w:val="hybridMultilevel"/>
    <w:tmpl w:val="D3E0F48C"/>
    <w:lvl w:ilvl="0" w:tplc="5F965ED8">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1B8317BF"/>
    <w:multiLevelType w:val="hybridMultilevel"/>
    <w:tmpl w:val="E9EE0E58"/>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6E13A2A"/>
    <w:multiLevelType w:val="hybridMultilevel"/>
    <w:tmpl w:val="88BC1C70"/>
    <w:lvl w:ilvl="0" w:tplc="2DBE3AFE">
      <w:start w:val="2"/>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543AA2"/>
    <w:multiLevelType w:val="hybridMultilevel"/>
    <w:tmpl w:val="3C32CD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0A26DF3"/>
    <w:multiLevelType w:val="hybridMultilevel"/>
    <w:tmpl w:val="B344E49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8334661"/>
    <w:multiLevelType w:val="hybridMultilevel"/>
    <w:tmpl w:val="8E1667E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DEE11BE"/>
    <w:multiLevelType w:val="hybridMultilevel"/>
    <w:tmpl w:val="F326C3A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FA31C64"/>
    <w:multiLevelType w:val="hybridMultilevel"/>
    <w:tmpl w:val="1A4EAA28"/>
    <w:lvl w:ilvl="0" w:tplc="8564C62C">
      <w:start w:val="2"/>
      <w:numFmt w:val="bullet"/>
      <w:lvlText w:val=""/>
      <w:lvlJc w:val="left"/>
      <w:pPr>
        <w:ind w:left="720" w:hanging="360"/>
      </w:pPr>
      <w:rPr>
        <w:rFonts w:ascii="Symbol" w:eastAsia="MS Mincho" w:hAnsi="Symbol" w:cs="Aria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14590E"/>
    <w:multiLevelType w:val="multilevel"/>
    <w:tmpl w:val="BEF2D5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C936A78"/>
    <w:multiLevelType w:val="hybridMultilevel"/>
    <w:tmpl w:val="97EE14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45F550A"/>
    <w:multiLevelType w:val="hybridMultilevel"/>
    <w:tmpl w:val="4CC8F5FE"/>
    <w:lvl w:ilvl="0" w:tplc="B9BC0482">
      <w:start w:val="1"/>
      <w:numFmt w:val="decimal"/>
      <w:lvlText w:val="%1."/>
      <w:lvlJc w:val="left"/>
      <w:pPr>
        <w:ind w:left="720" w:hanging="360"/>
      </w:pPr>
      <w:rPr>
        <w:rFonts w:ascii="Arial" w:hAnsi="Arial"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4E204EE"/>
    <w:multiLevelType w:val="hybridMultilevel"/>
    <w:tmpl w:val="8F24C7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55F2F2D"/>
    <w:multiLevelType w:val="hybridMultilevel"/>
    <w:tmpl w:val="B41078A2"/>
    <w:lvl w:ilvl="0" w:tplc="5C00FD00">
      <w:start w:val="1"/>
      <w:numFmt w:val="decimal"/>
      <w:lvlText w:val="%1."/>
      <w:lvlJc w:val="left"/>
      <w:pPr>
        <w:ind w:left="644" w:hanging="360"/>
      </w:pPr>
      <w:rPr>
        <w:rFonts w:ascii="Arial" w:hAnsi="Arial" w:cs="Arial" w:hint="default"/>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6EC847A3"/>
    <w:multiLevelType w:val="hybridMultilevel"/>
    <w:tmpl w:val="685C205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15225AE"/>
    <w:multiLevelType w:val="multilevel"/>
    <w:tmpl w:val="A24E3720"/>
    <w:lvl w:ilvl="0">
      <w:start w:val="1"/>
      <w:numFmt w:val="upperRoman"/>
      <w:lvlText w:val="%1."/>
      <w:lvlJc w:val="righ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7" w15:restartNumberingAfterBreak="0">
    <w:nsid w:val="723D60C1"/>
    <w:multiLevelType w:val="hybridMultilevel"/>
    <w:tmpl w:val="809A1060"/>
    <w:lvl w:ilvl="0" w:tplc="98E63BF4">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73EF7A27"/>
    <w:multiLevelType w:val="hybridMultilevel"/>
    <w:tmpl w:val="31D6676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8B102CC"/>
    <w:multiLevelType w:val="hybridMultilevel"/>
    <w:tmpl w:val="0DD88B24"/>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9"/>
  </w:num>
  <w:num w:numId="4">
    <w:abstractNumId w:val="19"/>
  </w:num>
  <w:num w:numId="5">
    <w:abstractNumId w:val="18"/>
  </w:num>
  <w:num w:numId="6">
    <w:abstractNumId w:val="14"/>
  </w:num>
  <w:num w:numId="7">
    <w:abstractNumId w:val="6"/>
  </w:num>
  <w:num w:numId="8">
    <w:abstractNumId w:val="11"/>
  </w:num>
  <w:num w:numId="9">
    <w:abstractNumId w:val="17"/>
  </w:num>
  <w:num w:numId="10">
    <w:abstractNumId w:val="7"/>
  </w:num>
  <w:num w:numId="11">
    <w:abstractNumId w:val="9"/>
  </w:num>
  <w:num w:numId="12">
    <w:abstractNumId w:val="4"/>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3"/>
  </w:num>
  <w:num w:numId="16">
    <w:abstractNumId w:val="2"/>
  </w:num>
  <w:num w:numId="17">
    <w:abstractNumId w:val="15"/>
  </w:num>
  <w:num w:numId="18">
    <w:abstractNumId w:val="1"/>
  </w:num>
  <w:num w:numId="19">
    <w:abstractNumId w:val="5"/>
  </w:num>
  <w:num w:numId="20">
    <w:abstractNumId w:val="0"/>
  </w:num>
  <w:num w:numId="21">
    <w:abstractNumId w:val="3"/>
  </w:num>
  <w:num w:numId="22">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ailMerge>
    <w:mainDocumentType w:val="mailingLabels"/>
    <w:dataType w:val="textFile"/>
    <w:activeRecord w:val="-1"/>
  </w:mailMerge>
  <w:documentProtection w:edit="readOnly" w:enforcement="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5"/>
    <w:rsid w:val="00000F97"/>
    <w:rsid w:val="00003196"/>
    <w:rsid w:val="00003561"/>
    <w:rsid w:val="000038F3"/>
    <w:rsid w:val="00003917"/>
    <w:rsid w:val="000039EF"/>
    <w:rsid w:val="000045BA"/>
    <w:rsid w:val="000047F9"/>
    <w:rsid w:val="000051F9"/>
    <w:rsid w:val="00005330"/>
    <w:rsid w:val="000067E6"/>
    <w:rsid w:val="00012C39"/>
    <w:rsid w:val="000146ED"/>
    <w:rsid w:val="000157E1"/>
    <w:rsid w:val="00017009"/>
    <w:rsid w:val="00020365"/>
    <w:rsid w:val="00022899"/>
    <w:rsid w:val="000228B8"/>
    <w:rsid w:val="000231B6"/>
    <w:rsid w:val="00025225"/>
    <w:rsid w:val="00026328"/>
    <w:rsid w:val="00026376"/>
    <w:rsid w:val="00031796"/>
    <w:rsid w:val="00031914"/>
    <w:rsid w:val="00031EF3"/>
    <w:rsid w:val="00032AF9"/>
    <w:rsid w:val="000352EA"/>
    <w:rsid w:val="00035A68"/>
    <w:rsid w:val="00036E63"/>
    <w:rsid w:val="00037011"/>
    <w:rsid w:val="00037647"/>
    <w:rsid w:val="00041977"/>
    <w:rsid w:val="00041EE3"/>
    <w:rsid w:val="0004264A"/>
    <w:rsid w:val="0004296D"/>
    <w:rsid w:val="00042FF8"/>
    <w:rsid w:val="0004391E"/>
    <w:rsid w:val="00043A68"/>
    <w:rsid w:val="00043B99"/>
    <w:rsid w:val="00044C38"/>
    <w:rsid w:val="000455E3"/>
    <w:rsid w:val="0004696E"/>
    <w:rsid w:val="00047300"/>
    <w:rsid w:val="00047F12"/>
    <w:rsid w:val="000506A0"/>
    <w:rsid w:val="00051489"/>
    <w:rsid w:val="000537A1"/>
    <w:rsid w:val="00055033"/>
    <w:rsid w:val="000550E4"/>
    <w:rsid w:val="00055391"/>
    <w:rsid w:val="00055AE0"/>
    <w:rsid w:val="00055DA9"/>
    <w:rsid w:val="000560DC"/>
    <w:rsid w:val="000569A2"/>
    <w:rsid w:val="00056C80"/>
    <w:rsid w:val="000623E1"/>
    <w:rsid w:val="00062DC4"/>
    <w:rsid w:val="00062FA2"/>
    <w:rsid w:val="00063E68"/>
    <w:rsid w:val="00064058"/>
    <w:rsid w:val="00065B52"/>
    <w:rsid w:val="00066991"/>
    <w:rsid w:val="000671ED"/>
    <w:rsid w:val="0007162E"/>
    <w:rsid w:val="000734AF"/>
    <w:rsid w:val="00073D15"/>
    <w:rsid w:val="00073F87"/>
    <w:rsid w:val="00074224"/>
    <w:rsid w:val="00074640"/>
    <w:rsid w:val="000752BB"/>
    <w:rsid w:val="00075936"/>
    <w:rsid w:val="000774E5"/>
    <w:rsid w:val="0008057B"/>
    <w:rsid w:val="00080820"/>
    <w:rsid w:val="00080E89"/>
    <w:rsid w:val="0008265A"/>
    <w:rsid w:val="00082FAB"/>
    <w:rsid w:val="000837DA"/>
    <w:rsid w:val="00085643"/>
    <w:rsid w:val="00085D89"/>
    <w:rsid w:val="00086417"/>
    <w:rsid w:val="000877D1"/>
    <w:rsid w:val="00091049"/>
    <w:rsid w:val="000911ED"/>
    <w:rsid w:val="00091EBC"/>
    <w:rsid w:val="000922C0"/>
    <w:rsid w:val="00093212"/>
    <w:rsid w:val="000932E2"/>
    <w:rsid w:val="0009351F"/>
    <w:rsid w:val="00095817"/>
    <w:rsid w:val="00095F6E"/>
    <w:rsid w:val="00096BF9"/>
    <w:rsid w:val="00096D3A"/>
    <w:rsid w:val="00096F2D"/>
    <w:rsid w:val="000A046E"/>
    <w:rsid w:val="000A0748"/>
    <w:rsid w:val="000A0CAE"/>
    <w:rsid w:val="000A0D7D"/>
    <w:rsid w:val="000A1FF3"/>
    <w:rsid w:val="000A22E5"/>
    <w:rsid w:val="000A2E60"/>
    <w:rsid w:val="000A360A"/>
    <w:rsid w:val="000A53FA"/>
    <w:rsid w:val="000A6BF5"/>
    <w:rsid w:val="000A75A2"/>
    <w:rsid w:val="000A76EC"/>
    <w:rsid w:val="000A779D"/>
    <w:rsid w:val="000A7B0D"/>
    <w:rsid w:val="000B032E"/>
    <w:rsid w:val="000B1D3C"/>
    <w:rsid w:val="000B2359"/>
    <w:rsid w:val="000B2F72"/>
    <w:rsid w:val="000B30FE"/>
    <w:rsid w:val="000B5E79"/>
    <w:rsid w:val="000B5ED0"/>
    <w:rsid w:val="000B6857"/>
    <w:rsid w:val="000B7B5F"/>
    <w:rsid w:val="000C0FB2"/>
    <w:rsid w:val="000C1665"/>
    <w:rsid w:val="000C237B"/>
    <w:rsid w:val="000C2471"/>
    <w:rsid w:val="000C66DC"/>
    <w:rsid w:val="000C7445"/>
    <w:rsid w:val="000C74C3"/>
    <w:rsid w:val="000C7EA1"/>
    <w:rsid w:val="000D0BB7"/>
    <w:rsid w:val="000D1444"/>
    <w:rsid w:val="000D34A0"/>
    <w:rsid w:val="000D400B"/>
    <w:rsid w:val="000D4384"/>
    <w:rsid w:val="000D48D5"/>
    <w:rsid w:val="000D5653"/>
    <w:rsid w:val="000D5734"/>
    <w:rsid w:val="000D5F0B"/>
    <w:rsid w:val="000D61D2"/>
    <w:rsid w:val="000D68E9"/>
    <w:rsid w:val="000D6C64"/>
    <w:rsid w:val="000D7E3D"/>
    <w:rsid w:val="000E0528"/>
    <w:rsid w:val="000E2158"/>
    <w:rsid w:val="000E24F1"/>
    <w:rsid w:val="000E2D95"/>
    <w:rsid w:val="000E344F"/>
    <w:rsid w:val="000E65C1"/>
    <w:rsid w:val="000E67C3"/>
    <w:rsid w:val="000F0C3B"/>
    <w:rsid w:val="000F11B2"/>
    <w:rsid w:val="000F1C3C"/>
    <w:rsid w:val="000F3C17"/>
    <w:rsid w:val="000F4145"/>
    <w:rsid w:val="000F4484"/>
    <w:rsid w:val="000F4A98"/>
    <w:rsid w:val="000F529F"/>
    <w:rsid w:val="000F748B"/>
    <w:rsid w:val="00100E43"/>
    <w:rsid w:val="00101D7F"/>
    <w:rsid w:val="0010326D"/>
    <w:rsid w:val="001037B4"/>
    <w:rsid w:val="00103E0C"/>
    <w:rsid w:val="00103FCF"/>
    <w:rsid w:val="00104558"/>
    <w:rsid w:val="00104EC6"/>
    <w:rsid w:val="00105D8B"/>
    <w:rsid w:val="00105DF2"/>
    <w:rsid w:val="001061D6"/>
    <w:rsid w:val="00110087"/>
    <w:rsid w:val="00110C17"/>
    <w:rsid w:val="00111F0F"/>
    <w:rsid w:val="0011263A"/>
    <w:rsid w:val="00113973"/>
    <w:rsid w:val="001149DD"/>
    <w:rsid w:val="001152FF"/>
    <w:rsid w:val="00115CF4"/>
    <w:rsid w:val="001163E2"/>
    <w:rsid w:val="00116441"/>
    <w:rsid w:val="00117089"/>
    <w:rsid w:val="001201F4"/>
    <w:rsid w:val="00122D79"/>
    <w:rsid w:val="00123759"/>
    <w:rsid w:val="001262E5"/>
    <w:rsid w:val="00127BE5"/>
    <w:rsid w:val="00130F9C"/>
    <w:rsid w:val="0013199F"/>
    <w:rsid w:val="00133143"/>
    <w:rsid w:val="00133E86"/>
    <w:rsid w:val="0013472A"/>
    <w:rsid w:val="00137F98"/>
    <w:rsid w:val="00140037"/>
    <w:rsid w:val="00140361"/>
    <w:rsid w:val="00140A08"/>
    <w:rsid w:val="00140BF2"/>
    <w:rsid w:val="00140E4A"/>
    <w:rsid w:val="00141AA2"/>
    <w:rsid w:val="00141D03"/>
    <w:rsid w:val="00143C81"/>
    <w:rsid w:val="00144607"/>
    <w:rsid w:val="00144F28"/>
    <w:rsid w:val="00145E9F"/>
    <w:rsid w:val="00146444"/>
    <w:rsid w:val="0014661B"/>
    <w:rsid w:val="00146646"/>
    <w:rsid w:val="0014734E"/>
    <w:rsid w:val="00147B2B"/>
    <w:rsid w:val="00150371"/>
    <w:rsid w:val="00150550"/>
    <w:rsid w:val="00150809"/>
    <w:rsid w:val="00150B96"/>
    <w:rsid w:val="00151459"/>
    <w:rsid w:val="001526A2"/>
    <w:rsid w:val="001526C4"/>
    <w:rsid w:val="0015304B"/>
    <w:rsid w:val="001533E7"/>
    <w:rsid w:val="00153C65"/>
    <w:rsid w:val="00153FE3"/>
    <w:rsid w:val="00154744"/>
    <w:rsid w:val="00154971"/>
    <w:rsid w:val="00155615"/>
    <w:rsid w:val="0015564F"/>
    <w:rsid w:val="00155787"/>
    <w:rsid w:val="00155A7B"/>
    <w:rsid w:val="00157287"/>
    <w:rsid w:val="0015755F"/>
    <w:rsid w:val="00157B1C"/>
    <w:rsid w:val="00160789"/>
    <w:rsid w:val="00162830"/>
    <w:rsid w:val="00163587"/>
    <w:rsid w:val="0016394D"/>
    <w:rsid w:val="00163AD6"/>
    <w:rsid w:val="00166189"/>
    <w:rsid w:val="00166380"/>
    <w:rsid w:val="00166951"/>
    <w:rsid w:val="00167C14"/>
    <w:rsid w:val="0017021B"/>
    <w:rsid w:val="00170697"/>
    <w:rsid w:val="001717F1"/>
    <w:rsid w:val="00172430"/>
    <w:rsid w:val="00172CBD"/>
    <w:rsid w:val="00172D0F"/>
    <w:rsid w:val="0017335D"/>
    <w:rsid w:val="0017389B"/>
    <w:rsid w:val="00173BD4"/>
    <w:rsid w:val="00174713"/>
    <w:rsid w:val="00177477"/>
    <w:rsid w:val="00177B37"/>
    <w:rsid w:val="00177EB9"/>
    <w:rsid w:val="001808AC"/>
    <w:rsid w:val="00180A11"/>
    <w:rsid w:val="00182316"/>
    <w:rsid w:val="0018289D"/>
    <w:rsid w:val="00183FA5"/>
    <w:rsid w:val="00185C78"/>
    <w:rsid w:val="00186103"/>
    <w:rsid w:val="001876E3"/>
    <w:rsid w:val="00187A7B"/>
    <w:rsid w:val="00187C8D"/>
    <w:rsid w:val="00191809"/>
    <w:rsid w:val="00191AC6"/>
    <w:rsid w:val="00192261"/>
    <w:rsid w:val="00192FF0"/>
    <w:rsid w:val="001932BC"/>
    <w:rsid w:val="00193531"/>
    <w:rsid w:val="00194D67"/>
    <w:rsid w:val="00195BCB"/>
    <w:rsid w:val="001968EB"/>
    <w:rsid w:val="00196E05"/>
    <w:rsid w:val="001A0B69"/>
    <w:rsid w:val="001A0E87"/>
    <w:rsid w:val="001A0F25"/>
    <w:rsid w:val="001A1E89"/>
    <w:rsid w:val="001A27E3"/>
    <w:rsid w:val="001A406F"/>
    <w:rsid w:val="001A4989"/>
    <w:rsid w:val="001A53E7"/>
    <w:rsid w:val="001A6191"/>
    <w:rsid w:val="001A63A7"/>
    <w:rsid w:val="001A7243"/>
    <w:rsid w:val="001A7FC8"/>
    <w:rsid w:val="001B0B9B"/>
    <w:rsid w:val="001B1845"/>
    <w:rsid w:val="001B20CB"/>
    <w:rsid w:val="001B282A"/>
    <w:rsid w:val="001B289D"/>
    <w:rsid w:val="001B3436"/>
    <w:rsid w:val="001B430E"/>
    <w:rsid w:val="001B6247"/>
    <w:rsid w:val="001B6D11"/>
    <w:rsid w:val="001C0873"/>
    <w:rsid w:val="001C0BC3"/>
    <w:rsid w:val="001C13B0"/>
    <w:rsid w:val="001C1F2B"/>
    <w:rsid w:val="001C2713"/>
    <w:rsid w:val="001C3F0D"/>
    <w:rsid w:val="001C4B84"/>
    <w:rsid w:val="001C5130"/>
    <w:rsid w:val="001C606C"/>
    <w:rsid w:val="001C6602"/>
    <w:rsid w:val="001C67D0"/>
    <w:rsid w:val="001C685B"/>
    <w:rsid w:val="001C7464"/>
    <w:rsid w:val="001D2125"/>
    <w:rsid w:val="001D2925"/>
    <w:rsid w:val="001D29A4"/>
    <w:rsid w:val="001D3911"/>
    <w:rsid w:val="001D6733"/>
    <w:rsid w:val="001E0ABB"/>
    <w:rsid w:val="001E101F"/>
    <w:rsid w:val="001E1850"/>
    <w:rsid w:val="001E1A2C"/>
    <w:rsid w:val="001E4865"/>
    <w:rsid w:val="001E48A9"/>
    <w:rsid w:val="001E4942"/>
    <w:rsid w:val="001E4DE2"/>
    <w:rsid w:val="001E5095"/>
    <w:rsid w:val="001E741D"/>
    <w:rsid w:val="001F004D"/>
    <w:rsid w:val="001F0D75"/>
    <w:rsid w:val="001F242E"/>
    <w:rsid w:val="001F36B4"/>
    <w:rsid w:val="001F3CC8"/>
    <w:rsid w:val="001F3F0E"/>
    <w:rsid w:val="001F5CCE"/>
    <w:rsid w:val="001F7BCC"/>
    <w:rsid w:val="0020095A"/>
    <w:rsid w:val="00201944"/>
    <w:rsid w:val="0020211C"/>
    <w:rsid w:val="0020253D"/>
    <w:rsid w:val="0020321E"/>
    <w:rsid w:val="002037C0"/>
    <w:rsid w:val="00204ADE"/>
    <w:rsid w:val="0020556C"/>
    <w:rsid w:val="002079EC"/>
    <w:rsid w:val="002079EE"/>
    <w:rsid w:val="0021072E"/>
    <w:rsid w:val="00210EDD"/>
    <w:rsid w:val="002125D0"/>
    <w:rsid w:val="00212CC5"/>
    <w:rsid w:val="0021433F"/>
    <w:rsid w:val="0021520E"/>
    <w:rsid w:val="002156DB"/>
    <w:rsid w:val="002162CB"/>
    <w:rsid w:val="00216C58"/>
    <w:rsid w:val="002201AB"/>
    <w:rsid w:val="00220F76"/>
    <w:rsid w:val="0022144C"/>
    <w:rsid w:val="00221EBF"/>
    <w:rsid w:val="00222129"/>
    <w:rsid w:val="0022264A"/>
    <w:rsid w:val="00222791"/>
    <w:rsid w:val="00225147"/>
    <w:rsid w:val="002251B7"/>
    <w:rsid w:val="00225931"/>
    <w:rsid w:val="00226062"/>
    <w:rsid w:val="00226408"/>
    <w:rsid w:val="00227C00"/>
    <w:rsid w:val="002311D3"/>
    <w:rsid w:val="002312A0"/>
    <w:rsid w:val="0023185C"/>
    <w:rsid w:val="00232773"/>
    <w:rsid w:val="002335D5"/>
    <w:rsid w:val="00233B92"/>
    <w:rsid w:val="002349C4"/>
    <w:rsid w:val="0023531D"/>
    <w:rsid w:val="002364E6"/>
    <w:rsid w:val="002366CB"/>
    <w:rsid w:val="00237716"/>
    <w:rsid w:val="00240358"/>
    <w:rsid w:val="002411CF"/>
    <w:rsid w:val="00244910"/>
    <w:rsid w:val="00245866"/>
    <w:rsid w:val="002462D2"/>
    <w:rsid w:val="00247DF9"/>
    <w:rsid w:val="00254FF5"/>
    <w:rsid w:val="002550C7"/>
    <w:rsid w:val="002558FF"/>
    <w:rsid w:val="00255981"/>
    <w:rsid w:val="002578D1"/>
    <w:rsid w:val="002579FC"/>
    <w:rsid w:val="002602C1"/>
    <w:rsid w:val="002604F0"/>
    <w:rsid w:val="002608C0"/>
    <w:rsid w:val="00261A45"/>
    <w:rsid w:val="00262322"/>
    <w:rsid w:val="00263772"/>
    <w:rsid w:val="002637E6"/>
    <w:rsid w:val="00263963"/>
    <w:rsid w:val="00264390"/>
    <w:rsid w:val="00266B24"/>
    <w:rsid w:val="00267586"/>
    <w:rsid w:val="00267F3A"/>
    <w:rsid w:val="002709AA"/>
    <w:rsid w:val="002747D6"/>
    <w:rsid w:val="00274A78"/>
    <w:rsid w:val="00274B03"/>
    <w:rsid w:val="00275665"/>
    <w:rsid w:val="00275C8C"/>
    <w:rsid w:val="002763C5"/>
    <w:rsid w:val="00276731"/>
    <w:rsid w:val="00280D8F"/>
    <w:rsid w:val="00280E24"/>
    <w:rsid w:val="00281C2B"/>
    <w:rsid w:val="002829B0"/>
    <w:rsid w:val="00282CF4"/>
    <w:rsid w:val="00284E04"/>
    <w:rsid w:val="00285936"/>
    <w:rsid w:val="0028617E"/>
    <w:rsid w:val="00287CA1"/>
    <w:rsid w:val="00290929"/>
    <w:rsid w:val="00291100"/>
    <w:rsid w:val="0029207F"/>
    <w:rsid w:val="00296D4A"/>
    <w:rsid w:val="002A0287"/>
    <w:rsid w:val="002A193C"/>
    <w:rsid w:val="002A1FFD"/>
    <w:rsid w:val="002A2151"/>
    <w:rsid w:val="002A21A6"/>
    <w:rsid w:val="002A250D"/>
    <w:rsid w:val="002A307A"/>
    <w:rsid w:val="002A3269"/>
    <w:rsid w:val="002A32D1"/>
    <w:rsid w:val="002A3B91"/>
    <w:rsid w:val="002A460C"/>
    <w:rsid w:val="002A4D4B"/>
    <w:rsid w:val="002A4F33"/>
    <w:rsid w:val="002A6351"/>
    <w:rsid w:val="002A63DB"/>
    <w:rsid w:val="002A6C21"/>
    <w:rsid w:val="002B16B2"/>
    <w:rsid w:val="002B2E03"/>
    <w:rsid w:val="002B327C"/>
    <w:rsid w:val="002B4664"/>
    <w:rsid w:val="002B672F"/>
    <w:rsid w:val="002B7EC5"/>
    <w:rsid w:val="002C002C"/>
    <w:rsid w:val="002C1F15"/>
    <w:rsid w:val="002C302B"/>
    <w:rsid w:val="002C34D7"/>
    <w:rsid w:val="002C3BB4"/>
    <w:rsid w:val="002C47A4"/>
    <w:rsid w:val="002C61EF"/>
    <w:rsid w:val="002C7044"/>
    <w:rsid w:val="002D14BE"/>
    <w:rsid w:val="002D1B78"/>
    <w:rsid w:val="002D1FAD"/>
    <w:rsid w:val="002D3170"/>
    <w:rsid w:val="002D44FE"/>
    <w:rsid w:val="002D4FBD"/>
    <w:rsid w:val="002D5126"/>
    <w:rsid w:val="002D5962"/>
    <w:rsid w:val="002D6D4E"/>
    <w:rsid w:val="002D7007"/>
    <w:rsid w:val="002E010D"/>
    <w:rsid w:val="002E4BBD"/>
    <w:rsid w:val="002E7712"/>
    <w:rsid w:val="002F0757"/>
    <w:rsid w:val="002F330D"/>
    <w:rsid w:val="002F4955"/>
    <w:rsid w:val="002F49F4"/>
    <w:rsid w:val="002F7129"/>
    <w:rsid w:val="002F78C4"/>
    <w:rsid w:val="002F7AEC"/>
    <w:rsid w:val="002F7BB5"/>
    <w:rsid w:val="002F7CB2"/>
    <w:rsid w:val="002F7F63"/>
    <w:rsid w:val="00300734"/>
    <w:rsid w:val="00300915"/>
    <w:rsid w:val="0030205B"/>
    <w:rsid w:val="003023F4"/>
    <w:rsid w:val="00302E3A"/>
    <w:rsid w:val="0030481C"/>
    <w:rsid w:val="00305921"/>
    <w:rsid w:val="00305A6F"/>
    <w:rsid w:val="003072C7"/>
    <w:rsid w:val="003073BC"/>
    <w:rsid w:val="00307940"/>
    <w:rsid w:val="00310BB2"/>
    <w:rsid w:val="00311487"/>
    <w:rsid w:val="003116DD"/>
    <w:rsid w:val="00312CC0"/>
    <w:rsid w:val="00313217"/>
    <w:rsid w:val="00314F8A"/>
    <w:rsid w:val="00315A25"/>
    <w:rsid w:val="00315B36"/>
    <w:rsid w:val="003160CC"/>
    <w:rsid w:val="0031689C"/>
    <w:rsid w:val="00316BC0"/>
    <w:rsid w:val="00317A35"/>
    <w:rsid w:val="00320929"/>
    <w:rsid w:val="00321A53"/>
    <w:rsid w:val="00321BBC"/>
    <w:rsid w:val="003233FB"/>
    <w:rsid w:val="00324771"/>
    <w:rsid w:val="003248E5"/>
    <w:rsid w:val="00327894"/>
    <w:rsid w:val="003279E0"/>
    <w:rsid w:val="003306DF"/>
    <w:rsid w:val="00331491"/>
    <w:rsid w:val="0033289D"/>
    <w:rsid w:val="00333135"/>
    <w:rsid w:val="00333173"/>
    <w:rsid w:val="003349CD"/>
    <w:rsid w:val="00335EA3"/>
    <w:rsid w:val="0033617A"/>
    <w:rsid w:val="00337409"/>
    <w:rsid w:val="00340529"/>
    <w:rsid w:val="00340805"/>
    <w:rsid w:val="00340BAA"/>
    <w:rsid w:val="003411C0"/>
    <w:rsid w:val="00342826"/>
    <w:rsid w:val="0034312A"/>
    <w:rsid w:val="0034339B"/>
    <w:rsid w:val="00343B50"/>
    <w:rsid w:val="00343F71"/>
    <w:rsid w:val="00344307"/>
    <w:rsid w:val="0034457F"/>
    <w:rsid w:val="00346FA1"/>
    <w:rsid w:val="00347C5A"/>
    <w:rsid w:val="0035099B"/>
    <w:rsid w:val="0035110F"/>
    <w:rsid w:val="00351FA6"/>
    <w:rsid w:val="0035352F"/>
    <w:rsid w:val="0035375F"/>
    <w:rsid w:val="003537FC"/>
    <w:rsid w:val="003538B3"/>
    <w:rsid w:val="003543DF"/>
    <w:rsid w:val="003552B1"/>
    <w:rsid w:val="00355F72"/>
    <w:rsid w:val="00361EF3"/>
    <w:rsid w:val="00362FD0"/>
    <w:rsid w:val="00363714"/>
    <w:rsid w:val="003643F4"/>
    <w:rsid w:val="003647E7"/>
    <w:rsid w:val="00364847"/>
    <w:rsid w:val="003671C7"/>
    <w:rsid w:val="00367EA1"/>
    <w:rsid w:val="0037236F"/>
    <w:rsid w:val="00372D51"/>
    <w:rsid w:val="00373525"/>
    <w:rsid w:val="00373DEC"/>
    <w:rsid w:val="003747A3"/>
    <w:rsid w:val="0037680D"/>
    <w:rsid w:val="00376966"/>
    <w:rsid w:val="00376B1B"/>
    <w:rsid w:val="0037752E"/>
    <w:rsid w:val="003778DB"/>
    <w:rsid w:val="0038014B"/>
    <w:rsid w:val="0038098D"/>
    <w:rsid w:val="00380B9C"/>
    <w:rsid w:val="003812FD"/>
    <w:rsid w:val="00381C8D"/>
    <w:rsid w:val="0038223E"/>
    <w:rsid w:val="00382391"/>
    <w:rsid w:val="003826B4"/>
    <w:rsid w:val="003842DF"/>
    <w:rsid w:val="00385AE9"/>
    <w:rsid w:val="00386A9D"/>
    <w:rsid w:val="00386C26"/>
    <w:rsid w:val="00387E5C"/>
    <w:rsid w:val="00392011"/>
    <w:rsid w:val="0039209C"/>
    <w:rsid w:val="0039238E"/>
    <w:rsid w:val="00393A7E"/>
    <w:rsid w:val="00394004"/>
    <w:rsid w:val="0039441C"/>
    <w:rsid w:val="0039733F"/>
    <w:rsid w:val="003A0019"/>
    <w:rsid w:val="003A0E1A"/>
    <w:rsid w:val="003A1D7E"/>
    <w:rsid w:val="003A36E9"/>
    <w:rsid w:val="003A38AE"/>
    <w:rsid w:val="003A392D"/>
    <w:rsid w:val="003A4C7C"/>
    <w:rsid w:val="003A5067"/>
    <w:rsid w:val="003A5155"/>
    <w:rsid w:val="003A607A"/>
    <w:rsid w:val="003A6ECD"/>
    <w:rsid w:val="003B2887"/>
    <w:rsid w:val="003B387B"/>
    <w:rsid w:val="003B7CB0"/>
    <w:rsid w:val="003B7E42"/>
    <w:rsid w:val="003C03C3"/>
    <w:rsid w:val="003C0AD1"/>
    <w:rsid w:val="003C1B83"/>
    <w:rsid w:val="003C2797"/>
    <w:rsid w:val="003C55C2"/>
    <w:rsid w:val="003C68DB"/>
    <w:rsid w:val="003C6D25"/>
    <w:rsid w:val="003D088C"/>
    <w:rsid w:val="003D0F8D"/>
    <w:rsid w:val="003D158A"/>
    <w:rsid w:val="003D3449"/>
    <w:rsid w:val="003D4146"/>
    <w:rsid w:val="003D45E4"/>
    <w:rsid w:val="003D494E"/>
    <w:rsid w:val="003D5C2A"/>
    <w:rsid w:val="003D6B5E"/>
    <w:rsid w:val="003D72A4"/>
    <w:rsid w:val="003D72CB"/>
    <w:rsid w:val="003E1A0A"/>
    <w:rsid w:val="003E22D7"/>
    <w:rsid w:val="003E402B"/>
    <w:rsid w:val="003E54F1"/>
    <w:rsid w:val="003E5633"/>
    <w:rsid w:val="003E5A28"/>
    <w:rsid w:val="003E70D5"/>
    <w:rsid w:val="003E7D6A"/>
    <w:rsid w:val="003F1A8C"/>
    <w:rsid w:val="003F1FE1"/>
    <w:rsid w:val="003F27E3"/>
    <w:rsid w:val="003F4746"/>
    <w:rsid w:val="003F5E1F"/>
    <w:rsid w:val="003F5E76"/>
    <w:rsid w:val="003F6B0B"/>
    <w:rsid w:val="003F7ADF"/>
    <w:rsid w:val="004008AA"/>
    <w:rsid w:val="004016DE"/>
    <w:rsid w:val="00403DAC"/>
    <w:rsid w:val="0040538E"/>
    <w:rsid w:val="00405793"/>
    <w:rsid w:val="00405A9C"/>
    <w:rsid w:val="00406C35"/>
    <w:rsid w:val="00406D4E"/>
    <w:rsid w:val="00407417"/>
    <w:rsid w:val="004078DC"/>
    <w:rsid w:val="00407C56"/>
    <w:rsid w:val="00407D3D"/>
    <w:rsid w:val="0041053C"/>
    <w:rsid w:val="004105F0"/>
    <w:rsid w:val="00410773"/>
    <w:rsid w:val="00410C94"/>
    <w:rsid w:val="00411580"/>
    <w:rsid w:val="00412A55"/>
    <w:rsid w:val="00413A3A"/>
    <w:rsid w:val="00413D25"/>
    <w:rsid w:val="004148ED"/>
    <w:rsid w:val="00415F9C"/>
    <w:rsid w:val="0041784E"/>
    <w:rsid w:val="00417A5D"/>
    <w:rsid w:val="004207E5"/>
    <w:rsid w:val="00420FCA"/>
    <w:rsid w:val="004218F9"/>
    <w:rsid w:val="00421E1B"/>
    <w:rsid w:val="00422141"/>
    <w:rsid w:val="0042410C"/>
    <w:rsid w:val="004241BB"/>
    <w:rsid w:val="004245D2"/>
    <w:rsid w:val="00424D6F"/>
    <w:rsid w:val="00425252"/>
    <w:rsid w:val="00425DF8"/>
    <w:rsid w:val="00426229"/>
    <w:rsid w:val="00426A42"/>
    <w:rsid w:val="00426C06"/>
    <w:rsid w:val="00427804"/>
    <w:rsid w:val="00430162"/>
    <w:rsid w:val="004301B9"/>
    <w:rsid w:val="004308B9"/>
    <w:rsid w:val="004315BA"/>
    <w:rsid w:val="00431E67"/>
    <w:rsid w:val="00432889"/>
    <w:rsid w:val="00432D1B"/>
    <w:rsid w:val="00433262"/>
    <w:rsid w:val="00434210"/>
    <w:rsid w:val="004342C3"/>
    <w:rsid w:val="0043444B"/>
    <w:rsid w:val="00434509"/>
    <w:rsid w:val="004353FA"/>
    <w:rsid w:val="00435D3E"/>
    <w:rsid w:val="00435E18"/>
    <w:rsid w:val="00435F57"/>
    <w:rsid w:val="004406A2"/>
    <w:rsid w:val="00442041"/>
    <w:rsid w:val="00443157"/>
    <w:rsid w:val="0044344C"/>
    <w:rsid w:val="0044448B"/>
    <w:rsid w:val="00445C12"/>
    <w:rsid w:val="0044637C"/>
    <w:rsid w:val="00451135"/>
    <w:rsid w:val="00451796"/>
    <w:rsid w:val="004568F2"/>
    <w:rsid w:val="004575AE"/>
    <w:rsid w:val="0046147D"/>
    <w:rsid w:val="00461BA3"/>
    <w:rsid w:val="00461D4D"/>
    <w:rsid w:val="00464935"/>
    <w:rsid w:val="00465000"/>
    <w:rsid w:val="00467470"/>
    <w:rsid w:val="004709CA"/>
    <w:rsid w:val="004710C6"/>
    <w:rsid w:val="004712EA"/>
    <w:rsid w:val="00471748"/>
    <w:rsid w:val="00472DB8"/>
    <w:rsid w:val="00473227"/>
    <w:rsid w:val="00476E75"/>
    <w:rsid w:val="00480297"/>
    <w:rsid w:val="0048105F"/>
    <w:rsid w:val="00485528"/>
    <w:rsid w:val="00487656"/>
    <w:rsid w:val="0048782B"/>
    <w:rsid w:val="004879D4"/>
    <w:rsid w:val="00490A7C"/>
    <w:rsid w:val="004911A9"/>
    <w:rsid w:val="00492406"/>
    <w:rsid w:val="00492930"/>
    <w:rsid w:val="00492CD3"/>
    <w:rsid w:val="004940FA"/>
    <w:rsid w:val="00494BCB"/>
    <w:rsid w:val="00495E55"/>
    <w:rsid w:val="00495FF9"/>
    <w:rsid w:val="00497C3C"/>
    <w:rsid w:val="004A0FA7"/>
    <w:rsid w:val="004A22FD"/>
    <w:rsid w:val="004A2C5C"/>
    <w:rsid w:val="004A347D"/>
    <w:rsid w:val="004A3562"/>
    <w:rsid w:val="004A44EF"/>
    <w:rsid w:val="004A5C33"/>
    <w:rsid w:val="004A6EE8"/>
    <w:rsid w:val="004B2402"/>
    <w:rsid w:val="004B27D6"/>
    <w:rsid w:val="004B32D6"/>
    <w:rsid w:val="004B40D9"/>
    <w:rsid w:val="004B65ED"/>
    <w:rsid w:val="004B7C2B"/>
    <w:rsid w:val="004C0D9B"/>
    <w:rsid w:val="004C11A7"/>
    <w:rsid w:val="004C1602"/>
    <w:rsid w:val="004C2081"/>
    <w:rsid w:val="004C2CCF"/>
    <w:rsid w:val="004C2CDD"/>
    <w:rsid w:val="004C32E1"/>
    <w:rsid w:val="004C4EEE"/>
    <w:rsid w:val="004C4F92"/>
    <w:rsid w:val="004C6210"/>
    <w:rsid w:val="004C79B0"/>
    <w:rsid w:val="004D0C5F"/>
    <w:rsid w:val="004D1206"/>
    <w:rsid w:val="004D14E5"/>
    <w:rsid w:val="004D1598"/>
    <w:rsid w:val="004D22CC"/>
    <w:rsid w:val="004D3D4B"/>
    <w:rsid w:val="004D521A"/>
    <w:rsid w:val="004D6387"/>
    <w:rsid w:val="004D6608"/>
    <w:rsid w:val="004D7132"/>
    <w:rsid w:val="004D7827"/>
    <w:rsid w:val="004E0C61"/>
    <w:rsid w:val="004E3253"/>
    <w:rsid w:val="004E3E54"/>
    <w:rsid w:val="004E5F6A"/>
    <w:rsid w:val="004E6BAA"/>
    <w:rsid w:val="004E73D4"/>
    <w:rsid w:val="004E77DB"/>
    <w:rsid w:val="004F0A62"/>
    <w:rsid w:val="004F2F9F"/>
    <w:rsid w:val="004F31F9"/>
    <w:rsid w:val="004F4818"/>
    <w:rsid w:val="004F661C"/>
    <w:rsid w:val="004F7E08"/>
    <w:rsid w:val="00501EAE"/>
    <w:rsid w:val="00502934"/>
    <w:rsid w:val="00502E05"/>
    <w:rsid w:val="00504962"/>
    <w:rsid w:val="00504A7B"/>
    <w:rsid w:val="00504A8D"/>
    <w:rsid w:val="005053D0"/>
    <w:rsid w:val="00506A9D"/>
    <w:rsid w:val="00507F83"/>
    <w:rsid w:val="00510868"/>
    <w:rsid w:val="00511D41"/>
    <w:rsid w:val="00512499"/>
    <w:rsid w:val="005131EE"/>
    <w:rsid w:val="00513E5E"/>
    <w:rsid w:val="00517D4B"/>
    <w:rsid w:val="005202EE"/>
    <w:rsid w:val="0052061B"/>
    <w:rsid w:val="00522100"/>
    <w:rsid w:val="005223CC"/>
    <w:rsid w:val="005229B5"/>
    <w:rsid w:val="00523930"/>
    <w:rsid w:val="00523C75"/>
    <w:rsid w:val="00525AEB"/>
    <w:rsid w:val="005270D8"/>
    <w:rsid w:val="0053018E"/>
    <w:rsid w:val="005301D5"/>
    <w:rsid w:val="00530961"/>
    <w:rsid w:val="00531ADD"/>
    <w:rsid w:val="00531BE9"/>
    <w:rsid w:val="00532C58"/>
    <w:rsid w:val="005334A2"/>
    <w:rsid w:val="005349D6"/>
    <w:rsid w:val="00534EC8"/>
    <w:rsid w:val="00535136"/>
    <w:rsid w:val="0053681F"/>
    <w:rsid w:val="00536C15"/>
    <w:rsid w:val="0053728B"/>
    <w:rsid w:val="00537780"/>
    <w:rsid w:val="00537E27"/>
    <w:rsid w:val="00540696"/>
    <w:rsid w:val="00540E92"/>
    <w:rsid w:val="005413C4"/>
    <w:rsid w:val="00541531"/>
    <w:rsid w:val="00541E5E"/>
    <w:rsid w:val="00544383"/>
    <w:rsid w:val="005457CF"/>
    <w:rsid w:val="00545BF4"/>
    <w:rsid w:val="00545CE1"/>
    <w:rsid w:val="00546323"/>
    <w:rsid w:val="0054642D"/>
    <w:rsid w:val="00546A15"/>
    <w:rsid w:val="005503DE"/>
    <w:rsid w:val="00550405"/>
    <w:rsid w:val="005507C1"/>
    <w:rsid w:val="00550A39"/>
    <w:rsid w:val="00550D15"/>
    <w:rsid w:val="00551737"/>
    <w:rsid w:val="00551BD3"/>
    <w:rsid w:val="00554FFE"/>
    <w:rsid w:val="00556141"/>
    <w:rsid w:val="005566A6"/>
    <w:rsid w:val="00557C2C"/>
    <w:rsid w:val="005618F1"/>
    <w:rsid w:val="00562414"/>
    <w:rsid w:val="00563CAB"/>
    <w:rsid w:val="00565B7A"/>
    <w:rsid w:val="00565BA9"/>
    <w:rsid w:val="005665AF"/>
    <w:rsid w:val="0056750F"/>
    <w:rsid w:val="005705F5"/>
    <w:rsid w:val="00570F23"/>
    <w:rsid w:val="00571842"/>
    <w:rsid w:val="00572BDC"/>
    <w:rsid w:val="00573B4B"/>
    <w:rsid w:val="00576925"/>
    <w:rsid w:val="005771F4"/>
    <w:rsid w:val="00580217"/>
    <w:rsid w:val="005802DC"/>
    <w:rsid w:val="005802F3"/>
    <w:rsid w:val="00580FBD"/>
    <w:rsid w:val="00583463"/>
    <w:rsid w:val="0058416A"/>
    <w:rsid w:val="00585A80"/>
    <w:rsid w:val="0058627D"/>
    <w:rsid w:val="00586870"/>
    <w:rsid w:val="00586DAD"/>
    <w:rsid w:val="00586DB9"/>
    <w:rsid w:val="00594775"/>
    <w:rsid w:val="00594AF0"/>
    <w:rsid w:val="00594E3E"/>
    <w:rsid w:val="00594EFF"/>
    <w:rsid w:val="00595859"/>
    <w:rsid w:val="005961F8"/>
    <w:rsid w:val="0059632D"/>
    <w:rsid w:val="00597E43"/>
    <w:rsid w:val="00597F73"/>
    <w:rsid w:val="005A0BBD"/>
    <w:rsid w:val="005A342B"/>
    <w:rsid w:val="005A3C20"/>
    <w:rsid w:val="005A4E1F"/>
    <w:rsid w:val="005A53F0"/>
    <w:rsid w:val="005A5820"/>
    <w:rsid w:val="005A6B5F"/>
    <w:rsid w:val="005B087D"/>
    <w:rsid w:val="005B3113"/>
    <w:rsid w:val="005B432C"/>
    <w:rsid w:val="005B4765"/>
    <w:rsid w:val="005B4B0F"/>
    <w:rsid w:val="005B4EDA"/>
    <w:rsid w:val="005B618B"/>
    <w:rsid w:val="005B6FBF"/>
    <w:rsid w:val="005B7159"/>
    <w:rsid w:val="005C2E24"/>
    <w:rsid w:val="005C3644"/>
    <w:rsid w:val="005C3C68"/>
    <w:rsid w:val="005C55EB"/>
    <w:rsid w:val="005C5CD4"/>
    <w:rsid w:val="005C6301"/>
    <w:rsid w:val="005C7349"/>
    <w:rsid w:val="005C7811"/>
    <w:rsid w:val="005D08FA"/>
    <w:rsid w:val="005D0B61"/>
    <w:rsid w:val="005D2C3C"/>
    <w:rsid w:val="005D3BA3"/>
    <w:rsid w:val="005D3F58"/>
    <w:rsid w:val="005D582B"/>
    <w:rsid w:val="005D69AE"/>
    <w:rsid w:val="005D7482"/>
    <w:rsid w:val="005E1133"/>
    <w:rsid w:val="005E3D3A"/>
    <w:rsid w:val="005E4F83"/>
    <w:rsid w:val="005E7A2A"/>
    <w:rsid w:val="005E7B19"/>
    <w:rsid w:val="005F07C9"/>
    <w:rsid w:val="005F0DE8"/>
    <w:rsid w:val="005F2277"/>
    <w:rsid w:val="005F3499"/>
    <w:rsid w:val="005F58A5"/>
    <w:rsid w:val="005F61AB"/>
    <w:rsid w:val="005F6467"/>
    <w:rsid w:val="005F7D42"/>
    <w:rsid w:val="005F7FDC"/>
    <w:rsid w:val="006002C9"/>
    <w:rsid w:val="0060109F"/>
    <w:rsid w:val="00601B17"/>
    <w:rsid w:val="00602C8F"/>
    <w:rsid w:val="00604234"/>
    <w:rsid w:val="00604B97"/>
    <w:rsid w:val="00605283"/>
    <w:rsid w:val="00605A78"/>
    <w:rsid w:val="006069FA"/>
    <w:rsid w:val="00606F1C"/>
    <w:rsid w:val="006074A7"/>
    <w:rsid w:val="00612371"/>
    <w:rsid w:val="00612C96"/>
    <w:rsid w:val="00613082"/>
    <w:rsid w:val="006136A6"/>
    <w:rsid w:val="006146C2"/>
    <w:rsid w:val="00614718"/>
    <w:rsid w:val="00615C78"/>
    <w:rsid w:val="006166E9"/>
    <w:rsid w:val="0061694A"/>
    <w:rsid w:val="00616AF7"/>
    <w:rsid w:val="00617568"/>
    <w:rsid w:val="00620CF7"/>
    <w:rsid w:val="00622201"/>
    <w:rsid w:val="00622C8A"/>
    <w:rsid w:val="0062422E"/>
    <w:rsid w:val="0062429E"/>
    <w:rsid w:val="006252FE"/>
    <w:rsid w:val="00625FC7"/>
    <w:rsid w:val="00626BD3"/>
    <w:rsid w:val="00627113"/>
    <w:rsid w:val="006274C2"/>
    <w:rsid w:val="006274F9"/>
    <w:rsid w:val="006305CD"/>
    <w:rsid w:val="00630983"/>
    <w:rsid w:val="0063188F"/>
    <w:rsid w:val="006336B8"/>
    <w:rsid w:val="00633AC5"/>
    <w:rsid w:val="00633E92"/>
    <w:rsid w:val="00634B03"/>
    <w:rsid w:val="00634BC1"/>
    <w:rsid w:val="006367F2"/>
    <w:rsid w:val="00640FD7"/>
    <w:rsid w:val="006436AE"/>
    <w:rsid w:val="0064432F"/>
    <w:rsid w:val="00644B44"/>
    <w:rsid w:val="006458E2"/>
    <w:rsid w:val="00645F51"/>
    <w:rsid w:val="00646138"/>
    <w:rsid w:val="00646A70"/>
    <w:rsid w:val="00650736"/>
    <w:rsid w:val="006508FB"/>
    <w:rsid w:val="006509D6"/>
    <w:rsid w:val="0065227E"/>
    <w:rsid w:val="0065264D"/>
    <w:rsid w:val="00654AAA"/>
    <w:rsid w:val="00655923"/>
    <w:rsid w:val="006569A0"/>
    <w:rsid w:val="00657418"/>
    <w:rsid w:val="00657BA4"/>
    <w:rsid w:val="0066035A"/>
    <w:rsid w:val="00660A44"/>
    <w:rsid w:val="00660F8F"/>
    <w:rsid w:val="00661D8A"/>
    <w:rsid w:val="006636A3"/>
    <w:rsid w:val="00663788"/>
    <w:rsid w:val="0066491C"/>
    <w:rsid w:val="00664D7E"/>
    <w:rsid w:val="00666441"/>
    <w:rsid w:val="00670135"/>
    <w:rsid w:val="00672E63"/>
    <w:rsid w:val="00672F91"/>
    <w:rsid w:val="006751F8"/>
    <w:rsid w:val="00680900"/>
    <w:rsid w:val="00680FE1"/>
    <w:rsid w:val="0068247D"/>
    <w:rsid w:val="0068265A"/>
    <w:rsid w:val="006828D1"/>
    <w:rsid w:val="00682E2D"/>
    <w:rsid w:val="0068323F"/>
    <w:rsid w:val="0068365E"/>
    <w:rsid w:val="006868C0"/>
    <w:rsid w:val="0068751B"/>
    <w:rsid w:val="0068789E"/>
    <w:rsid w:val="00687A9A"/>
    <w:rsid w:val="00690CC6"/>
    <w:rsid w:val="006910B0"/>
    <w:rsid w:val="00691E29"/>
    <w:rsid w:val="00693068"/>
    <w:rsid w:val="00694931"/>
    <w:rsid w:val="00695131"/>
    <w:rsid w:val="00695241"/>
    <w:rsid w:val="00695340"/>
    <w:rsid w:val="006956A4"/>
    <w:rsid w:val="006A17C5"/>
    <w:rsid w:val="006A1E06"/>
    <w:rsid w:val="006A27F7"/>
    <w:rsid w:val="006A29E0"/>
    <w:rsid w:val="006A4842"/>
    <w:rsid w:val="006A565E"/>
    <w:rsid w:val="006A5DAF"/>
    <w:rsid w:val="006A7FFB"/>
    <w:rsid w:val="006B1494"/>
    <w:rsid w:val="006B1C02"/>
    <w:rsid w:val="006B4DC1"/>
    <w:rsid w:val="006B562E"/>
    <w:rsid w:val="006B614F"/>
    <w:rsid w:val="006B67C9"/>
    <w:rsid w:val="006B6B64"/>
    <w:rsid w:val="006B6C24"/>
    <w:rsid w:val="006B6CFA"/>
    <w:rsid w:val="006C150C"/>
    <w:rsid w:val="006C25A2"/>
    <w:rsid w:val="006C2B4A"/>
    <w:rsid w:val="006C2EBF"/>
    <w:rsid w:val="006C31F4"/>
    <w:rsid w:val="006C4B43"/>
    <w:rsid w:val="006C52B2"/>
    <w:rsid w:val="006C5949"/>
    <w:rsid w:val="006C6037"/>
    <w:rsid w:val="006C61D1"/>
    <w:rsid w:val="006D12DB"/>
    <w:rsid w:val="006D1C2C"/>
    <w:rsid w:val="006D2CDF"/>
    <w:rsid w:val="006D5DE2"/>
    <w:rsid w:val="006D6145"/>
    <w:rsid w:val="006D7008"/>
    <w:rsid w:val="006D73E3"/>
    <w:rsid w:val="006D7CD4"/>
    <w:rsid w:val="006E12A9"/>
    <w:rsid w:val="006E24FA"/>
    <w:rsid w:val="006E334F"/>
    <w:rsid w:val="006E39FC"/>
    <w:rsid w:val="006E5747"/>
    <w:rsid w:val="006E5AF6"/>
    <w:rsid w:val="006F0245"/>
    <w:rsid w:val="006F0EA6"/>
    <w:rsid w:val="006F0FD4"/>
    <w:rsid w:val="006F1573"/>
    <w:rsid w:val="006F163A"/>
    <w:rsid w:val="006F1640"/>
    <w:rsid w:val="006F240E"/>
    <w:rsid w:val="006F25E6"/>
    <w:rsid w:val="006F4BFE"/>
    <w:rsid w:val="006F683F"/>
    <w:rsid w:val="006F7837"/>
    <w:rsid w:val="0070084B"/>
    <w:rsid w:val="00700A8F"/>
    <w:rsid w:val="00702ED3"/>
    <w:rsid w:val="007035F2"/>
    <w:rsid w:val="007059ED"/>
    <w:rsid w:val="00705C9A"/>
    <w:rsid w:val="00705D2B"/>
    <w:rsid w:val="00706588"/>
    <w:rsid w:val="00706BC6"/>
    <w:rsid w:val="00706C31"/>
    <w:rsid w:val="00707CC4"/>
    <w:rsid w:val="00710028"/>
    <w:rsid w:val="00710354"/>
    <w:rsid w:val="00710676"/>
    <w:rsid w:val="0071067C"/>
    <w:rsid w:val="00711881"/>
    <w:rsid w:val="00714B1E"/>
    <w:rsid w:val="00714C77"/>
    <w:rsid w:val="007152A4"/>
    <w:rsid w:val="007229EB"/>
    <w:rsid w:val="00724790"/>
    <w:rsid w:val="00724C1B"/>
    <w:rsid w:val="0072505E"/>
    <w:rsid w:val="00725A43"/>
    <w:rsid w:val="00725DF5"/>
    <w:rsid w:val="007263C4"/>
    <w:rsid w:val="00726C4A"/>
    <w:rsid w:val="00726D6E"/>
    <w:rsid w:val="00730568"/>
    <w:rsid w:val="00730E67"/>
    <w:rsid w:val="00731A98"/>
    <w:rsid w:val="0074179D"/>
    <w:rsid w:val="00742E95"/>
    <w:rsid w:val="00742EF7"/>
    <w:rsid w:val="00746762"/>
    <w:rsid w:val="00746C97"/>
    <w:rsid w:val="00747395"/>
    <w:rsid w:val="0075069A"/>
    <w:rsid w:val="0075093B"/>
    <w:rsid w:val="0075132E"/>
    <w:rsid w:val="007513B9"/>
    <w:rsid w:val="00752B29"/>
    <w:rsid w:val="007537AA"/>
    <w:rsid w:val="007541BD"/>
    <w:rsid w:val="0075573A"/>
    <w:rsid w:val="00755AD4"/>
    <w:rsid w:val="00756037"/>
    <w:rsid w:val="00757798"/>
    <w:rsid w:val="007621E6"/>
    <w:rsid w:val="007625E9"/>
    <w:rsid w:val="007626E7"/>
    <w:rsid w:val="00764034"/>
    <w:rsid w:val="00766A32"/>
    <w:rsid w:val="00766DB7"/>
    <w:rsid w:val="007671B6"/>
    <w:rsid w:val="0076759D"/>
    <w:rsid w:val="00767AE5"/>
    <w:rsid w:val="00767EB7"/>
    <w:rsid w:val="00770253"/>
    <w:rsid w:val="00770C99"/>
    <w:rsid w:val="00771142"/>
    <w:rsid w:val="00772AE8"/>
    <w:rsid w:val="007738FD"/>
    <w:rsid w:val="0077395F"/>
    <w:rsid w:val="00773AD4"/>
    <w:rsid w:val="0077431B"/>
    <w:rsid w:val="0077595C"/>
    <w:rsid w:val="007760F2"/>
    <w:rsid w:val="007772A1"/>
    <w:rsid w:val="00777659"/>
    <w:rsid w:val="00777B9E"/>
    <w:rsid w:val="00777D9A"/>
    <w:rsid w:val="00780454"/>
    <w:rsid w:val="00780D1D"/>
    <w:rsid w:val="00781224"/>
    <w:rsid w:val="00781CA6"/>
    <w:rsid w:val="007821FF"/>
    <w:rsid w:val="00784085"/>
    <w:rsid w:val="007858D6"/>
    <w:rsid w:val="00785E0C"/>
    <w:rsid w:val="007860F0"/>
    <w:rsid w:val="0078670F"/>
    <w:rsid w:val="00787E74"/>
    <w:rsid w:val="00791129"/>
    <w:rsid w:val="00791265"/>
    <w:rsid w:val="00792098"/>
    <w:rsid w:val="00792685"/>
    <w:rsid w:val="00792DA2"/>
    <w:rsid w:val="00792FD9"/>
    <w:rsid w:val="00795341"/>
    <w:rsid w:val="00796627"/>
    <w:rsid w:val="007A0831"/>
    <w:rsid w:val="007A0B8C"/>
    <w:rsid w:val="007A1C25"/>
    <w:rsid w:val="007A2D51"/>
    <w:rsid w:val="007A4392"/>
    <w:rsid w:val="007A482B"/>
    <w:rsid w:val="007A5DA2"/>
    <w:rsid w:val="007A6524"/>
    <w:rsid w:val="007A6C94"/>
    <w:rsid w:val="007A6CCA"/>
    <w:rsid w:val="007B0179"/>
    <w:rsid w:val="007B13D6"/>
    <w:rsid w:val="007B2B82"/>
    <w:rsid w:val="007B36B9"/>
    <w:rsid w:val="007B3E63"/>
    <w:rsid w:val="007B542B"/>
    <w:rsid w:val="007B5B14"/>
    <w:rsid w:val="007B6440"/>
    <w:rsid w:val="007C0E66"/>
    <w:rsid w:val="007C309F"/>
    <w:rsid w:val="007C319D"/>
    <w:rsid w:val="007C3820"/>
    <w:rsid w:val="007C3BA0"/>
    <w:rsid w:val="007C69A3"/>
    <w:rsid w:val="007D201B"/>
    <w:rsid w:val="007D22B0"/>
    <w:rsid w:val="007D58AA"/>
    <w:rsid w:val="007D72FA"/>
    <w:rsid w:val="007E0BD2"/>
    <w:rsid w:val="007E0C4F"/>
    <w:rsid w:val="007E1F91"/>
    <w:rsid w:val="007E204A"/>
    <w:rsid w:val="007E2A21"/>
    <w:rsid w:val="007E46DD"/>
    <w:rsid w:val="007E4FFF"/>
    <w:rsid w:val="007E558C"/>
    <w:rsid w:val="007E6210"/>
    <w:rsid w:val="007E711B"/>
    <w:rsid w:val="007E75A2"/>
    <w:rsid w:val="007F2AA3"/>
    <w:rsid w:val="007F34AF"/>
    <w:rsid w:val="007F3892"/>
    <w:rsid w:val="00802595"/>
    <w:rsid w:val="00805D0A"/>
    <w:rsid w:val="00806E6E"/>
    <w:rsid w:val="00807194"/>
    <w:rsid w:val="008129EF"/>
    <w:rsid w:val="0081300F"/>
    <w:rsid w:val="008139A8"/>
    <w:rsid w:val="00815478"/>
    <w:rsid w:val="00815493"/>
    <w:rsid w:val="0081569B"/>
    <w:rsid w:val="00815D48"/>
    <w:rsid w:val="00816A71"/>
    <w:rsid w:val="00816DB2"/>
    <w:rsid w:val="00817D3E"/>
    <w:rsid w:val="00820684"/>
    <w:rsid w:val="00820934"/>
    <w:rsid w:val="008211FA"/>
    <w:rsid w:val="00821C11"/>
    <w:rsid w:val="00823AAA"/>
    <w:rsid w:val="00824B57"/>
    <w:rsid w:val="00824EF3"/>
    <w:rsid w:val="00825EEC"/>
    <w:rsid w:val="00830666"/>
    <w:rsid w:val="008306EE"/>
    <w:rsid w:val="00832105"/>
    <w:rsid w:val="008330AF"/>
    <w:rsid w:val="0083446B"/>
    <w:rsid w:val="008361EA"/>
    <w:rsid w:val="0083621B"/>
    <w:rsid w:val="00836A14"/>
    <w:rsid w:val="00837ED3"/>
    <w:rsid w:val="0084026E"/>
    <w:rsid w:val="00840E2A"/>
    <w:rsid w:val="00841139"/>
    <w:rsid w:val="00841E9B"/>
    <w:rsid w:val="008442BD"/>
    <w:rsid w:val="008450EB"/>
    <w:rsid w:val="00845635"/>
    <w:rsid w:val="0084587F"/>
    <w:rsid w:val="008460C4"/>
    <w:rsid w:val="00852F1A"/>
    <w:rsid w:val="00853499"/>
    <w:rsid w:val="008565C8"/>
    <w:rsid w:val="00857824"/>
    <w:rsid w:val="008578B7"/>
    <w:rsid w:val="00862A45"/>
    <w:rsid w:val="00862EA1"/>
    <w:rsid w:val="00863726"/>
    <w:rsid w:val="00864031"/>
    <w:rsid w:val="0086505B"/>
    <w:rsid w:val="008654F0"/>
    <w:rsid w:val="0086597E"/>
    <w:rsid w:val="00867EE4"/>
    <w:rsid w:val="008700A5"/>
    <w:rsid w:val="00870693"/>
    <w:rsid w:val="008721AF"/>
    <w:rsid w:val="00872B2F"/>
    <w:rsid w:val="00874B37"/>
    <w:rsid w:val="00874D58"/>
    <w:rsid w:val="0087627B"/>
    <w:rsid w:val="00881FCB"/>
    <w:rsid w:val="00883543"/>
    <w:rsid w:val="0088526E"/>
    <w:rsid w:val="00885FF8"/>
    <w:rsid w:val="008909DC"/>
    <w:rsid w:val="00892DE9"/>
    <w:rsid w:val="00893706"/>
    <w:rsid w:val="00893D09"/>
    <w:rsid w:val="008953EF"/>
    <w:rsid w:val="00895997"/>
    <w:rsid w:val="00896339"/>
    <w:rsid w:val="00897057"/>
    <w:rsid w:val="008A0507"/>
    <w:rsid w:val="008A2D0E"/>
    <w:rsid w:val="008A2D5F"/>
    <w:rsid w:val="008A39C9"/>
    <w:rsid w:val="008A3CF7"/>
    <w:rsid w:val="008A6A61"/>
    <w:rsid w:val="008B0822"/>
    <w:rsid w:val="008B10B7"/>
    <w:rsid w:val="008B19F2"/>
    <w:rsid w:val="008B1F4D"/>
    <w:rsid w:val="008B4D63"/>
    <w:rsid w:val="008B5F0F"/>
    <w:rsid w:val="008B6194"/>
    <w:rsid w:val="008B6B79"/>
    <w:rsid w:val="008B74D1"/>
    <w:rsid w:val="008B753A"/>
    <w:rsid w:val="008B7A0A"/>
    <w:rsid w:val="008C16F8"/>
    <w:rsid w:val="008C2281"/>
    <w:rsid w:val="008C2451"/>
    <w:rsid w:val="008C3019"/>
    <w:rsid w:val="008C402A"/>
    <w:rsid w:val="008C40F7"/>
    <w:rsid w:val="008C4B6F"/>
    <w:rsid w:val="008C5323"/>
    <w:rsid w:val="008C5EE2"/>
    <w:rsid w:val="008C6777"/>
    <w:rsid w:val="008C705B"/>
    <w:rsid w:val="008C7350"/>
    <w:rsid w:val="008D08C0"/>
    <w:rsid w:val="008D1883"/>
    <w:rsid w:val="008D1BF3"/>
    <w:rsid w:val="008D4045"/>
    <w:rsid w:val="008D42B4"/>
    <w:rsid w:val="008D46FE"/>
    <w:rsid w:val="008D5ABA"/>
    <w:rsid w:val="008D5D8A"/>
    <w:rsid w:val="008D5EAD"/>
    <w:rsid w:val="008D7C62"/>
    <w:rsid w:val="008E1975"/>
    <w:rsid w:val="008E1FF1"/>
    <w:rsid w:val="008E2C42"/>
    <w:rsid w:val="008E470F"/>
    <w:rsid w:val="008E51F6"/>
    <w:rsid w:val="008E5A7B"/>
    <w:rsid w:val="008E60B7"/>
    <w:rsid w:val="008E69AA"/>
    <w:rsid w:val="008E75BD"/>
    <w:rsid w:val="008E7847"/>
    <w:rsid w:val="008F32FD"/>
    <w:rsid w:val="00902085"/>
    <w:rsid w:val="009025F5"/>
    <w:rsid w:val="009036D6"/>
    <w:rsid w:val="00903C13"/>
    <w:rsid w:val="00905CBE"/>
    <w:rsid w:val="00905EDF"/>
    <w:rsid w:val="00906B1B"/>
    <w:rsid w:val="00906DF6"/>
    <w:rsid w:val="00906ED0"/>
    <w:rsid w:val="009077F9"/>
    <w:rsid w:val="0090799D"/>
    <w:rsid w:val="00907ACA"/>
    <w:rsid w:val="009125FA"/>
    <w:rsid w:val="009137D9"/>
    <w:rsid w:val="00914FAC"/>
    <w:rsid w:val="00915602"/>
    <w:rsid w:val="0091610C"/>
    <w:rsid w:val="009168AB"/>
    <w:rsid w:val="00916BB0"/>
    <w:rsid w:val="009172C8"/>
    <w:rsid w:val="00917B18"/>
    <w:rsid w:val="0092009A"/>
    <w:rsid w:val="00920840"/>
    <w:rsid w:val="00920C56"/>
    <w:rsid w:val="00920D7E"/>
    <w:rsid w:val="0092120B"/>
    <w:rsid w:val="009217F7"/>
    <w:rsid w:val="00922F07"/>
    <w:rsid w:val="0092394C"/>
    <w:rsid w:val="009241FD"/>
    <w:rsid w:val="00924828"/>
    <w:rsid w:val="00925855"/>
    <w:rsid w:val="00925B65"/>
    <w:rsid w:val="00925B84"/>
    <w:rsid w:val="00925F0B"/>
    <w:rsid w:val="00926043"/>
    <w:rsid w:val="00926591"/>
    <w:rsid w:val="009265B5"/>
    <w:rsid w:val="00926978"/>
    <w:rsid w:val="009269AB"/>
    <w:rsid w:val="00930B3E"/>
    <w:rsid w:val="009313BD"/>
    <w:rsid w:val="00931C84"/>
    <w:rsid w:val="00931E9C"/>
    <w:rsid w:val="009337C9"/>
    <w:rsid w:val="0094044D"/>
    <w:rsid w:val="00940796"/>
    <w:rsid w:val="009416AB"/>
    <w:rsid w:val="00941A73"/>
    <w:rsid w:val="009426E2"/>
    <w:rsid w:val="00943206"/>
    <w:rsid w:val="0094458E"/>
    <w:rsid w:val="00946837"/>
    <w:rsid w:val="0094784D"/>
    <w:rsid w:val="00947B8D"/>
    <w:rsid w:val="00947BCD"/>
    <w:rsid w:val="00950103"/>
    <w:rsid w:val="00950FDF"/>
    <w:rsid w:val="00951E42"/>
    <w:rsid w:val="0095259C"/>
    <w:rsid w:val="009529D1"/>
    <w:rsid w:val="009530A7"/>
    <w:rsid w:val="0095477C"/>
    <w:rsid w:val="00954E6A"/>
    <w:rsid w:val="00955248"/>
    <w:rsid w:val="00955424"/>
    <w:rsid w:val="00957A7C"/>
    <w:rsid w:val="0096006E"/>
    <w:rsid w:val="009600C0"/>
    <w:rsid w:val="00960261"/>
    <w:rsid w:val="00960B7D"/>
    <w:rsid w:val="00960BF9"/>
    <w:rsid w:val="00961EAE"/>
    <w:rsid w:val="00962297"/>
    <w:rsid w:val="00962A8F"/>
    <w:rsid w:val="00962B89"/>
    <w:rsid w:val="00965CFA"/>
    <w:rsid w:val="009665BB"/>
    <w:rsid w:val="00966BFF"/>
    <w:rsid w:val="009673D8"/>
    <w:rsid w:val="00970C83"/>
    <w:rsid w:val="00971FA2"/>
    <w:rsid w:val="0097201B"/>
    <w:rsid w:val="00972EA7"/>
    <w:rsid w:val="00973C49"/>
    <w:rsid w:val="00974CFE"/>
    <w:rsid w:val="009755D6"/>
    <w:rsid w:val="00975C62"/>
    <w:rsid w:val="0097629B"/>
    <w:rsid w:val="009764D4"/>
    <w:rsid w:val="00977B37"/>
    <w:rsid w:val="00981690"/>
    <w:rsid w:val="0098379B"/>
    <w:rsid w:val="009849C8"/>
    <w:rsid w:val="00986327"/>
    <w:rsid w:val="00987214"/>
    <w:rsid w:val="00987FEF"/>
    <w:rsid w:val="009905D4"/>
    <w:rsid w:val="00990A45"/>
    <w:rsid w:val="00990D8E"/>
    <w:rsid w:val="00992FFE"/>
    <w:rsid w:val="00993D91"/>
    <w:rsid w:val="00994365"/>
    <w:rsid w:val="00995E5C"/>
    <w:rsid w:val="00996E4F"/>
    <w:rsid w:val="0099714C"/>
    <w:rsid w:val="00997417"/>
    <w:rsid w:val="009A16C0"/>
    <w:rsid w:val="009A25BF"/>
    <w:rsid w:val="009A46BB"/>
    <w:rsid w:val="009A535E"/>
    <w:rsid w:val="009A5B7F"/>
    <w:rsid w:val="009A73EF"/>
    <w:rsid w:val="009B0426"/>
    <w:rsid w:val="009B06D8"/>
    <w:rsid w:val="009B1256"/>
    <w:rsid w:val="009B12D0"/>
    <w:rsid w:val="009B274A"/>
    <w:rsid w:val="009B29F7"/>
    <w:rsid w:val="009B473C"/>
    <w:rsid w:val="009B583F"/>
    <w:rsid w:val="009B714E"/>
    <w:rsid w:val="009B71F5"/>
    <w:rsid w:val="009B7553"/>
    <w:rsid w:val="009B7676"/>
    <w:rsid w:val="009B7BCE"/>
    <w:rsid w:val="009C05E8"/>
    <w:rsid w:val="009C076B"/>
    <w:rsid w:val="009C3057"/>
    <w:rsid w:val="009C3575"/>
    <w:rsid w:val="009C45BA"/>
    <w:rsid w:val="009C464A"/>
    <w:rsid w:val="009C4A5F"/>
    <w:rsid w:val="009C4DB4"/>
    <w:rsid w:val="009C6811"/>
    <w:rsid w:val="009C7563"/>
    <w:rsid w:val="009D0183"/>
    <w:rsid w:val="009D0DF7"/>
    <w:rsid w:val="009D1103"/>
    <w:rsid w:val="009D26FB"/>
    <w:rsid w:val="009D3EC7"/>
    <w:rsid w:val="009D4140"/>
    <w:rsid w:val="009D4B16"/>
    <w:rsid w:val="009D5AD1"/>
    <w:rsid w:val="009D5D1D"/>
    <w:rsid w:val="009D68AB"/>
    <w:rsid w:val="009D770E"/>
    <w:rsid w:val="009D771F"/>
    <w:rsid w:val="009D7CE2"/>
    <w:rsid w:val="009E029C"/>
    <w:rsid w:val="009E0E5D"/>
    <w:rsid w:val="009E0FE4"/>
    <w:rsid w:val="009E15DB"/>
    <w:rsid w:val="009E1ED1"/>
    <w:rsid w:val="009E333D"/>
    <w:rsid w:val="009E40D8"/>
    <w:rsid w:val="009E46AE"/>
    <w:rsid w:val="009E5155"/>
    <w:rsid w:val="009E5679"/>
    <w:rsid w:val="009E7BB5"/>
    <w:rsid w:val="009F0526"/>
    <w:rsid w:val="009F4732"/>
    <w:rsid w:val="009F5529"/>
    <w:rsid w:val="009F6CC7"/>
    <w:rsid w:val="009F71E2"/>
    <w:rsid w:val="009F7906"/>
    <w:rsid w:val="009F7F21"/>
    <w:rsid w:val="00A00870"/>
    <w:rsid w:val="00A00F22"/>
    <w:rsid w:val="00A01258"/>
    <w:rsid w:val="00A0176C"/>
    <w:rsid w:val="00A026B0"/>
    <w:rsid w:val="00A0298B"/>
    <w:rsid w:val="00A02A78"/>
    <w:rsid w:val="00A0325A"/>
    <w:rsid w:val="00A03659"/>
    <w:rsid w:val="00A03BA2"/>
    <w:rsid w:val="00A04938"/>
    <w:rsid w:val="00A05C0F"/>
    <w:rsid w:val="00A07638"/>
    <w:rsid w:val="00A076FE"/>
    <w:rsid w:val="00A07D5E"/>
    <w:rsid w:val="00A103E5"/>
    <w:rsid w:val="00A112DA"/>
    <w:rsid w:val="00A123F1"/>
    <w:rsid w:val="00A135E0"/>
    <w:rsid w:val="00A137D1"/>
    <w:rsid w:val="00A141D3"/>
    <w:rsid w:val="00A15D12"/>
    <w:rsid w:val="00A17E43"/>
    <w:rsid w:val="00A2028C"/>
    <w:rsid w:val="00A210AF"/>
    <w:rsid w:val="00A213FA"/>
    <w:rsid w:val="00A21AE2"/>
    <w:rsid w:val="00A22024"/>
    <w:rsid w:val="00A2273F"/>
    <w:rsid w:val="00A2362A"/>
    <w:rsid w:val="00A24331"/>
    <w:rsid w:val="00A244F7"/>
    <w:rsid w:val="00A24A1C"/>
    <w:rsid w:val="00A26080"/>
    <w:rsid w:val="00A2617C"/>
    <w:rsid w:val="00A262EE"/>
    <w:rsid w:val="00A2682F"/>
    <w:rsid w:val="00A27533"/>
    <w:rsid w:val="00A27922"/>
    <w:rsid w:val="00A30E5B"/>
    <w:rsid w:val="00A30F9E"/>
    <w:rsid w:val="00A31347"/>
    <w:rsid w:val="00A3202A"/>
    <w:rsid w:val="00A335FF"/>
    <w:rsid w:val="00A34360"/>
    <w:rsid w:val="00A35898"/>
    <w:rsid w:val="00A362F9"/>
    <w:rsid w:val="00A376DF"/>
    <w:rsid w:val="00A415F6"/>
    <w:rsid w:val="00A42936"/>
    <w:rsid w:val="00A4293B"/>
    <w:rsid w:val="00A43A87"/>
    <w:rsid w:val="00A45912"/>
    <w:rsid w:val="00A45C91"/>
    <w:rsid w:val="00A46198"/>
    <w:rsid w:val="00A46582"/>
    <w:rsid w:val="00A468DB"/>
    <w:rsid w:val="00A46AC5"/>
    <w:rsid w:val="00A475F5"/>
    <w:rsid w:val="00A52BE3"/>
    <w:rsid w:val="00A53606"/>
    <w:rsid w:val="00A53B7D"/>
    <w:rsid w:val="00A542C3"/>
    <w:rsid w:val="00A56096"/>
    <w:rsid w:val="00A56E15"/>
    <w:rsid w:val="00A57485"/>
    <w:rsid w:val="00A60C70"/>
    <w:rsid w:val="00A62246"/>
    <w:rsid w:val="00A6341E"/>
    <w:rsid w:val="00A63E25"/>
    <w:rsid w:val="00A64065"/>
    <w:rsid w:val="00A64F7F"/>
    <w:rsid w:val="00A6580A"/>
    <w:rsid w:val="00A668E3"/>
    <w:rsid w:val="00A70231"/>
    <w:rsid w:val="00A70394"/>
    <w:rsid w:val="00A707B7"/>
    <w:rsid w:val="00A70DE7"/>
    <w:rsid w:val="00A715C2"/>
    <w:rsid w:val="00A71B7A"/>
    <w:rsid w:val="00A71E5C"/>
    <w:rsid w:val="00A7457C"/>
    <w:rsid w:val="00A74945"/>
    <w:rsid w:val="00A75B1A"/>
    <w:rsid w:val="00A75D94"/>
    <w:rsid w:val="00A767C5"/>
    <w:rsid w:val="00A7692C"/>
    <w:rsid w:val="00A76E7C"/>
    <w:rsid w:val="00A77B2D"/>
    <w:rsid w:val="00A77DD9"/>
    <w:rsid w:val="00A77EC7"/>
    <w:rsid w:val="00A826F8"/>
    <w:rsid w:val="00A84603"/>
    <w:rsid w:val="00A85624"/>
    <w:rsid w:val="00A85ACB"/>
    <w:rsid w:val="00A86564"/>
    <w:rsid w:val="00A86D89"/>
    <w:rsid w:val="00A86E09"/>
    <w:rsid w:val="00A872EB"/>
    <w:rsid w:val="00A87DEB"/>
    <w:rsid w:val="00A90431"/>
    <w:rsid w:val="00A905BC"/>
    <w:rsid w:val="00A9079D"/>
    <w:rsid w:val="00A90D14"/>
    <w:rsid w:val="00A91530"/>
    <w:rsid w:val="00A917B3"/>
    <w:rsid w:val="00A91E6B"/>
    <w:rsid w:val="00A9238C"/>
    <w:rsid w:val="00A92A63"/>
    <w:rsid w:val="00A94841"/>
    <w:rsid w:val="00A97221"/>
    <w:rsid w:val="00A977A7"/>
    <w:rsid w:val="00A97A04"/>
    <w:rsid w:val="00A97DA5"/>
    <w:rsid w:val="00AA1102"/>
    <w:rsid w:val="00AA1D26"/>
    <w:rsid w:val="00AA247D"/>
    <w:rsid w:val="00AA3C5B"/>
    <w:rsid w:val="00AA4879"/>
    <w:rsid w:val="00AA641D"/>
    <w:rsid w:val="00AA71E5"/>
    <w:rsid w:val="00AA7D5C"/>
    <w:rsid w:val="00AB1195"/>
    <w:rsid w:val="00AB152F"/>
    <w:rsid w:val="00AB3D0A"/>
    <w:rsid w:val="00AB654F"/>
    <w:rsid w:val="00AB6AE0"/>
    <w:rsid w:val="00AB7C75"/>
    <w:rsid w:val="00AC0429"/>
    <w:rsid w:val="00AC0D5F"/>
    <w:rsid w:val="00AC13ED"/>
    <w:rsid w:val="00AC25AF"/>
    <w:rsid w:val="00AC3B8B"/>
    <w:rsid w:val="00AC3E02"/>
    <w:rsid w:val="00AC546A"/>
    <w:rsid w:val="00AC6897"/>
    <w:rsid w:val="00AD039B"/>
    <w:rsid w:val="00AD0830"/>
    <w:rsid w:val="00AD0E07"/>
    <w:rsid w:val="00AD180E"/>
    <w:rsid w:val="00AD26FF"/>
    <w:rsid w:val="00AD33EB"/>
    <w:rsid w:val="00AD348B"/>
    <w:rsid w:val="00AD3D2D"/>
    <w:rsid w:val="00AD740E"/>
    <w:rsid w:val="00AE028F"/>
    <w:rsid w:val="00AE13BC"/>
    <w:rsid w:val="00AE187D"/>
    <w:rsid w:val="00AE2E91"/>
    <w:rsid w:val="00AE2EC1"/>
    <w:rsid w:val="00AE30D3"/>
    <w:rsid w:val="00AE3FD1"/>
    <w:rsid w:val="00AE4A99"/>
    <w:rsid w:val="00AE4F7E"/>
    <w:rsid w:val="00AE56D5"/>
    <w:rsid w:val="00AE613C"/>
    <w:rsid w:val="00AE62B5"/>
    <w:rsid w:val="00AE788C"/>
    <w:rsid w:val="00AF06C3"/>
    <w:rsid w:val="00AF3426"/>
    <w:rsid w:val="00AF3C50"/>
    <w:rsid w:val="00AF4F07"/>
    <w:rsid w:val="00AF5069"/>
    <w:rsid w:val="00AF56B4"/>
    <w:rsid w:val="00AF5DDC"/>
    <w:rsid w:val="00AF5FB1"/>
    <w:rsid w:val="00AF6184"/>
    <w:rsid w:val="00AF6E48"/>
    <w:rsid w:val="00AF709A"/>
    <w:rsid w:val="00AF722C"/>
    <w:rsid w:val="00AF7A6C"/>
    <w:rsid w:val="00B00707"/>
    <w:rsid w:val="00B00B11"/>
    <w:rsid w:val="00B01FA6"/>
    <w:rsid w:val="00B027FA"/>
    <w:rsid w:val="00B03CC7"/>
    <w:rsid w:val="00B0476A"/>
    <w:rsid w:val="00B05792"/>
    <w:rsid w:val="00B05A06"/>
    <w:rsid w:val="00B075F6"/>
    <w:rsid w:val="00B077D3"/>
    <w:rsid w:val="00B100AB"/>
    <w:rsid w:val="00B10B40"/>
    <w:rsid w:val="00B11541"/>
    <w:rsid w:val="00B1283E"/>
    <w:rsid w:val="00B16865"/>
    <w:rsid w:val="00B16910"/>
    <w:rsid w:val="00B16EE9"/>
    <w:rsid w:val="00B17FC9"/>
    <w:rsid w:val="00B20723"/>
    <w:rsid w:val="00B20A34"/>
    <w:rsid w:val="00B2156B"/>
    <w:rsid w:val="00B22055"/>
    <w:rsid w:val="00B22F0D"/>
    <w:rsid w:val="00B230EC"/>
    <w:rsid w:val="00B235D9"/>
    <w:rsid w:val="00B23F22"/>
    <w:rsid w:val="00B2425D"/>
    <w:rsid w:val="00B2499A"/>
    <w:rsid w:val="00B250BF"/>
    <w:rsid w:val="00B25C9B"/>
    <w:rsid w:val="00B26376"/>
    <w:rsid w:val="00B278C6"/>
    <w:rsid w:val="00B30E5B"/>
    <w:rsid w:val="00B343E2"/>
    <w:rsid w:val="00B348F6"/>
    <w:rsid w:val="00B34A20"/>
    <w:rsid w:val="00B3748C"/>
    <w:rsid w:val="00B40C72"/>
    <w:rsid w:val="00B4112E"/>
    <w:rsid w:val="00B41919"/>
    <w:rsid w:val="00B41B1B"/>
    <w:rsid w:val="00B42A30"/>
    <w:rsid w:val="00B4370E"/>
    <w:rsid w:val="00B438E5"/>
    <w:rsid w:val="00B43E0B"/>
    <w:rsid w:val="00B44184"/>
    <w:rsid w:val="00B448FF"/>
    <w:rsid w:val="00B4529B"/>
    <w:rsid w:val="00B4676E"/>
    <w:rsid w:val="00B46F7F"/>
    <w:rsid w:val="00B475EC"/>
    <w:rsid w:val="00B50309"/>
    <w:rsid w:val="00B5069B"/>
    <w:rsid w:val="00B50A61"/>
    <w:rsid w:val="00B50C5C"/>
    <w:rsid w:val="00B519B3"/>
    <w:rsid w:val="00B52022"/>
    <w:rsid w:val="00B53BE2"/>
    <w:rsid w:val="00B56764"/>
    <w:rsid w:val="00B57252"/>
    <w:rsid w:val="00B6044A"/>
    <w:rsid w:val="00B61243"/>
    <w:rsid w:val="00B61DFD"/>
    <w:rsid w:val="00B62D2A"/>
    <w:rsid w:val="00B62D90"/>
    <w:rsid w:val="00B62E2A"/>
    <w:rsid w:val="00B64303"/>
    <w:rsid w:val="00B655A4"/>
    <w:rsid w:val="00B67AF2"/>
    <w:rsid w:val="00B70F8B"/>
    <w:rsid w:val="00B723BC"/>
    <w:rsid w:val="00B74688"/>
    <w:rsid w:val="00B74B97"/>
    <w:rsid w:val="00B74E2B"/>
    <w:rsid w:val="00B753E9"/>
    <w:rsid w:val="00B75E10"/>
    <w:rsid w:val="00B772AA"/>
    <w:rsid w:val="00B778AA"/>
    <w:rsid w:val="00B8041B"/>
    <w:rsid w:val="00B80724"/>
    <w:rsid w:val="00B81AC8"/>
    <w:rsid w:val="00B821D6"/>
    <w:rsid w:val="00B82705"/>
    <w:rsid w:val="00B8296A"/>
    <w:rsid w:val="00B84040"/>
    <w:rsid w:val="00B844A9"/>
    <w:rsid w:val="00B847B1"/>
    <w:rsid w:val="00B85FB0"/>
    <w:rsid w:val="00B85FD8"/>
    <w:rsid w:val="00B861A6"/>
    <w:rsid w:val="00B86C27"/>
    <w:rsid w:val="00B86CCF"/>
    <w:rsid w:val="00B86F1C"/>
    <w:rsid w:val="00B90B41"/>
    <w:rsid w:val="00B90E0E"/>
    <w:rsid w:val="00B9122A"/>
    <w:rsid w:val="00B93A9D"/>
    <w:rsid w:val="00B93DF2"/>
    <w:rsid w:val="00B9521B"/>
    <w:rsid w:val="00B958F9"/>
    <w:rsid w:val="00B973D1"/>
    <w:rsid w:val="00B9789A"/>
    <w:rsid w:val="00BA0411"/>
    <w:rsid w:val="00BA24AF"/>
    <w:rsid w:val="00BA3752"/>
    <w:rsid w:val="00BA3E28"/>
    <w:rsid w:val="00BA5831"/>
    <w:rsid w:val="00BA666E"/>
    <w:rsid w:val="00BB0844"/>
    <w:rsid w:val="00BB15DB"/>
    <w:rsid w:val="00BB3482"/>
    <w:rsid w:val="00BB5205"/>
    <w:rsid w:val="00BB5E97"/>
    <w:rsid w:val="00BC0B1D"/>
    <w:rsid w:val="00BC1762"/>
    <w:rsid w:val="00BC1F3F"/>
    <w:rsid w:val="00BC4627"/>
    <w:rsid w:val="00BC4C5D"/>
    <w:rsid w:val="00BC4C5E"/>
    <w:rsid w:val="00BC5C81"/>
    <w:rsid w:val="00BC6FBE"/>
    <w:rsid w:val="00BD0038"/>
    <w:rsid w:val="00BD03BC"/>
    <w:rsid w:val="00BD0D85"/>
    <w:rsid w:val="00BD0DA2"/>
    <w:rsid w:val="00BD0FD7"/>
    <w:rsid w:val="00BD1966"/>
    <w:rsid w:val="00BD1F97"/>
    <w:rsid w:val="00BD36AB"/>
    <w:rsid w:val="00BD4031"/>
    <w:rsid w:val="00BD4AAF"/>
    <w:rsid w:val="00BD4DA3"/>
    <w:rsid w:val="00BD5BB5"/>
    <w:rsid w:val="00BE0287"/>
    <w:rsid w:val="00BE3B48"/>
    <w:rsid w:val="00BE3FAD"/>
    <w:rsid w:val="00BE4AAF"/>
    <w:rsid w:val="00BE4BD6"/>
    <w:rsid w:val="00BE53E1"/>
    <w:rsid w:val="00BE5547"/>
    <w:rsid w:val="00BE6F5D"/>
    <w:rsid w:val="00BF0421"/>
    <w:rsid w:val="00BF0777"/>
    <w:rsid w:val="00BF0C07"/>
    <w:rsid w:val="00BF14B0"/>
    <w:rsid w:val="00BF1B5C"/>
    <w:rsid w:val="00BF33B2"/>
    <w:rsid w:val="00BF3476"/>
    <w:rsid w:val="00BF4125"/>
    <w:rsid w:val="00BF4219"/>
    <w:rsid w:val="00BF58BA"/>
    <w:rsid w:val="00BF78B5"/>
    <w:rsid w:val="00C00F46"/>
    <w:rsid w:val="00C012F8"/>
    <w:rsid w:val="00C013D3"/>
    <w:rsid w:val="00C01B7B"/>
    <w:rsid w:val="00C03780"/>
    <w:rsid w:val="00C05536"/>
    <w:rsid w:val="00C06079"/>
    <w:rsid w:val="00C06460"/>
    <w:rsid w:val="00C06598"/>
    <w:rsid w:val="00C06FB2"/>
    <w:rsid w:val="00C07DDB"/>
    <w:rsid w:val="00C07FA8"/>
    <w:rsid w:val="00C1089E"/>
    <w:rsid w:val="00C10E7C"/>
    <w:rsid w:val="00C11B1A"/>
    <w:rsid w:val="00C12951"/>
    <w:rsid w:val="00C129C6"/>
    <w:rsid w:val="00C13888"/>
    <w:rsid w:val="00C1469D"/>
    <w:rsid w:val="00C15BCF"/>
    <w:rsid w:val="00C15F18"/>
    <w:rsid w:val="00C15F59"/>
    <w:rsid w:val="00C1777E"/>
    <w:rsid w:val="00C177EB"/>
    <w:rsid w:val="00C17E6C"/>
    <w:rsid w:val="00C209F5"/>
    <w:rsid w:val="00C22858"/>
    <w:rsid w:val="00C22CDB"/>
    <w:rsid w:val="00C22D43"/>
    <w:rsid w:val="00C230D6"/>
    <w:rsid w:val="00C235FD"/>
    <w:rsid w:val="00C24735"/>
    <w:rsid w:val="00C249C0"/>
    <w:rsid w:val="00C25278"/>
    <w:rsid w:val="00C257A8"/>
    <w:rsid w:val="00C30212"/>
    <w:rsid w:val="00C32D89"/>
    <w:rsid w:val="00C345D5"/>
    <w:rsid w:val="00C366B4"/>
    <w:rsid w:val="00C36F11"/>
    <w:rsid w:val="00C37AE6"/>
    <w:rsid w:val="00C4135D"/>
    <w:rsid w:val="00C413CA"/>
    <w:rsid w:val="00C4247A"/>
    <w:rsid w:val="00C4278D"/>
    <w:rsid w:val="00C4422F"/>
    <w:rsid w:val="00C44400"/>
    <w:rsid w:val="00C447A9"/>
    <w:rsid w:val="00C448E8"/>
    <w:rsid w:val="00C44E94"/>
    <w:rsid w:val="00C45E4D"/>
    <w:rsid w:val="00C50EEF"/>
    <w:rsid w:val="00C51340"/>
    <w:rsid w:val="00C51A65"/>
    <w:rsid w:val="00C51B0B"/>
    <w:rsid w:val="00C51CA0"/>
    <w:rsid w:val="00C51EE2"/>
    <w:rsid w:val="00C530FC"/>
    <w:rsid w:val="00C53BBD"/>
    <w:rsid w:val="00C55E02"/>
    <w:rsid w:val="00C57382"/>
    <w:rsid w:val="00C57D87"/>
    <w:rsid w:val="00C60638"/>
    <w:rsid w:val="00C60D6F"/>
    <w:rsid w:val="00C61251"/>
    <w:rsid w:val="00C62D91"/>
    <w:rsid w:val="00C63C80"/>
    <w:rsid w:val="00C6434B"/>
    <w:rsid w:val="00C646B6"/>
    <w:rsid w:val="00C65D02"/>
    <w:rsid w:val="00C71C7F"/>
    <w:rsid w:val="00C72083"/>
    <w:rsid w:val="00C757A7"/>
    <w:rsid w:val="00C75F0F"/>
    <w:rsid w:val="00C809EC"/>
    <w:rsid w:val="00C80CC0"/>
    <w:rsid w:val="00C83304"/>
    <w:rsid w:val="00C84B84"/>
    <w:rsid w:val="00C85973"/>
    <w:rsid w:val="00C85B3E"/>
    <w:rsid w:val="00C85FAE"/>
    <w:rsid w:val="00C86A8F"/>
    <w:rsid w:val="00C87910"/>
    <w:rsid w:val="00C9061C"/>
    <w:rsid w:val="00C919A2"/>
    <w:rsid w:val="00C92A18"/>
    <w:rsid w:val="00C935C4"/>
    <w:rsid w:val="00C94E51"/>
    <w:rsid w:val="00C95917"/>
    <w:rsid w:val="00C97081"/>
    <w:rsid w:val="00C97932"/>
    <w:rsid w:val="00CA027D"/>
    <w:rsid w:val="00CA0621"/>
    <w:rsid w:val="00CA198B"/>
    <w:rsid w:val="00CA45C2"/>
    <w:rsid w:val="00CA5028"/>
    <w:rsid w:val="00CA6E50"/>
    <w:rsid w:val="00CA7EB4"/>
    <w:rsid w:val="00CB0ACF"/>
    <w:rsid w:val="00CB21A0"/>
    <w:rsid w:val="00CB2748"/>
    <w:rsid w:val="00CB3578"/>
    <w:rsid w:val="00CB3700"/>
    <w:rsid w:val="00CB48D6"/>
    <w:rsid w:val="00CB49B8"/>
    <w:rsid w:val="00CB5A8E"/>
    <w:rsid w:val="00CB5D4B"/>
    <w:rsid w:val="00CB620E"/>
    <w:rsid w:val="00CB68C1"/>
    <w:rsid w:val="00CC019E"/>
    <w:rsid w:val="00CC0FC4"/>
    <w:rsid w:val="00CC3E15"/>
    <w:rsid w:val="00CC4B90"/>
    <w:rsid w:val="00CC5B22"/>
    <w:rsid w:val="00CC5CE8"/>
    <w:rsid w:val="00CC63F8"/>
    <w:rsid w:val="00CC64EF"/>
    <w:rsid w:val="00CC6B97"/>
    <w:rsid w:val="00CC7F64"/>
    <w:rsid w:val="00CD1811"/>
    <w:rsid w:val="00CD1A8F"/>
    <w:rsid w:val="00CD1BBA"/>
    <w:rsid w:val="00CD28A5"/>
    <w:rsid w:val="00CD4342"/>
    <w:rsid w:val="00CD479E"/>
    <w:rsid w:val="00CD5DCC"/>
    <w:rsid w:val="00CD6BBF"/>
    <w:rsid w:val="00CD6D28"/>
    <w:rsid w:val="00CE2383"/>
    <w:rsid w:val="00CE2574"/>
    <w:rsid w:val="00CE3EBB"/>
    <w:rsid w:val="00CE3F56"/>
    <w:rsid w:val="00CE404F"/>
    <w:rsid w:val="00CE54C2"/>
    <w:rsid w:val="00CE5BE9"/>
    <w:rsid w:val="00CE68B8"/>
    <w:rsid w:val="00CF04B2"/>
    <w:rsid w:val="00CF22DF"/>
    <w:rsid w:val="00CF2AD4"/>
    <w:rsid w:val="00CF2DC7"/>
    <w:rsid w:val="00CF2E38"/>
    <w:rsid w:val="00CF5591"/>
    <w:rsid w:val="00CF710A"/>
    <w:rsid w:val="00CF74E1"/>
    <w:rsid w:val="00D005DE"/>
    <w:rsid w:val="00D009D4"/>
    <w:rsid w:val="00D01D90"/>
    <w:rsid w:val="00D01DB3"/>
    <w:rsid w:val="00D021B6"/>
    <w:rsid w:val="00D029EC"/>
    <w:rsid w:val="00D0579D"/>
    <w:rsid w:val="00D117DB"/>
    <w:rsid w:val="00D126B7"/>
    <w:rsid w:val="00D13C4C"/>
    <w:rsid w:val="00D15154"/>
    <w:rsid w:val="00D16467"/>
    <w:rsid w:val="00D1685A"/>
    <w:rsid w:val="00D200FA"/>
    <w:rsid w:val="00D21D2A"/>
    <w:rsid w:val="00D226EC"/>
    <w:rsid w:val="00D230F3"/>
    <w:rsid w:val="00D23FDF"/>
    <w:rsid w:val="00D2469D"/>
    <w:rsid w:val="00D246F1"/>
    <w:rsid w:val="00D24897"/>
    <w:rsid w:val="00D25404"/>
    <w:rsid w:val="00D25446"/>
    <w:rsid w:val="00D268A5"/>
    <w:rsid w:val="00D27438"/>
    <w:rsid w:val="00D27AB9"/>
    <w:rsid w:val="00D30BCF"/>
    <w:rsid w:val="00D33181"/>
    <w:rsid w:val="00D33E2F"/>
    <w:rsid w:val="00D3450E"/>
    <w:rsid w:val="00D34737"/>
    <w:rsid w:val="00D34C22"/>
    <w:rsid w:val="00D3555A"/>
    <w:rsid w:val="00D35C25"/>
    <w:rsid w:val="00D3610B"/>
    <w:rsid w:val="00D42865"/>
    <w:rsid w:val="00D45F04"/>
    <w:rsid w:val="00D4660A"/>
    <w:rsid w:val="00D46977"/>
    <w:rsid w:val="00D475D9"/>
    <w:rsid w:val="00D47CD7"/>
    <w:rsid w:val="00D502E4"/>
    <w:rsid w:val="00D5261E"/>
    <w:rsid w:val="00D52D5F"/>
    <w:rsid w:val="00D52EFE"/>
    <w:rsid w:val="00D53B63"/>
    <w:rsid w:val="00D55E7D"/>
    <w:rsid w:val="00D56621"/>
    <w:rsid w:val="00D56857"/>
    <w:rsid w:val="00D57C54"/>
    <w:rsid w:val="00D57E1A"/>
    <w:rsid w:val="00D60336"/>
    <w:rsid w:val="00D6230C"/>
    <w:rsid w:val="00D634EA"/>
    <w:rsid w:val="00D65656"/>
    <w:rsid w:val="00D6627F"/>
    <w:rsid w:val="00D70F82"/>
    <w:rsid w:val="00D73095"/>
    <w:rsid w:val="00D734AA"/>
    <w:rsid w:val="00D73DA4"/>
    <w:rsid w:val="00D76045"/>
    <w:rsid w:val="00D77C12"/>
    <w:rsid w:val="00D8035A"/>
    <w:rsid w:val="00D80835"/>
    <w:rsid w:val="00D80E1C"/>
    <w:rsid w:val="00D81F7D"/>
    <w:rsid w:val="00D8230F"/>
    <w:rsid w:val="00D8403D"/>
    <w:rsid w:val="00D841BF"/>
    <w:rsid w:val="00D845CE"/>
    <w:rsid w:val="00D86645"/>
    <w:rsid w:val="00D868FC"/>
    <w:rsid w:val="00D8766D"/>
    <w:rsid w:val="00D90C10"/>
    <w:rsid w:val="00D90EC0"/>
    <w:rsid w:val="00D91531"/>
    <w:rsid w:val="00D91BF7"/>
    <w:rsid w:val="00D93A71"/>
    <w:rsid w:val="00D93AB2"/>
    <w:rsid w:val="00D94426"/>
    <w:rsid w:val="00D94A74"/>
    <w:rsid w:val="00DA04B9"/>
    <w:rsid w:val="00DA0606"/>
    <w:rsid w:val="00DA0672"/>
    <w:rsid w:val="00DA29E7"/>
    <w:rsid w:val="00DA2AF3"/>
    <w:rsid w:val="00DA2E20"/>
    <w:rsid w:val="00DA3033"/>
    <w:rsid w:val="00DA3350"/>
    <w:rsid w:val="00DA3FE5"/>
    <w:rsid w:val="00DA44F5"/>
    <w:rsid w:val="00DA5079"/>
    <w:rsid w:val="00DA5614"/>
    <w:rsid w:val="00DA58D1"/>
    <w:rsid w:val="00DA7AE1"/>
    <w:rsid w:val="00DB0DBE"/>
    <w:rsid w:val="00DB2091"/>
    <w:rsid w:val="00DB2E0B"/>
    <w:rsid w:val="00DB3509"/>
    <w:rsid w:val="00DB5AE8"/>
    <w:rsid w:val="00DB721E"/>
    <w:rsid w:val="00DB786B"/>
    <w:rsid w:val="00DC05C7"/>
    <w:rsid w:val="00DC4062"/>
    <w:rsid w:val="00DC4DCA"/>
    <w:rsid w:val="00DC4F4F"/>
    <w:rsid w:val="00DC6CD4"/>
    <w:rsid w:val="00DC70F8"/>
    <w:rsid w:val="00DD08A6"/>
    <w:rsid w:val="00DD199C"/>
    <w:rsid w:val="00DD24AA"/>
    <w:rsid w:val="00DD287E"/>
    <w:rsid w:val="00DD357B"/>
    <w:rsid w:val="00DD3994"/>
    <w:rsid w:val="00DD68FB"/>
    <w:rsid w:val="00DD6E1A"/>
    <w:rsid w:val="00DE06D7"/>
    <w:rsid w:val="00DE0864"/>
    <w:rsid w:val="00DE0C4F"/>
    <w:rsid w:val="00DE1474"/>
    <w:rsid w:val="00DE2077"/>
    <w:rsid w:val="00DE391C"/>
    <w:rsid w:val="00DE3C97"/>
    <w:rsid w:val="00DE5EA0"/>
    <w:rsid w:val="00DE66B6"/>
    <w:rsid w:val="00DE6C64"/>
    <w:rsid w:val="00DE799C"/>
    <w:rsid w:val="00DE79E8"/>
    <w:rsid w:val="00DE7ADA"/>
    <w:rsid w:val="00DE7AF8"/>
    <w:rsid w:val="00DF0430"/>
    <w:rsid w:val="00DF04C9"/>
    <w:rsid w:val="00DF0829"/>
    <w:rsid w:val="00DF27B8"/>
    <w:rsid w:val="00DF2816"/>
    <w:rsid w:val="00DF3482"/>
    <w:rsid w:val="00DF3A3F"/>
    <w:rsid w:val="00DF435C"/>
    <w:rsid w:val="00DF4AAE"/>
    <w:rsid w:val="00DF4F04"/>
    <w:rsid w:val="00DF6E67"/>
    <w:rsid w:val="00E00688"/>
    <w:rsid w:val="00E00F4F"/>
    <w:rsid w:val="00E0131C"/>
    <w:rsid w:val="00E01B55"/>
    <w:rsid w:val="00E04714"/>
    <w:rsid w:val="00E056C7"/>
    <w:rsid w:val="00E05C2B"/>
    <w:rsid w:val="00E05DE4"/>
    <w:rsid w:val="00E10119"/>
    <w:rsid w:val="00E102A9"/>
    <w:rsid w:val="00E103C1"/>
    <w:rsid w:val="00E12EA8"/>
    <w:rsid w:val="00E13067"/>
    <w:rsid w:val="00E146AE"/>
    <w:rsid w:val="00E14D9C"/>
    <w:rsid w:val="00E17269"/>
    <w:rsid w:val="00E17AB6"/>
    <w:rsid w:val="00E21AC8"/>
    <w:rsid w:val="00E21CB1"/>
    <w:rsid w:val="00E22E81"/>
    <w:rsid w:val="00E23BDC"/>
    <w:rsid w:val="00E245A7"/>
    <w:rsid w:val="00E25061"/>
    <w:rsid w:val="00E25B3A"/>
    <w:rsid w:val="00E25CF3"/>
    <w:rsid w:val="00E25E18"/>
    <w:rsid w:val="00E261B6"/>
    <w:rsid w:val="00E27D44"/>
    <w:rsid w:val="00E27EEE"/>
    <w:rsid w:val="00E330CF"/>
    <w:rsid w:val="00E3367F"/>
    <w:rsid w:val="00E3587B"/>
    <w:rsid w:val="00E36CE3"/>
    <w:rsid w:val="00E37429"/>
    <w:rsid w:val="00E37872"/>
    <w:rsid w:val="00E40778"/>
    <w:rsid w:val="00E40944"/>
    <w:rsid w:val="00E42197"/>
    <w:rsid w:val="00E43206"/>
    <w:rsid w:val="00E43E39"/>
    <w:rsid w:val="00E44CE3"/>
    <w:rsid w:val="00E455F8"/>
    <w:rsid w:val="00E4666D"/>
    <w:rsid w:val="00E46F80"/>
    <w:rsid w:val="00E47313"/>
    <w:rsid w:val="00E5091D"/>
    <w:rsid w:val="00E527E6"/>
    <w:rsid w:val="00E543C2"/>
    <w:rsid w:val="00E559F7"/>
    <w:rsid w:val="00E56060"/>
    <w:rsid w:val="00E561B8"/>
    <w:rsid w:val="00E5652A"/>
    <w:rsid w:val="00E57E49"/>
    <w:rsid w:val="00E6058A"/>
    <w:rsid w:val="00E609A7"/>
    <w:rsid w:val="00E62DC3"/>
    <w:rsid w:val="00E63D59"/>
    <w:rsid w:val="00E66477"/>
    <w:rsid w:val="00E66986"/>
    <w:rsid w:val="00E70598"/>
    <w:rsid w:val="00E72D8F"/>
    <w:rsid w:val="00E74966"/>
    <w:rsid w:val="00E7662B"/>
    <w:rsid w:val="00E766A0"/>
    <w:rsid w:val="00E76C32"/>
    <w:rsid w:val="00E76FD7"/>
    <w:rsid w:val="00E8164D"/>
    <w:rsid w:val="00E81DCD"/>
    <w:rsid w:val="00E829D4"/>
    <w:rsid w:val="00E8366D"/>
    <w:rsid w:val="00E839C5"/>
    <w:rsid w:val="00E84A09"/>
    <w:rsid w:val="00E84C8F"/>
    <w:rsid w:val="00E84E43"/>
    <w:rsid w:val="00E8502A"/>
    <w:rsid w:val="00E87F4C"/>
    <w:rsid w:val="00E928C4"/>
    <w:rsid w:val="00E93674"/>
    <w:rsid w:val="00E93A8E"/>
    <w:rsid w:val="00E93C28"/>
    <w:rsid w:val="00E94E20"/>
    <w:rsid w:val="00E94EAC"/>
    <w:rsid w:val="00E95952"/>
    <w:rsid w:val="00E95D6E"/>
    <w:rsid w:val="00E9733F"/>
    <w:rsid w:val="00E97BFD"/>
    <w:rsid w:val="00E97F51"/>
    <w:rsid w:val="00EA03C7"/>
    <w:rsid w:val="00EA120A"/>
    <w:rsid w:val="00EA1E71"/>
    <w:rsid w:val="00EA1ED2"/>
    <w:rsid w:val="00EA2A20"/>
    <w:rsid w:val="00EA2C73"/>
    <w:rsid w:val="00EA3BDA"/>
    <w:rsid w:val="00EA4179"/>
    <w:rsid w:val="00EA4244"/>
    <w:rsid w:val="00EA5048"/>
    <w:rsid w:val="00EB0E09"/>
    <w:rsid w:val="00EB1325"/>
    <w:rsid w:val="00EB15A7"/>
    <w:rsid w:val="00EB1EE3"/>
    <w:rsid w:val="00EB1F86"/>
    <w:rsid w:val="00EB2A12"/>
    <w:rsid w:val="00EB439B"/>
    <w:rsid w:val="00EB450F"/>
    <w:rsid w:val="00EB5383"/>
    <w:rsid w:val="00EB6D1E"/>
    <w:rsid w:val="00EC1F25"/>
    <w:rsid w:val="00EC344C"/>
    <w:rsid w:val="00EC39DD"/>
    <w:rsid w:val="00EC4242"/>
    <w:rsid w:val="00EC4C13"/>
    <w:rsid w:val="00EC4F0B"/>
    <w:rsid w:val="00EC7C61"/>
    <w:rsid w:val="00EC7D13"/>
    <w:rsid w:val="00ED0419"/>
    <w:rsid w:val="00ED207D"/>
    <w:rsid w:val="00ED254F"/>
    <w:rsid w:val="00ED27B8"/>
    <w:rsid w:val="00ED2931"/>
    <w:rsid w:val="00ED2CA6"/>
    <w:rsid w:val="00ED3DDF"/>
    <w:rsid w:val="00ED45B0"/>
    <w:rsid w:val="00ED46EE"/>
    <w:rsid w:val="00ED4F91"/>
    <w:rsid w:val="00ED5195"/>
    <w:rsid w:val="00ED55DC"/>
    <w:rsid w:val="00ED55F6"/>
    <w:rsid w:val="00ED5E77"/>
    <w:rsid w:val="00EE1070"/>
    <w:rsid w:val="00EE20CB"/>
    <w:rsid w:val="00EE231F"/>
    <w:rsid w:val="00EE2A1B"/>
    <w:rsid w:val="00EE3DF0"/>
    <w:rsid w:val="00EE4FEF"/>
    <w:rsid w:val="00EE5402"/>
    <w:rsid w:val="00EE672C"/>
    <w:rsid w:val="00EE70D4"/>
    <w:rsid w:val="00EF0298"/>
    <w:rsid w:val="00EF07A0"/>
    <w:rsid w:val="00EF0842"/>
    <w:rsid w:val="00EF13F4"/>
    <w:rsid w:val="00EF30E7"/>
    <w:rsid w:val="00EF523B"/>
    <w:rsid w:val="00EF52FA"/>
    <w:rsid w:val="00EF5858"/>
    <w:rsid w:val="00EF6125"/>
    <w:rsid w:val="00EF724D"/>
    <w:rsid w:val="00F00C26"/>
    <w:rsid w:val="00F01340"/>
    <w:rsid w:val="00F03BCE"/>
    <w:rsid w:val="00F04D0A"/>
    <w:rsid w:val="00F04FEB"/>
    <w:rsid w:val="00F05559"/>
    <w:rsid w:val="00F05F64"/>
    <w:rsid w:val="00F06F8C"/>
    <w:rsid w:val="00F07D0D"/>
    <w:rsid w:val="00F10213"/>
    <w:rsid w:val="00F11549"/>
    <w:rsid w:val="00F119F7"/>
    <w:rsid w:val="00F11A31"/>
    <w:rsid w:val="00F12873"/>
    <w:rsid w:val="00F1339C"/>
    <w:rsid w:val="00F13AC0"/>
    <w:rsid w:val="00F14025"/>
    <w:rsid w:val="00F14BB5"/>
    <w:rsid w:val="00F15153"/>
    <w:rsid w:val="00F16774"/>
    <w:rsid w:val="00F16D50"/>
    <w:rsid w:val="00F16F30"/>
    <w:rsid w:val="00F171FA"/>
    <w:rsid w:val="00F17232"/>
    <w:rsid w:val="00F17631"/>
    <w:rsid w:val="00F17A47"/>
    <w:rsid w:val="00F2035E"/>
    <w:rsid w:val="00F20DE3"/>
    <w:rsid w:val="00F2134E"/>
    <w:rsid w:val="00F21781"/>
    <w:rsid w:val="00F21F75"/>
    <w:rsid w:val="00F22C75"/>
    <w:rsid w:val="00F23384"/>
    <w:rsid w:val="00F2357E"/>
    <w:rsid w:val="00F24E4B"/>
    <w:rsid w:val="00F25034"/>
    <w:rsid w:val="00F25B07"/>
    <w:rsid w:val="00F26973"/>
    <w:rsid w:val="00F2787E"/>
    <w:rsid w:val="00F304BE"/>
    <w:rsid w:val="00F30A7C"/>
    <w:rsid w:val="00F31721"/>
    <w:rsid w:val="00F333F9"/>
    <w:rsid w:val="00F34AB8"/>
    <w:rsid w:val="00F361D2"/>
    <w:rsid w:val="00F4019F"/>
    <w:rsid w:val="00F402A5"/>
    <w:rsid w:val="00F409FE"/>
    <w:rsid w:val="00F41254"/>
    <w:rsid w:val="00F41458"/>
    <w:rsid w:val="00F42377"/>
    <w:rsid w:val="00F449E3"/>
    <w:rsid w:val="00F44CF7"/>
    <w:rsid w:val="00F46881"/>
    <w:rsid w:val="00F46F1E"/>
    <w:rsid w:val="00F47C3C"/>
    <w:rsid w:val="00F516F7"/>
    <w:rsid w:val="00F52061"/>
    <w:rsid w:val="00F52887"/>
    <w:rsid w:val="00F52C5F"/>
    <w:rsid w:val="00F52F55"/>
    <w:rsid w:val="00F5337F"/>
    <w:rsid w:val="00F549C1"/>
    <w:rsid w:val="00F55218"/>
    <w:rsid w:val="00F55C68"/>
    <w:rsid w:val="00F561D7"/>
    <w:rsid w:val="00F606EC"/>
    <w:rsid w:val="00F6248E"/>
    <w:rsid w:val="00F62994"/>
    <w:rsid w:val="00F62C7F"/>
    <w:rsid w:val="00F64F83"/>
    <w:rsid w:val="00F65748"/>
    <w:rsid w:val="00F664EB"/>
    <w:rsid w:val="00F6657C"/>
    <w:rsid w:val="00F67F4F"/>
    <w:rsid w:val="00F70CA2"/>
    <w:rsid w:val="00F71345"/>
    <w:rsid w:val="00F7179B"/>
    <w:rsid w:val="00F728B7"/>
    <w:rsid w:val="00F73653"/>
    <w:rsid w:val="00F73CE5"/>
    <w:rsid w:val="00F74CFE"/>
    <w:rsid w:val="00F776A6"/>
    <w:rsid w:val="00F77B82"/>
    <w:rsid w:val="00F804D8"/>
    <w:rsid w:val="00F80DEC"/>
    <w:rsid w:val="00F80F3C"/>
    <w:rsid w:val="00F81E4D"/>
    <w:rsid w:val="00F83D37"/>
    <w:rsid w:val="00F857ED"/>
    <w:rsid w:val="00F85AC1"/>
    <w:rsid w:val="00F85DA7"/>
    <w:rsid w:val="00F86762"/>
    <w:rsid w:val="00F9176B"/>
    <w:rsid w:val="00F92A26"/>
    <w:rsid w:val="00F92E09"/>
    <w:rsid w:val="00F93EDC"/>
    <w:rsid w:val="00F95DE4"/>
    <w:rsid w:val="00F9619D"/>
    <w:rsid w:val="00F96302"/>
    <w:rsid w:val="00F96C29"/>
    <w:rsid w:val="00F96E51"/>
    <w:rsid w:val="00F96FC1"/>
    <w:rsid w:val="00F970D0"/>
    <w:rsid w:val="00FA0513"/>
    <w:rsid w:val="00FA0E64"/>
    <w:rsid w:val="00FA1144"/>
    <w:rsid w:val="00FA1E2E"/>
    <w:rsid w:val="00FA2287"/>
    <w:rsid w:val="00FA32CE"/>
    <w:rsid w:val="00FA3789"/>
    <w:rsid w:val="00FA4555"/>
    <w:rsid w:val="00FA45AC"/>
    <w:rsid w:val="00FA5089"/>
    <w:rsid w:val="00FA54BA"/>
    <w:rsid w:val="00FA6121"/>
    <w:rsid w:val="00FB048E"/>
    <w:rsid w:val="00FB2470"/>
    <w:rsid w:val="00FB363F"/>
    <w:rsid w:val="00FB38A8"/>
    <w:rsid w:val="00FB3F7E"/>
    <w:rsid w:val="00FB571B"/>
    <w:rsid w:val="00FB7C49"/>
    <w:rsid w:val="00FB7D5A"/>
    <w:rsid w:val="00FB7D76"/>
    <w:rsid w:val="00FC021B"/>
    <w:rsid w:val="00FC0DB9"/>
    <w:rsid w:val="00FC176B"/>
    <w:rsid w:val="00FC3D26"/>
    <w:rsid w:val="00FC4A32"/>
    <w:rsid w:val="00FC4B36"/>
    <w:rsid w:val="00FC6A04"/>
    <w:rsid w:val="00FD0646"/>
    <w:rsid w:val="00FD0661"/>
    <w:rsid w:val="00FD0E7D"/>
    <w:rsid w:val="00FD0FAF"/>
    <w:rsid w:val="00FD110A"/>
    <w:rsid w:val="00FD3B55"/>
    <w:rsid w:val="00FD6278"/>
    <w:rsid w:val="00FD6FC1"/>
    <w:rsid w:val="00FD707A"/>
    <w:rsid w:val="00FD70D6"/>
    <w:rsid w:val="00FE03F9"/>
    <w:rsid w:val="00FE0C00"/>
    <w:rsid w:val="00FE0EA2"/>
    <w:rsid w:val="00FE196E"/>
    <w:rsid w:val="00FE1D7D"/>
    <w:rsid w:val="00FE1D9C"/>
    <w:rsid w:val="00FE2D2A"/>
    <w:rsid w:val="00FE52CE"/>
    <w:rsid w:val="00FE5E5B"/>
    <w:rsid w:val="00FE75E0"/>
    <w:rsid w:val="00FF0437"/>
    <w:rsid w:val="00FF1493"/>
    <w:rsid w:val="00FF1BBD"/>
    <w:rsid w:val="00FF2305"/>
    <w:rsid w:val="00FF2453"/>
    <w:rsid w:val="00FF2D80"/>
    <w:rsid w:val="00FF3520"/>
    <w:rsid w:val="00FF3868"/>
    <w:rsid w:val="00FF4664"/>
    <w:rsid w:val="00FF4F6F"/>
    <w:rsid w:val="00FF6BD9"/>
    <w:rsid w:val="025918E9"/>
    <w:rsid w:val="02759400"/>
    <w:rsid w:val="027D3E2B"/>
    <w:rsid w:val="07063CAF"/>
    <w:rsid w:val="07C51E4F"/>
    <w:rsid w:val="08906871"/>
    <w:rsid w:val="0CB69556"/>
    <w:rsid w:val="0CB7B0A6"/>
    <w:rsid w:val="0D805583"/>
    <w:rsid w:val="0F09E459"/>
    <w:rsid w:val="101446F2"/>
    <w:rsid w:val="110092F9"/>
    <w:rsid w:val="11FC6BAF"/>
    <w:rsid w:val="1306EC7D"/>
    <w:rsid w:val="14B9CD19"/>
    <w:rsid w:val="16F9C639"/>
    <w:rsid w:val="1834416F"/>
    <w:rsid w:val="1A1C92D0"/>
    <w:rsid w:val="1A8EEE31"/>
    <w:rsid w:val="1F2B7874"/>
    <w:rsid w:val="20A5BCE3"/>
    <w:rsid w:val="21A7EF93"/>
    <w:rsid w:val="265EA1EC"/>
    <w:rsid w:val="2A7F959B"/>
    <w:rsid w:val="2C76AC10"/>
    <w:rsid w:val="2FE93A64"/>
    <w:rsid w:val="3172F890"/>
    <w:rsid w:val="333F9CC0"/>
    <w:rsid w:val="337EE006"/>
    <w:rsid w:val="393804B6"/>
    <w:rsid w:val="3AD9AF21"/>
    <w:rsid w:val="3CEBE4F4"/>
    <w:rsid w:val="3F6EC5C1"/>
    <w:rsid w:val="401304C1"/>
    <w:rsid w:val="460ED102"/>
    <w:rsid w:val="4717BCDF"/>
    <w:rsid w:val="48C72D17"/>
    <w:rsid w:val="4CF191B4"/>
    <w:rsid w:val="4F956CC9"/>
    <w:rsid w:val="525E14A8"/>
    <w:rsid w:val="560BF701"/>
    <w:rsid w:val="59337DCB"/>
    <w:rsid w:val="595729FF"/>
    <w:rsid w:val="5CBDE62D"/>
    <w:rsid w:val="5CDD677E"/>
    <w:rsid w:val="5DA82A90"/>
    <w:rsid w:val="5E8C5320"/>
    <w:rsid w:val="5F2DFAA4"/>
    <w:rsid w:val="5F2F984D"/>
    <w:rsid w:val="66038C69"/>
    <w:rsid w:val="6605D5D2"/>
    <w:rsid w:val="6D1079BC"/>
    <w:rsid w:val="6D2A762B"/>
    <w:rsid w:val="6FF35EB3"/>
    <w:rsid w:val="7078DFC2"/>
    <w:rsid w:val="71303577"/>
    <w:rsid w:val="72490FC7"/>
    <w:rsid w:val="7BAA4F82"/>
    <w:rsid w:val="7BE566FB"/>
    <w:rsid w:val="7CBBF34A"/>
    <w:rsid w:val="7DE00DE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FFC184-6CD5-42E8-87C0-7A744AAA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8E9"/>
    <w:pPr>
      <w:spacing w:before="240"/>
      <w:jc w:val="both"/>
    </w:pPr>
    <w:rPr>
      <w:rFonts w:ascii="Arial" w:eastAsia="MS Mincho" w:hAnsi="Arial"/>
      <w:szCs w:val="24"/>
      <w:lang w:val="es-CO" w:eastAsia="en-US"/>
    </w:rPr>
  </w:style>
  <w:style w:type="paragraph" w:styleId="Ttulo1">
    <w:name w:val="heading 1"/>
    <w:basedOn w:val="Ttulo2"/>
    <w:next w:val="Normal"/>
    <w:link w:val="Ttulo1Car"/>
    <w:uiPriority w:val="9"/>
    <w:qFormat/>
    <w:locked/>
    <w:rsid w:val="00DF0829"/>
    <w:pPr>
      <w:outlineLvl w:val="0"/>
    </w:pPr>
  </w:style>
  <w:style w:type="paragraph" w:styleId="Ttulo2">
    <w:name w:val="heading 2"/>
    <w:basedOn w:val="Prrafodelista"/>
    <w:next w:val="Normal"/>
    <w:link w:val="Ttulo2Car"/>
    <w:unhideWhenUsed/>
    <w:qFormat/>
    <w:locked/>
    <w:rsid w:val="00CD6BBF"/>
    <w:pPr>
      <w:autoSpaceDE w:val="0"/>
      <w:autoSpaceDN w:val="0"/>
      <w:adjustRightInd w:val="0"/>
      <w:spacing w:after="0" w:line="256" w:lineRule="auto"/>
      <w:ind w:left="0"/>
      <w:outlineLvl w:val="1"/>
    </w:pPr>
    <w:rPr>
      <w:rFonts w:ascii="Arial" w:eastAsia="Calibri" w:hAnsi="Arial" w:cs="Arial"/>
      <w:b/>
      <w:sz w:val="24"/>
      <w:szCs w:val="24"/>
    </w:rPr>
  </w:style>
  <w:style w:type="paragraph" w:styleId="Ttulo3">
    <w:name w:val="heading 3"/>
    <w:basedOn w:val="Normal"/>
    <w:next w:val="Normal"/>
    <w:link w:val="Ttulo3Car"/>
    <w:unhideWhenUsed/>
    <w:qFormat/>
    <w:locked/>
    <w:rsid w:val="003A392D"/>
    <w:pPr>
      <w:keepNext/>
      <w:keepLines/>
      <w:outlineLvl w:val="2"/>
    </w:pPr>
    <w:rPr>
      <w:rFonts w:eastAsiaTheme="majorEastAsia" w:cstheme="majorBidi"/>
      <w:b/>
      <w:lang w:val="es-ES" w:eastAsia="es-ES"/>
    </w:rPr>
  </w:style>
  <w:style w:type="paragraph" w:styleId="Ttulo4">
    <w:name w:val="heading 4"/>
    <w:basedOn w:val="Normal"/>
    <w:next w:val="Normal"/>
    <w:link w:val="Ttulo4Car"/>
    <w:unhideWhenUsed/>
    <w:qFormat/>
    <w:locked/>
    <w:rsid w:val="00D15154"/>
    <w:pPr>
      <w:keepNext/>
      <w:keepLines/>
      <w:spacing w:before="40"/>
      <w:ind w:left="708"/>
      <w:outlineLvl w:val="3"/>
    </w:pPr>
    <w:rPr>
      <w:rFonts w:eastAsia="Calibri" w:cs="Arial"/>
      <w:b/>
      <w:i/>
      <w:iCs/>
    </w:rPr>
  </w:style>
  <w:style w:type="paragraph" w:styleId="Ttulo5">
    <w:name w:val="heading 5"/>
    <w:basedOn w:val="Normal"/>
    <w:next w:val="Normal"/>
    <w:link w:val="Ttulo5Car"/>
    <w:unhideWhenUsed/>
    <w:qFormat/>
    <w:locked/>
    <w:rsid w:val="00777B9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List Paragraph 1,Ha,Párrafo de lista4,List Paragraph (numbered (a)),EITI list,Num Bullet 1"/>
    <w:basedOn w:val="Normal"/>
    <w:link w:val="PrrafodelistaCar"/>
    <w:uiPriority w:val="34"/>
    <w:qFormat/>
    <w:rsid w:val="00DF0829"/>
    <w:pPr>
      <w:spacing w:after="200" w:line="276" w:lineRule="auto"/>
      <w:ind w:left="720"/>
      <w:contextualSpacing/>
      <w:jc w:val="left"/>
    </w:pPr>
    <w:rPr>
      <w:rFonts w:ascii="Calibri" w:eastAsiaTheme="minorHAnsi" w:hAnsi="Calibri" w:cs="Calibri"/>
      <w:szCs w:val="22"/>
    </w:rPr>
  </w:style>
  <w:style w:type="character" w:customStyle="1" w:styleId="PrrafodelistaCar">
    <w:name w:val="Párrafo de lista Car"/>
    <w:aliases w:val="Bullets Car,List Paragraph 1 Car,Ha Car,Párrafo de lista4 Car,List Paragraph (numbered (a)) Car,EITI list Car,Num Bullet 1 Car"/>
    <w:basedOn w:val="Fuentedeprrafopredeter"/>
    <w:link w:val="Prrafodelista"/>
    <w:uiPriority w:val="34"/>
    <w:locked/>
    <w:rsid w:val="006E24FA"/>
    <w:rPr>
      <w:rFonts w:eastAsiaTheme="minorHAnsi" w:cs="Calibri"/>
      <w:lang w:val="es-CO" w:eastAsia="en-US"/>
    </w:rPr>
  </w:style>
  <w:style w:type="character" w:customStyle="1" w:styleId="Ttulo2Car">
    <w:name w:val="Título 2 Car"/>
    <w:basedOn w:val="Fuentedeprrafopredeter"/>
    <w:link w:val="Ttulo2"/>
    <w:rsid w:val="00DF0829"/>
    <w:rPr>
      <w:rFonts w:ascii="Arial" w:hAnsi="Arial" w:cs="Arial"/>
      <w:b/>
      <w:sz w:val="24"/>
      <w:szCs w:val="24"/>
      <w:lang w:val="es-CO" w:eastAsia="en-US"/>
    </w:rPr>
  </w:style>
  <w:style w:type="character" w:customStyle="1" w:styleId="Ttulo1Car">
    <w:name w:val="Título 1 Car"/>
    <w:basedOn w:val="Fuentedeprrafopredeter"/>
    <w:link w:val="Ttulo1"/>
    <w:uiPriority w:val="9"/>
    <w:rsid w:val="00DF0829"/>
    <w:rPr>
      <w:rFonts w:ascii="Arial" w:hAnsi="Arial" w:cs="Arial"/>
      <w:b/>
      <w:sz w:val="24"/>
      <w:szCs w:val="24"/>
      <w:lang w:val="es-CO" w:eastAsia="en-US"/>
    </w:rPr>
  </w:style>
  <w:style w:type="character" w:customStyle="1" w:styleId="Ttulo3Car">
    <w:name w:val="Título 3 Car"/>
    <w:basedOn w:val="Fuentedeprrafopredeter"/>
    <w:link w:val="Ttulo3"/>
    <w:rsid w:val="003A392D"/>
    <w:rPr>
      <w:rFonts w:ascii="Arial" w:eastAsiaTheme="majorEastAsia" w:hAnsi="Arial" w:cstheme="majorBidi"/>
      <w:b/>
      <w:szCs w:val="24"/>
    </w:rPr>
  </w:style>
  <w:style w:type="character" w:customStyle="1" w:styleId="Ttulo4Car">
    <w:name w:val="Título 4 Car"/>
    <w:basedOn w:val="Fuentedeprrafopredeter"/>
    <w:link w:val="Ttulo4"/>
    <w:rsid w:val="00D15154"/>
    <w:rPr>
      <w:rFonts w:ascii="Arial" w:hAnsi="Arial" w:cs="Arial"/>
      <w:b/>
      <w:i/>
      <w:iCs/>
      <w:szCs w:val="24"/>
      <w:lang w:val="es-CO" w:eastAsia="en-US"/>
    </w:rPr>
  </w:style>
  <w:style w:type="character" w:customStyle="1" w:styleId="Ttulo5Car">
    <w:name w:val="Título 5 Car"/>
    <w:basedOn w:val="Fuentedeprrafopredeter"/>
    <w:link w:val="Ttulo5"/>
    <w:rsid w:val="00777B9E"/>
    <w:rPr>
      <w:rFonts w:asciiTheme="majorHAnsi" w:eastAsiaTheme="majorEastAsia" w:hAnsiTheme="majorHAnsi" w:cstheme="majorBidi"/>
      <w:color w:val="365F91" w:themeColor="accent1" w:themeShade="BF"/>
      <w:szCs w:val="24"/>
      <w:lang w:val="es-CO" w:eastAsia="en-US"/>
    </w:rPr>
  </w:style>
  <w:style w:type="paragraph" w:styleId="Encabezado">
    <w:name w:val="header"/>
    <w:basedOn w:val="Normal"/>
    <w:link w:val="EncabezadoCar"/>
    <w:rsid w:val="00F71345"/>
    <w:pPr>
      <w:tabs>
        <w:tab w:val="center" w:pos="4419"/>
        <w:tab w:val="right" w:pos="8838"/>
      </w:tabs>
    </w:pPr>
    <w:rPr>
      <w:rFonts w:ascii="Calibri" w:eastAsia="Calibri" w:hAnsi="Calibri" w:cs="Calibri"/>
      <w:szCs w:val="22"/>
    </w:rPr>
  </w:style>
  <w:style w:type="character" w:customStyle="1" w:styleId="EncabezadoCar">
    <w:name w:val="Encabezado Car"/>
    <w:basedOn w:val="Fuentedeprrafopredeter"/>
    <w:link w:val="Encabezado"/>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Cs w:val="22"/>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5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paragraph" w:styleId="Ttulo">
    <w:name w:val="Title"/>
    <w:basedOn w:val="Normal"/>
    <w:next w:val="Normal"/>
    <w:link w:val="TtuloCar"/>
    <w:qFormat/>
    <w:locked/>
    <w:rsid w:val="00DF0829"/>
    <w:pPr>
      <w:contextualSpacing/>
      <w:jc w:val="center"/>
    </w:pPr>
    <w:rPr>
      <w:rFonts w:eastAsiaTheme="majorEastAsia" w:cs="Arial"/>
      <w:b/>
      <w:spacing w:val="-10"/>
      <w:kern w:val="28"/>
      <w:sz w:val="24"/>
    </w:rPr>
  </w:style>
  <w:style w:type="character" w:customStyle="1" w:styleId="TtuloCar">
    <w:name w:val="Título Car"/>
    <w:basedOn w:val="Fuentedeprrafopredeter"/>
    <w:link w:val="Ttulo"/>
    <w:rsid w:val="00DF0829"/>
    <w:rPr>
      <w:rFonts w:ascii="Arial" w:eastAsiaTheme="majorEastAsia" w:hAnsi="Arial" w:cs="Arial"/>
      <w:b/>
      <w:spacing w:val="-10"/>
      <w:kern w:val="28"/>
      <w:sz w:val="24"/>
      <w:szCs w:val="24"/>
      <w:lang w:val="es-CO" w:eastAsia="en-US"/>
    </w:rPr>
  </w:style>
  <w:style w:type="paragraph" w:styleId="Descripcin">
    <w:name w:val="caption"/>
    <w:basedOn w:val="Normal"/>
    <w:next w:val="Normal"/>
    <w:uiPriority w:val="35"/>
    <w:unhideWhenUsed/>
    <w:qFormat/>
    <w:locked/>
    <w:rsid w:val="00F776A6"/>
    <w:pPr>
      <w:keepNext/>
      <w:spacing w:before="0"/>
      <w:jc w:val="center"/>
    </w:pPr>
    <w:rPr>
      <w:i/>
      <w:iCs/>
      <w:color w:val="1F497D" w:themeColor="text2"/>
      <w:szCs w:val="18"/>
    </w:rPr>
  </w:style>
  <w:style w:type="paragraph" w:styleId="Sinespaciado">
    <w:name w:val="No Spacing"/>
    <w:aliases w:val="Subtitulo"/>
    <w:link w:val="SinespaciadoCar"/>
    <w:uiPriority w:val="1"/>
    <w:qFormat/>
    <w:rsid w:val="00645F51"/>
    <w:rPr>
      <w:rFonts w:ascii="Times New Roman" w:eastAsia="MS Mincho" w:hAnsi="Times New Roman"/>
      <w:sz w:val="24"/>
      <w:szCs w:val="24"/>
    </w:rPr>
  </w:style>
  <w:style w:type="character" w:customStyle="1" w:styleId="SinespaciadoCar">
    <w:name w:val="Sin espaciado Car"/>
    <w:aliases w:val="Subtitulo Car"/>
    <w:basedOn w:val="Fuentedeprrafopredeter"/>
    <w:link w:val="Sinespaciado"/>
    <w:uiPriority w:val="1"/>
    <w:rsid w:val="00146444"/>
    <w:rPr>
      <w:rFonts w:ascii="Times New Roman" w:eastAsia="MS Mincho" w:hAnsi="Times New Roman"/>
      <w:sz w:val="24"/>
      <w:szCs w:val="24"/>
    </w:rPr>
  </w:style>
  <w:style w:type="paragraph" w:customStyle="1" w:styleId="Tablas">
    <w:name w:val="Tablas"/>
    <w:basedOn w:val="Normal"/>
    <w:link w:val="TablasCar"/>
    <w:qFormat/>
    <w:rsid w:val="001B0B9B"/>
    <w:pPr>
      <w:spacing w:before="0"/>
      <w:jc w:val="center"/>
    </w:pPr>
    <w:rPr>
      <w:rFonts w:asciiTheme="minorHAnsi" w:eastAsia="Times New Roman" w:hAnsiTheme="minorHAnsi" w:cstheme="minorHAnsi"/>
      <w:bCs/>
      <w:color w:val="000000"/>
      <w:sz w:val="18"/>
      <w:szCs w:val="18"/>
      <w:lang w:eastAsia="es-CO"/>
    </w:rPr>
  </w:style>
  <w:style w:type="character" w:customStyle="1" w:styleId="TablasCar">
    <w:name w:val="Tablas Car"/>
    <w:basedOn w:val="Fuentedeprrafopredeter"/>
    <w:link w:val="Tablas"/>
    <w:rsid w:val="001B0B9B"/>
    <w:rPr>
      <w:rFonts w:asciiTheme="minorHAnsi" w:eastAsia="Times New Roman" w:hAnsiTheme="minorHAnsi" w:cstheme="minorHAnsi"/>
      <w:bCs/>
      <w:color w:val="000000"/>
      <w:sz w:val="18"/>
      <w:szCs w:val="18"/>
      <w:lang w:val="es-CO" w:eastAsia="es-CO"/>
    </w:rPr>
  </w:style>
  <w:style w:type="paragraph" w:styleId="Textonotapie">
    <w:name w:val="footnote text"/>
    <w:basedOn w:val="Normal"/>
    <w:link w:val="TextonotapieCar"/>
    <w:uiPriority w:val="99"/>
    <w:unhideWhenUsed/>
    <w:qFormat/>
    <w:rsid w:val="00B250BF"/>
    <w:pPr>
      <w:spacing w:before="0"/>
    </w:pPr>
    <w:rPr>
      <w:rFonts w:ascii="Arial Narrow" w:eastAsia="Calibri" w:hAnsi="Arial Narrow"/>
      <w:sz w:val="20"/>
      <w:szCs w:val="20"/>
    </w:rPr>
  </w:style>
  <w:style w:type="character" w:customStyle="1" w:styleId="TextonotapieCar">
    <w:name w:val="Texto nota pie Car"/>
    <w:basedOn w:val="Fuentedeprrafopredeter"/>
    <w:link w:val="Textonotapie"/>
    <w:uiPriority w:val="99"/>
    <w:rsid w:val="00B250BF"/>
    <w:rPr>
      <w:rFonts w:ascii="Arial Narrow" w:hAnsi="Arial Narrow"/>
      <w:sz w:val="20"/>
      <w:szCs w:val="20"/>
      <w:lang w:val="es-CO" w:eastAsia="en-US"/>
    </w:rPr>
  </w:style>
  <w:style w:type="character" w:styleId="Refdenotaalpie">
    <w:name w:val="footnote reference"/>
    <w:basedOn w:val="Fuentedeprrafopredeter"/>
    <w:uiPriority w:val="99"/>
    <w:unhideWhenUsed/>
    <w:rsid w:val="00B250BF"/>
    <w:rPr>
      <w:vertAlign w:val="superscript"/>
    </w:rPr>
  </w:style>
  <w:style w:type="character" w:styleId="nfasis">
    <w:name w:val="Emphasis"/>
    <w:basedOn w:val="Fuentedeprrafopredeter"/>
    <w:qFormat/>
    <w:locked/>
    <w:rsid w:val="00B70F8B"/>
    <w:rPr>
      <w:i/>
      <w:iCs/>
    </w:rPr>
  </w:style>
  <w:style w:type="paragraph" w:customStyle="1" w:styleId="Default">
    <w:name w:val="Default"/>
    <w:rsid w:val="00191AC6"/>
    <w:pPr>
      <w:autoSpaceDE w:val="0"/>
      <w:autoSpaceDN w:val="0"/>
      <w:adjustRightInd w:val="0"/>
    </w:pPr>
    <w:rPr>
      <w:rFonts w:ascii="Arial" w:hAnsi="Arial" w:cs="Arial"/>
      <w:color w:val="000000"/>
      <w:sz w:val="24"/>
      <w:szCs w:val="24"/>
      <w:lang w:val="es-CO"/>
    </w:rPr>
  </w:style>
  <w:style w:type="character" w:styleId="Refdecomentario">
    <w:name w:val="annotation reference"/>
    <w:basedOn w:val="Fuentedeprrafopredeter"/>
    <w:uiPriority w:val="99"/>
    <w:semiHidden/>
    <w:unhideWhenUsed/>
    <w:rsid w:val="0021520E"/>
    <w:rPr>
      <w:sz w:val="16"/>
      <w:szCs w:val="16"/>
    </w:rPr>
  </w:style>
  <w:style w:type="paragraph" w:styleId="Textocomentario">
    <w:name w:val="annotation text"/>
    <w:basedOn w:val="Normal"/>
    <w:link w:val="TextocomentarioCar"/>
    <w:uiPriority w:val="99"/>
    <w:unhideWhenUsed/>
    <w:rsid w:val="0021520E"/>
    <w:rPr>
      <w:sz w:val="20"/>
      <w:szCs w:val="20"/>
    </w:rPr>
  </w:style>
  <w:style w:type="character" w:customStyle="1" w:styleId="TextocomentarioCar">
    <w:name w:val="Texto comentario Car"/>
    <w:basedOn w:val="Fuentedeprrafopredeter"/>
    <w:link w:val="Textocomentario"/>
    <w:uiPriority w:val="99"/>
    <w:rsid w:val="0021520E"/>
    <w:rPr>
      <w:rFonts w:ascii="Arial" w:eastAsia="MS Mincho" w:hAnsi="Arial"/>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21520E"/>
    <w:rPr>
      <w:b/>
      <w:bCs/>
    </w:rPr>
  </w:style>
  <w:style w:type="character" w:customStyle="1" w:styleId="AsuntodelcomentarioCar">
    <w:name w:val="Asunto del comentario Car"/>
    <w:basedOn w:val="TextocomentarioCar"/>
    <w:link w:val="Asuntodelcomentario"/>
    <w:uiPriority w:val="99"/>
    <w:semiHidden/>
    <w:rsid w:val="0021520E"/>
    <w:rPr>
      <w:rFonts w:ascii="Arial" w:eastAsia="MS Mincho" w:hAnsi="Arial"/>
      <w:b/>
      <w:bCs/>
      <w:sz w:val="20"/>
      <w:szCs w:val="20"/>
      <w:lang w:val="es-CO" w:eastAsia="en-US"/>
    </w:rPr>
  </w:style>
  <w:style w:type="character" w:styleId="Textoennegrita">
    <w:name w:val="Strong"/>
    <w:basedOn w:val="Fuentedeprrafopredeter"/>
    <w:qFormat/>
    <w:locked/>
    <w:rsid w:val="00777B9E"/>
    <w:rPr>
      <w:b/>
      <w:bCs/>
    </w:rPr>
  </w:style>
  <w:style w:type="paragraph" w:customStyle="1" w:styleId="yiv292490742msonormal">
    <w:name w:val="yiv292490742msonormal"/>
    <w:basedOn w:val="Normal"/>
    <w:rsid w:val="00777B9E"/>
    <w:pPr>
      <w:spacing w:before="100" w:beforeAutospacing="1" w:after="100" w:afterAutospacing="1"/>
      <w:jc w:val="left"/>
    </w:pPr>
    <w:rPr>
      <w:rFonts w:ascii="Times New Roman" w:eastAsia="Times New Roman" w:hAnsi="Times New Roman"/>
      <w:sz w:val="24"/>
      <w:lang w:val="en-US"/>
    </w:rPr>
  </w:style>
  <w:style w:type="paragraph" w:customStyle="1" w:styleId="paragraph">
    <w:name w:val="paragraph"/>
    <w:basedOn w:val="Normal"/>
    <w:rsid w:val="00AE613C"/>
    <w:pPr>
      <w:spacing w:before="100" w:beforeAutospacing="1" w:after="100" w:afterAutospacing="1"/>
      <w:jc w:val="left"/>
    </w:pPr>
    <w:rPr>
      <w:rFonts w:ascii="Times New Roman" w:eastAsia="Times New Roman" w:hAnsi="Times New Roman"/>
      <w:sz w:val="24"/>
      <w:lang w:eastAsia="es-CO"/>
    </w:rPr>
  </w:style>
  <w:style w:type="character" w:styleId="nfasissutil">
    <w:name w:val="Subtle Emphasis"/>
    <w:aliases w:val="Notas al pie"/>
    <w:basedOn w:val="Fuentedeprrafopredeter"/>
    <w:uiPriority w:val="19"/>
    <w:qFormat/>
    <w:rsid w:val="00AE613C"/>
    <w:rPr>
      <w:rFonts w:ascii="Arial" w:hAnsi="Arial"/>
      <w:i w:val="0"/>
      <w:iCs/>
      <w:color w:val="auto"/>
      <w:sz w:val="16"/>
    </w:rPr>
  </w:style>
  <w:style w:type="paragraph" w:styleId="Revisin">
    <w:name w:val="Revision"/>
    <w:hidden/>
    <w:uiPriority w:val="99"/>
    <w:semiHidden/>
    <w:rsid w:val="00ED4F91"/>
    <w:rPr>
      <w:rFonts w:ascii="Arial" w:eastAsia="MS Mincho" w:hAnsi="Arial"/>
      <w:szCs w:val="24"/>
      <w:lang w:val="es-CO" w:eastAsia="en-US"/>
    </w:rPr>
  </w:style>
  <w:style w:type="paragraph" w:customStyle="1" w:styleId="TableParagraph">
    <w:name w:val="Table Paragraph"/>
    <w:basedOn w:val="Normal"/>
    <w:uiPriority w:val="1"/>
    <w:qFormat/>
    <w:rsid w:val="001A6191"/>
    <w:pPr>
      <w:widowControl w:val="0"/>
      <w:autoSpaceDE w:val="0"/>
      <w:autoSpaceDN w:val="0"/>
      <w:spacing w:before="0"/>
      <w:jc w:val="left"/>
    </w:pPr>
    <w:rPr>
      <w:rFonts w:eastAsia="Arial" w:cs="Arial"/>
      <w:szCs w:val="22"/>
      <w:lang w:val="es-ES" w:eastAsia="es-ES" w:bidi="es-ES"/>
    </w:rPr>
  </w:style>
  <w:style w:type="paragraph" w:customStyle="1" w:styleId="CONPESTexto">
    <w:name w:val="CONPES Texto"/>
    <w:basedOn w:val="Normal"/>
    <w:qFormat/>
    <w:rsid w:val="00FA54BA"/>
    <w:pPr>
      <w:spacing w:before="120" w:after="120" w:line="276" w:lineRule="auto"/>
      <w:ind w:firstLine="567"/>
    </w:pPr>
    <w:rPr>
      <w:rFonts w:ascii="Futura Std Book" w:eastAsia="Calibri" w:hAnsi="Futura Std Book"/>
      <w:color w:val="000000"/>
    </w:rPr>
  </w:style>
  <w:style w:type="paragraph" w:customStyle="1" w:styleId="msonormal0">
    <w:name w:val="msonormal"/>
    <w:basedOn w:val="Normal"/>
    <w:rsid w:val="00C94E51"/>
    <w:pPr>
      <w:spacing w:before="100" w:beforeAutospacing="1" w:after="100" w:afterAutospacing="1"/>
      <w:jc w:val="left"/>
    </w:pPr>
    <w:rPr>
      <w:rFonts w:ascii="Times New Roman" w:eastAsia="Times New Roman" w:hAnsi="Times New Roman"/>
      <w:sz w:val="24"/>
      <w:lang w:eastAsia="es-CO"/>
    </w:rPr>
  </w:style>
  <w:style w:type="character" w:customStyle="1" w:styleId="normaltextrun">
    <w:name w:val="normaltextrun"/>
    <w:basedOn w:val="Fuentedeprrafopredeter"/>
    <w:rsid w:val="00C94E51"/>
  </w:style>
  <w:style w:type="character" w:customStyle="1" w:styleId="eop">
    <w:name w:val="eop"/>
    <w:basedOn w:val="Fuentedeprrafopredeter"/>
    <w:rsid w:val="00C94E51"/>
  </w:style>
  <w:style w:type="table" w:customStyle="1" w:styleId="NormalTable0">
    <w:name w:val="Normal Table0"/>
    <w:uiPriority w:val="2"/>
    <w:semiHidden/>
    <w:unhideWhenUsed/>
    <w:qFormat/>
    <w:rsid w:val="00432D1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57BA4"/>
    <w:rPr>
      <w:color w:val="605E5C"/>
      <w:shd w:val="clear" w:color="auto" w:fill="E1DFDD"/>
    </w:rPr>
  </w:style>
  <w:style w:type="character" w:customStyle="1" w:styleId="Mencinsinresolver2">
    <w:name w:val="Mención sin resolver2"/>
    <w:basedOn w:val="Fuentedeprrafopredeter"/>
    <w:uiPriority w:val="99"/>
    <w:semiHidden/>
    <w:unhideWhenUsed/>
    <w:rsid w:val="001B6D11"/>
    <w:rPr>
      <w:color w:val="605E5C"/>
      <w:shd w:val="clear" w:color="auto" w:fill="E1DFDD"/>
    </w:rPr>
  </w:style>
  <w:style w:type="character" w:customStyle="1" w:styleId="UnresolvedMention">
    <w:name w:val="Unresolved Mention"/>
    <w:basedOn w:val="Fuentedeprrafopredeter"/>
    <w:uiPriority w:val="99"/>
    <w:semiHidden/>
    <w:unhideWhenUsed/>
    <w:rsid w:val="001B6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497">
      <w:bodyDiv w:val="1"/>
      <w:marLeft w:val="0"/>
      <w:marRight w:val="0"/>
      <w:marTop w:val="0"/>
      <w:marBottom w:val="0"/>
      <w:divBdr>
        <w:top w:val="none" w:sz="0" w:space="0" w:color="auto"/>
        <w:left w:val="none" w:sz="0" w:space="0" w:color="auto"/>
        <w:bottom w:val="none" w:sz="0" w:space="0" w:color="auto"/>
        <w:right w:val="none" w:sz="0" w:space="0" w:color="auto"/>
      </w:divBdr>
    </w:div>
    <w:div w:id="21174642">
      <w:bodyDiv w:val="1"/>
      <w:marLeft w:val="0"/>
      <w:marRight w:val="0"/>
      <w:marTop w:val="0"/>
      <w:marBottom w:val="0"/>
      <w:divBdr>
        <w:top w:val="none" w:sz="0" w:space="0" w:color="auto"/>
        <w:left w:val="none" w:sz="0" w:space="0" w:color="auto"/>
        <w:bottom w:val="none" w:sz="0" w:space="0" w:color="auto"/>
        <w:right w:val="none" w:sz="0" w:space="0" w:color="auto"/>
      </w:divBdr>
    </w:div>
    <w:div w:id="28529266">
      <w:bodyDiv w:val="1"/>
      <w:marLeft w:val="0"/>
      <w:marRight w:val="0"/>
      <w:marTop w:val="0"/>
      <w:marBottom w:val="0"/>
      <w:divBdr>
        <w:top w:val="none" w:sz="0" w:space="0" w:color="auto"/>
        <w:left w:val="none" w:sz="0" w:space="0" w:color="auto"/>
        <w:bottom w:val="none" w:sz="0" w:space="0" w:color="auto"/>
        <w:right w:val="none" w:sz="0" w:space="0" w:color="auto"/>
      </w:divBdr>
    </w:div>
    <w:div w:id="37626585">
      <w:bodyDiv w:val="1"/>
      <w:marLeft w:val="0"/>
      <w:marRight w:val="0"/>
      <w:marTop w:val="0"/>
      <w:marBottom w:val="0"/>
      <w:divBdr>
        <w:top w:val="none" w:sz="0" w:space="0" w:color="auto"/>
        <w:left w:val="none" w:sz="0" w:space="0" w:color="auto"/>
        <w:bottom w:val="none" w:sz="0" w:space="0" w:color="auto"/>
        <w:right w:val="none" w:sz="0" w:space="0" w:color="auto"/>
      </w:divBdr>
    </w:div>
    <w:div w:id="55252512">
      <w:bodyDiv w:val="1"/>
      <w:marLeft w:val="0"/>
      <w:marRight w:val="0"/>
      <w:marTop w:val="0"/>
      <w:marBottom w:val="0"/>
      <w:divBdr>
        <w:top w:val="none" w:sz="0" w:space="0" w:color="auto"/>
        <w:left w:val="none" w:sz="0" w:space="0" w:color="auto"/>
        <w:bottom w:val="none" w:sz="0" w:space="0" w:color="auto"/>
        <w:right w:val="none" w:sz="0" w:space="0" w:color="auto"/>
      </w:divBdr>
    </w:div>
    <w:div w:id="65081066">
      <w:bodyDiv w:val="1"/>
      <w:marLeft w:val="0"/>
      <w:marRight w:val="0"/>
      <w:marTop w:val="0"/>
      <w:marBottom w:val="0"/>
      <w:divBdr>
        <w:top w:val="none" w:sz="0" w:space="0" w:color="auto"/>
        <w:left w:val="none" w:sz="0" w:space="0" w:color="auto"/>
        <w:bottom w:val="none" w:sz="0" w:space="0" w:color="auto"/>
        <w:right w:val="none" w:sz="0" w:space="0" w:color="auto"/>
      </w:divBdr>
    </w:div>
    <w:div w:id="70203763">
      <w:bodyDiv w:val="1"/>
      <w:marLeft w:val="0"/>
      <w:marRight w:val="0"/>
      <w:marTop w:val="0"/>
      <w:marBottom w:val="0"/>
      <w:divBdr>
        <w:top w:val="none" w:sz="0" w:space="0" w:color="auto"/>
        <w:left w:val="none" w:sz="0" w:space="0" w:color="auto"/>
        <w:bottom w:val="none" w:sz="0" w:space="0" w:color="auto"/>
        <w:right w:val="none" w:sz="0" w:space="0" w:color="auto"/>
      </w:divBdr>
    </w:div>
    <w:div w:id="73431377">
      <w:bodyDiv w:val="1"/>
      <w:marLeft w:val="0"/>
      <w:marRight w:val="0"/>
      <w:marTop w:val="0"/>
      <w:marBottom w:val="0"/>
      <w:divBdr>
        <w:top w:val="none" w:sz="0" w:space="0" w:color="auto"/>
        <w:left w:val="none" w:sz="0" w:space="0" w:color="auto"/>
        <w:bottom w:val="none" w:sz="0" w:space="0" w:color="auto"/>
        <w:right w:val="none" w:sz="0" w:space="0" w:color="auto"/>
      </w:divBdr>
      <w:divsChild>
        <w:div w:id="344552175">
          <w:marLeft w:val="0"/>
          <w:marRight w:val="0"/>
          <w:marTop w:val="0"/>
          <w:marBottom w:val="0"/>
          <w:divBdr>
            <w:top w:val="none" w:sz="0" w:space="0" w:color="auto"/>
            <w:left w:val="none" w:sz="0" w:space="0" w:color="auto"/>
            <w:bottom w:val="none" w:sz="0" w:space="0" w:color="auto"/>
            <w:right w:val="none" w:sz="0" w:space="0" w:color="auto"/>
          </w:divBdr>
        </w:div>
        <w:div w:id="1819112168">
          <w:marLeft w:val="0"/>
          <w:marRight w:val="0"/>
          <w:marTop w:val="0"/>
          <w:marBottom w:val="0"/>
          <w:divBdr>
            <w:top w:val="none" w:sz="0" w:space="0" w:color="auto"/>
            <w:left w:val="none" w:sz="0" w:space="0" w:color="auto"/>
            <w:bottom w:val="none" w:sz="0" w:space="0" w:color="auto"/>
            <w:right w:val="none" w:sz="0" w:space="0" w:color="auto"/>
          </w:divBdr>
        </w:div>
        <w:div w:id="1692683900">
          <w:marLeft w:val="0"/>
          <w:marRight w:val="0"/>
          <w:marTop w:val="0"/>
          <w:marBottom w:val="0"/>
          <w:divBdr>
            <w:top w:val="none" w:sz="0" w:space="0" w:color="auto"/>
            <w:left w:val="none" w:sz="0" w:space="0" w:color="auto"/>
            <w:bottom w:val="none" w:sz="0" w:space="0" w:color="auto"/>
            <w:right w:val="none" w:sz="0" w:space="0" w:color="auto"/>
          </w:divBdr>
        </w:div>
        <w:div w:id="488055760">
          <w:marLeft w:val="0"/>
          <w:marRight w:val="0"/>
          <w:marTop w:val="0"/>
          <w:marBottom w:val="0"/>
          <w:divBdr>
            <w:top w:val="none" w:sz="0" w:space="0" w:color="auto"/>
            <w:left w:val="none" w:sz="0" w:space="0" w:color="auto"/>
            <w:bottom w:val="none" w:sz="0" w:space="0" w:color="auto"/>
            <w:right w:val="none" w:sz="0" w:space="0" w:color="auto"/>
          </w:divBdr>
        </w:div>
      </w:divsChild>
    </w:div>
    <w:div w:id="81032735">
      <w:bodyDiv w:val="1"/>
      <w:marLeft w:val="0"/>
      <w:marRight w:val="0"/>
      <w:marTop w:val="0"/>
      <w:marBottom w:val="0"/>
      <w:divBdr>
        <w:top w:val="none" w:sz="0" w:space="0" w:color="auto"/>
        <w:left w:val="none" w:sz="0" w:space="0" w:color="auto"/>
        <w:bottom w:val="none" w:sz="0" w:space="0" w:color="auto"/>
        <w:right w:val="none" w:sz="0" w:space="0" w:color="auto"/>
      </w:divBdr>
    </w:div>
    <w:div w:id="87966755">
      <w:bodyDiv w:val="1"/>
      <w:marLeft w:val="0"/>
      <w:marRight w:val="0"/>
      <w:marTop w:val="0"/>
      <w:marBottom w:val="0"/>
      <w:divBdr>
        <w:top w:val="none" w:sz="0" w:space="0" w:color="auto"/>
        <w:left w:val="none" w:sz="0" w:space="0" w:color="auto"/>
        <w:bottom w:val="none" w:sz="0" w:space="0" w:color="auto"/>
        <w:right w:val="none" w:sz="0" w:space="0" w:color="auto"/>
      </w:divBdr>
    </w:div>
    <w:div w:id="90394287">
      <w:bodyDiv w:val="1"/>
      <w:marLeft w:val="0"/>
      <w:marRight w:val="0"/>
      <w:marTop w:val="0"/>
      <w:marBottom w:val="0"/>
      <w:divBdr>
        <w:top w:val="none" w:sz="0" w:space="0" w:color="auto"/>
        <w:left w:val="none" w:sz="0" w:space="0" w:color="auto"/>
        <w:bottom w:val="none" w:sz="0" w:space="0" w:color="auto"/>
        <w:right w:val="none" w:sz="0" w:space="0" w:color="auto"/>
      </w:divBdr>
    </w:div>
    <w:div w:id="101071872">
      <w:bodyDiv w:val="1"/>
      <w:marLeft w:val="0"/>
      <w:marRight w:val="0"/>
      <w:marTop w:val="0"/>
      <w:marBottom w:val="0"/>
      <w:divBdr>
        <w:top w:val="none" w:sz="0" w:space="0" w:color="auto"/>
        <w:left w:val="none" w:sz="0" w:space="0" w:color="auto"/>
        <w:bottom w:val="none" w:sz="0" w:space="0" w:color="auto"/>
        <w:right w:val="none" w:sz="0" w:space="0" w:color="auto"/>
      </w:divBdr>
    </w:div>
    <w:div w:id="103813830">
      <w:bodyDiv w:val="1"/>
      <w:marLeft w:val="0"/>
      <w:marRight w:val="0"/>
      <w:marTop w:val="0"/>
      <w:marBottom w:val="0"/>
      <w:divBdr>
        <w:top w:val="none" w:sz="0" w:space="0" w:color="auto"/>
        <w:left w:val="none" w:sz="0" w:space="0" w:color="auto"/>
        <w:bottom w:val="none" w:sz="0" w:space="0" w:color="auto"/>
        <w:right w:val="none" w:sz="0" w:space="0" w:color="auto"/>
      </w:divBdr>
    </w:div>
    <w:div w:id="113330124">
      <w:bodyDiv w:val="1"/>
      <w:marLeft w:val="0"/>
      <w:marRight w:val="0"/>
      <w:marTop w:val="0"/>
      <w:marBottom w:val="0"/>
      <w:divBdr>
        <w:top w:val="none" w:sz="0" w:space="0" w:color="auto"/>
        <w:left w:val="none" w:sz="0" w:space="0" w:color="auto"/>
        <w:bottom w:val="none" w:sz="0" w:space="0" w:color="auto"/>
        <w:right w:val="none" w:sz="0" w:space="0" w:color="auto"/>
      </w:divBdr>
    </w:div>
    <w:div w:id="131362349">
      <w:bodyDiv w:val="1"/>
      <w:marLeft w:val="0"/>
      <w:marRight w:val="0"/>
      <w:marTop w:val="0"/>
      <w:marBottom w:val="0"/>
      <w:divBdr>
        <w:top w:val="none" w:sz="0" w:space="0" w:color="auto"/>
        <w:left w:val="none" w:sz="0" w:space="0" w:color="auto"/>
        <w:bottom w:val="none" w:sz="0" w:space="0" w:color="auto"/>
        <w:right w:val="none" w:sz="0" w:space="0" w:color="auto"/>
      </w:divBdr>
    </w:div>
    <w:div w:id="144013435">
      <w:bodyDiv w:val="1"/>
      <w:marLeft w:val="0"/>
      <w:marRight w:val="0"/>
      <w:marTop w:val="0"/>
      <w:marBottom w:val="0"/>
      <w:divBdr>
        <w:top w:val="none" w:sz="0" w:space="0" w:color="auto"/>
        <w:left w:val="none" w:sz="0" w:space="0" w:color="auto"/>
        <w:bottom w:val="none" w:sz="0" w:space="0" w:color="auto"/>
        <w:right w:val="none" w:sz="0" w:space="0" w:color="auto"/>
      </w:divBdr>
    </w:div>
    <w:div w:id="149299129">
      <w:bodyDiv w:val="1"/>
      <w:marLeft w:val="0"/>
      <w:marRight w:val="0"/>
      <w:marTop w:val="0"/>
      <w:marBottom w:val="0"/>
      <w:divBdr>
        <w:top w:val="none" w:sz="0" w:space="0" w:color="auto"/>
        <w:left w:val="none" w:sz="0" w:space="0" w:color="auto"/>
        <w:bottom w:val="none" w:sz="0" w:space="0" w:color="auto"/>
        <w:right w:val="none" w:sz="0" w:space="0" w:color="auto"/>
      </w:divBdr>
    </w:div>
    <w:div w:id="155267052">
      <w:bodyDiv w:val="1"/>
      <w:marLeft w:val="0"/>
      <w:marRight w:val="0"/>
      <w:marTop w:val="0"/>
      <w:marBottom w:val="0"/>
      <w:divBdr>
        <w:top w:val="none" w:sz="0" w:space="0" w:color="auto"/>
        <w:left w:val="none" w:sz="0" w:space="0" w:color="auto"/>
        <w:bottom w:val="none" w:sz="0" w:space="0" w:color="auto"/>
        <w:right w:val="none" w:sz="0" w:space="0" w:color="auto"/>
      </w:divBdr>
    </w:div>
    <w:div w:id="171262307">
      <w:bodyDiv w:val="1"/>
      <w:marLeft w:val="0"/>
      <w:marRight w:val="0"/>
      <w:marTop w:val="0"/>
      <w:marBottom w:val="0"/>
      <w:divBdr>
        <w:top w:val="none" w:sz="0" w:space="0" w:color="auto"/>
        <w:left w:val="none" w:sz="0" w:space="0" w:color="auto"/>
        <w:bottom w:val="none" w:sz="0" w:space="0" w:color="auto"/>
        <w:right w:val="none" w:sz="0" w:space="0" w:color="auto"/>
      </w:divBdr>
    </w:div>
    <w:div w:id="178663115">
      <w:bodyDiv w:val="1"/>
      <w:marLeft w:val="0"/>
      <w:marRight w:val="0"/>
      <w:marTop w:val="0"/>
      <w:marBottom w:val="0"/>
      <w:divBdr>
        <w:top w:val="none" w:sz="0" w:space="0" w:color="auto"/>
        <w:left w:val="none" w:sz="0" w:space="0" w:color="auto"/>
        <w:bottom w:val="none" w:sz="0" w:space="0" w:color="auto"/>
        <w:right w:val="none" w:sz="0" w:space="0" w:color="auto"/>
      </w:divBdr>
    </w:div>
    <w:div w:id="180972265">
      <w:bodyDiv w:val="1"/>
      <w:marLeft w:val="0"/>
      <w:marRight w:val="0"/>
      <w:marTop w:val="0"/>
      <w:marBottom w:val="0"/>
      <w:divBdr>
        <w:top w:val="none" w:sz="0" w:space="0" w:color="auto"/>
        <w:left w:val="none" w:sz="0" w:space="0" w:color="auto"/>
        <w:bottom w:val="none" w:sz="0" w:space="0" w:color="auto"/>
        <w:right w:val="none" w:sz="0" w:space="0" w:color="auto"/>
      </w:divBdr>
    </w:div>
    <w:div w:id="183330566">
      <w:bodyDiv w:val="1"/>
      <w:marLeft w:val="0"/>
      <w:marRight w:val="0"/>
      <w:marTop w:val="0"/>
      <w:marBottom w:val="0"/>
      <w:divBdr>
        <w:top w:val="none" w:sz="0" w:space="0" w:color="auto"/>
        <w:left w:val="none" w:sz="0" w:space="0" w:color="auto"/>
        <w:bottom w:val="none" w:sz="0" w:space="0" w:color="auto"/>
        <w:right w:val="none" w:sz="0" w:space="0" w:color="auto"/>
      </w:divBdr>
    </w:div>
    <w:div w:id="196159371">
      <w:bodyDiv w:val="1"/>
      <w:marLeft w:val="0"/>
      <w:marRight w:val="0"/>
      <w:marTop w:val="0"/>
      <w:marBottom w:val="0"/>
      <w:divBdr>
        <w:top w:val="none" w:sz="0" w:space="0" w:color="auto"/>
        <w:left w:val="none" w:sz="0" w:space="0" w:color="auto"/>
        <w:bottom w:val="none" w:sz="0" w:space="0" w:color="auto"/>
        <w:right w:val="none" w:sz="0" w:space="0" w:color="auto"/>
      </w:divBdr>
    </w:div>
    <w:div w:id="197208691">
      <w:bodyDiv w:val="1"/>
      <w:marLeft w:val="0"/>
      <w:marRight w:val="0"/>
      <w:marTop w:val="0"/>
      <w:marBottom w:val="0"/>
      <w:divBdr>
        <w:top w:val="none" w:sz="0" w:space="0" w:color="auto"/>
        <w:left w:val="none" w:sz="0" w:space="0" w:color="auto"/>
        <w:bottom w:val="none" w:sz="0" w:space="0" w:color="auto"/>
        <w:right w:val="none" w:sz="0" w:space="0" w:color="auto"/>
      </w:divBdr>
    </w:div>
    <w:div w:id="203756716">
      <w:bodyDiv w:val="1"/>
      <w:marLeft w:val="0"/>
      <w:marRight w:val="0"/>
      <w:marTop w:val="0"/>
      <w:marBottom w:val="0"/>
      <w:divBdr>
        <w:top w:val="none" w:sz="0" w:space="0" w:color="auto"/>
        <w:left w:val="none" w:sz="0" w:space="0" w:color="auto"/>
        <w:bottom w:val="none" w:sz="0" w:space="0" w:color="auto"/>
        <w:right w:val="none" w:sz="0" w:space="0" w:color="auto"/>
      </w:divBdr>
    </w:div>
    <w:div w:id="204566729">
      <w:bodyDiv w:val="1"/>
      <w:marLeft w:val="0"/>
      <w:marRight w:val="0"/>
      <w:marTop w:val="0"/>
      <w:marBottom w:val="0"/>
      <w:divBdr>
        <w:top w:val="none" w:sz="0" w:space="0" w:color="auto"/>
        <w:left w:val="none" w:sz="0" w:space="0" w:color="auto"/>
        <w:bottom w:val="none" w:sz="0" w:space="0" w:color="auto"/>
        <w:right w:val="none" w:sz="0" w:space="0" w:color="auto"/>
      </w:divBdr>
    </w:div>
    <w:div w:id="210700388">
      <w:bodyDiv w:val="1"/>
      <w:marLeft w:val="0"/>
      <w:marRight w:val="0"/>
      <w:marTop w:val="0"/>
      <w:marBottom w:val="0"/>
      <w:divBdr>
        <w:top w:val="none" w:sz="0" w:space="0" w:color="auto"/>
        <w:left w:val="none" w:sz="0" w:space="0" w:color="auto"/>
        <w:bottom w:val="none" w:sz="0" w:space="0" w:color="auto"/>
        <w:right w:val="none" w:sz="0" w:space="0" w:color="auto"/>
      </w:divBdr>
    </w:div>
    <w:div w:id="222916118">
      <w:bodyDiv w:val="1"/>
      <w:marLeft w:val="0"/>
      <w:marRight w:val="0"/>
      <w:marTop w:val="0"/>
      <w:marBottom w:val="0"/>
      <w:divBdr>
        <w:top w:val="none" w:sz="0" w:space="0" w:color="auto"/>
        <w:left w:val="none" w:sz="0" w:space="0" w:color="auto"/>
        <w:bottom w:val="none" w:sz="0" w:space="0" w:color="auto"/>
        <w:right w:val="none" w:sz="0" w:space="0" w:color="auto"/>
      </w:divBdr>
    </w:div>
    <w:div w:id="226694104">
      <w:bodyDiv w:val="1"/>
      <w:marLeft w:val="0"/>
      <w:marRight w:val="0"/>
      <w:marTop w:val="0"/>
      <w:marBottom w:val="0"/>
      <w:divBdr>
        <w:top w:val="none" w:sz="0" w:space="0" w:color="auto"/>
        <w:left w:val="none" w:sz="0" w:space="0" w:color="auto"/>
        <w:bottom w:val="none" w:sz="0" w:space="0" w:color="auto"/>
        <w:right w:val="none" w:sz="0" w:space="0" w:color="auto"/>
      </w:divBdr>
    </w:div>
    <w:div w:id="238369390">
      <w:bodyDiv w:val="1"/>
      <w:marLeft w:val="0"/>
      <w:marRight w:val="0"/>
      <w:marTop w:val="0"/>
      <w:marBottom w:val="0"/>
      <w:divBdr>
        <w:top w:val="none" w:sz="0" w:space="0" w:color="auto"/>
        <w:left w:val="none" w:sz="0" w:space="0" w:color="auto"/>
        <w:bottom w:val="none" w:sz="0" w:space="0" w:color="auto"/>
        <w:right w:val="none" w:sz="0" w:space="0" w:color="auto"/>
      </w:divBdr>
    </w:div>
    <w:div w:id="239488459">
      <w:bodyDiv w:val="1"/>
      <w:marLeft w:val="0"/>
      <w:marRight w:val="0"/>
      <w:marTop w:val="0"/>
      <w:marBottom w:val="0"/>
      <w:divBdr>
        <w:top w:val="none" w:sz="0" w:space="0" w:color="auto"/>
        <w:left w:val="none" w:sz="0" w:space="0" w:color="auto"/>
        <w:bottom w:val="none" w:sz="0" w:space="0" w:color="auto"/>
        <w:right w:val="none" w:sz="0" w:space="0" w:color="auto"/>
      </w:divBdr>
    </w:div>
    <w:div w:id="242569393">
      <w:bodyDiv w:val="1"/>
      <w:marLeft w:val="0"/>
      <w:marRight w:val="0"/>
      <w:marTop w:val="0"/>
      <w:marBottom w:val="0"/>
      <w:divBdr>
        <w:top w:val="none" w:sz="0" w:space="0" w:color="auto"/>
        <w:left w:val="none" w:sz="0" w:space="0" w:color="auto"/>
        <w:bottom w:val="none" w:sz="0" w:space="0" w:color="auto"/>
        <w:right w:val="none" w:sz="0" w:space="0" w:color="auto"/>
      </w:divBdr>
    </w:div>
    <w:div w:id="245652861">
      <w:bodyDiv w:val="1"/>
      <w:marLeft w:val="0"/>
      <w:marRight w:val="0"/>
      <w:marTop w:val="0"/>
      <w:marBottom w:val="0"/>
      <w:divBdr>
        <w:top w:val="none" w:sz="0" w:space="0" w:color="auto"/>
        <w:left w:val="none" w:sz="0" w:space="0" w:color="auto"/>
        <w:bottom w:val="none" w:sz="0" w:space="0" w:color="auto"/>
        <w:right w:val="none" w:sz="0" w:space="0" w:color="auto"/>
      </w:divBdr>
    </w:div>
    <w:div w:id="292903545">
      <w:bodyDiv w:val="1"/>
      <w:marLeft w:val="0"/>
      <w:marRight w:val="0"/>
      <w:marTop w:val="0"/>
      <w:marBottom w:val="0"/>
      <w:divBdr>
        <w:top w:val="none" w:sz="0" w:space="0" w:color="auto"/>
        <w:left w:val="none" w:sz="0" w:space="0" w:color="auto"/>
        <w:bottom w:val="none" w:sz="0" w:space="0" w:color="auto"/>
        <w:right w:val="none" w:sz="0" w:space="0" w:color="auto"/>
      </w:divBdr>
    </w:div>
    <w:div w:id="300619038">
      <w:bodyDiv w:val="1"/>
      <w:marLeft w:val="0"/>
      <w:marRight w:val="0"/>
      <w:marTop w:val="0"/>
      <w:marBottom w:val="0"/>
      <w:divBdr>
        <w:top w:val="none" w:sz="0" w:space="0" w:color="auto"/>
        <w:left w:val="none" w:sz="0" w:space="0" w:color="auto"/>
        <w:bottom w:val="none" w:sz="0" w:space="0" w:color="auto"/>
        <w:right w:val="none" w:sz="0" w:space="0" w:color="auto"/>
      </w:divBdr>
    </w:div>
    <w:div w:id="306397497">
      <w:bodyDiv w:val="1"/>
      <w:marLeft w:val="0"/>
      <w:marRight w:val="0"/>
      <w:marTop w:val="0"/>
      <w:marBottom w:val="0"/>
      <w:divBdr>
        <w:top w:val="none" w:sz="0" w:space="0" w:color="auto"/>
        <w:left w:val="none" w:sz="0" w:space="0" w:color="auto"/>
        <w:bottom w:val="none" w:sz="0" w:space="0" w:color="auto"/>
        <w:right w:val="none" w:sz="0" w:space="0" w:color="auto"/>
      </w:divBdr>
      <w:divsChild>
        <w:div w:id="442656851">
          <w:marLeft w:val="0"/>
          <w:marRight w:val="0"/>
          <w:marTop w:val="0"/>
          <w:marBottom w:val="0"/>
          <w:divBdr>
            <w:top w:val="none" w:sz="0" w:space="0" w:color="auto"/>
            <w:left w:val="none" w:sz="0" w:space="0" w:color="auto"/>
            <w:bottom w:val="none" w:sz="0" w:space="0" w:color="auto"/>
            <w:right w:val="none" w:sz="0" w:space="0" w:color="auto"/>
          </w:divBdr>
        </w:div>
        <w:div w:id="1442723556">
          <w:marLeft w:val="0"/>
          <w:marRight w:val="0"/>
          <w:marTop w:val="0"/>
          <w:marBottom w:val="0"/>
          <w:divBdr>
            <w:top w:val="none" w:sz="0" w:space="0" w:color="auto"/>
            <w:left w:val="none" w:sz="0" w:space="0" w:color="auto"/>
            <w:bottom w:val="none" w:sz="0" w:space="0" w:color="auto"/>
            <w:right w:val="none" w:sz="0" w:space="0" w:color="auto"/>
          </w:divBdr>
        </w:div>
        <w:div w:id="1812165481">
          <w:marLeft w:val="0"/>
          <w:marRight w:val="0"/>
          <w:marTop w:val="0"/>
          <w:marBottom w:val="0"/>
          <w:divBdr>
            <w:top w:val="none" w:sz="0" w:space="0" w:color="auto"/>
            <w:left w:val="none" w:sz="0" w:space="0" w:color="auto"/>
            <w:bottom w:val="none" w:sz="0" w:space="0" w:color="auto"/>
            <w:right w:val="none" w:sz="0" w:space="0" w:color="auto"/>
          </w:divBdr>
        </w:div>
        <w:div w:id="1059281196">
          <w:marLeft w:val="0"/>
          <w:marRight w:val="0"/>
          <w:marTop w:val="0"/>
          <w:marBottom w:val="0"/>
          <w:divBdr>
            <w:top w:val="none" w:sz="0" w:space="0" w:color="auto"/>
            <w:left w:val="none" w:sz="0" w:space="0" w:color="auto"/>
            <w:bottom w:val="none" w:sz="0" w:space="0" w:color="auto"/>
            <w:right w:val="none" w:sz="0" w:space="0" w:color="auto"/>
          </w:divBdr>
        </w:div>
      </w:divsChild>
    </w:div>
    <w:div w:id="307782073">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334450">
      <w:bodyDiv w:val="1"/>
      <w:marLeft w:val="0"/>
      <w:marRight w:val="0"/>
      <w:marTop w:val="0"/>
      <w:marBottom w:val="0"/>
      <w:divBdr>
        <w:top w:val="none" w:sz="0" w:space="0" w:color="auto"/>
        <w:left w:val="none" w:sz="0" w:space="0" w:color="auto"/>
        <w:bottom w:val="none" w:sz="0" w:space="0" w:color="auto"/>
        <w:right w:val="none" w:sz="0" w:space="0" w:color="auto"/>
      </w:divBdr>
    </w:div>
    <w:div w:id="322051887">
      <w:bodyDiv w:val="1"/>
      <w:marLeft w:val="0"/>
      <w:marRight w:val="0"/>
      <w:marTop w:val="0"/>
      <w:marBottom w:val="0"/>
      <w:divBdr>
        <w:top w:val="none" w:sz="0" w:space="0" w:color="auto"/>
        <w:left w:val="none" w:sz="0" w:space="0" w:color="auto"/>
        <w:bottom w:val="none" w:sz="0" w:space="0" w:color="auto"/>
        <w:right w:val="none" w:sz="0" w:space="0" w:color="auto"/>
      </w:divBdr>
    </w:div>
    <w:div w:id="326329651">
      <w:bodyDiv w:val="1"/>
      <w:marLeft w:val="0"/>
      <w:marRight w:val="0"/>
      <w:marTop w:val="0"/>
      <w:marBottom w:val="0"/>
      <w:divBdr>
        <w:top w:val="none" w:sz="0" w:space="0" w:color="auto"/>
        <w:left w:val="none" w:sz="0" w:space="0" w:color="auto"/>
        <w:bottom w:val="none" w:sz="0" w:space="0" w:color="auto"/>
        <w:right w:val="none" w:sz="0" w:space="0" w:color="auto"/>
      </w:divBdr>
    </w:div>
    <w:div w:id="332418761">
      <w:bodyDiv w:val="1"/>
      <w:marLeft w:val="0"/>
      <w:marRight w:val="0"/>
      <w:marTop w:val="0"/>
      <w:marBottom w:val="0"/>
      <w:divBdr>
        <w:top w:val="none" w:sz="0" w:space="0" w:color="auto"/>
        <w:left w:val="none" w:sz="0" w:space="0" w:color="auto"/>
        <w:bottom w:val="none" w:sz="0" w:space="0" w:color="auto"/>
        <w:right w:val="none" w:sz="0" w:space="0" w:color="auto"/>
      </w:divBdr>
    </w:div>
    <w:div w:id="332875585">
      <w:bodyDiv w:val="1"/>
      <w:marLeft w:val="0"/>
      <w:marRight w:val="0"/>
      <w:marTop w:val="0"/>
      <w:marBottom w:val="0"/>
      <w:divBdr>
        <w:top w:val="none" w:sz="0" w:space="0" w:color="auto"/>
        <w:left w:val="none" w:sz="0" w:space="0" w:color="auto"/>
        <w:bottom w:val="none" w:sz="0" w:space="0" w:color="auto"/>
        <w:right w:val="none" w:sz="0" w:space="0" w:color="auto"/>
      </w:divBdr>
    </w:div>
    <w:div w:id="338387386">
      <w:bodyDiv w:val="1"/>
      <w:marLeft w:val="0"/>
      <w:marRight w:val="0"/>
      <w:marTop w:val="0"/>
      <w:marBottom w:val="0"/>
      <w:divBdr>
        <w:top w:val="none" w:sz="0" w:space="0" w:color="auto"/>
        <w:left w:val="none" w:sz="0" w:space="0" w:color="auto"/>
        <w:bottom w:val="none" w:sz="0" w:space="0" w:color="auto"/>
        <w:right w:val="none" w:sz="0" w:space="0" w:color="auto"/>
      </w:divBdr>
    </w:div>
    <w:div w:id="342972069">
      <w:bodyDiv w:val="1"/>
      <w:marLeft w:val="0"/>
      <w:marRight w:val="0"/>
      <w:marTop w:val="0"/>
      <w:marBottom w:val="0"/>
      <w:divBdr>
        <w:top w:val="none" w:sz="0" w:space="0" w:color="auto"/>
        <w:left w:val="none" w:sz="0" w:space="0" w:color="auto"/>
        <w:bottom w:val="none" w:sz="0" w:space="0" w:color="auto"/>
        <w:right w:val="none" w:sz="0" w:space="0" w:color="auto"/>
      </w:divBdr>
    </w:div>
    <w:div w:id="355469133">
      <w:bodyDiv w:val="1"/>
      <w:marLeft w:val="0"/>
      <w:marRight w:val="0"/>
      <w:marTop w:val="0"/>
      <w:marBottom w:val="0"/>
      <w:divBdr>
        <w:top w:val="none" w:sz="0" w:space="0" w:color="auto"/>
        <w:left w:val="none" w:sz="0" w:space="0" w:color="auto"/>
        <w:bottom w:val="none" w:sz="0" w:space="0" w:color="auto"/>
        <w:right w:val="none" w:sz="0" w:space="0" w:color="auto"/>
      </w:divBdr>
    </w:div>
    <w:div w:id="363099248">
      <w:bodyDiv w:val="1"/>
      <w:marLeft w:val="0"/>
      <w:marRight w:val="0"/>
      <w:marTop w:val="0"/>
      <w:marBottom w:val="0"/>
      <w:divBdr>
        <w:top w:val="none" w:sz="0" w:space="0" w:color="auto"/>
        <w:left w:val="none" w:sz="0" w:space="0" w:color="auto"/>
        <w:bottom w:val="none" w:sz="0" w:space="0" w:color="auto"/>
        <w:right w:val="none" w:sz="0" w:space="0" w:color="auto"/>
      </w:divBdr>
    </w:div>
    <w:div w:id="378674158">
      <w:bodyDiv w:val="1"/>
      <w:marLeft w:val="0"/>
      <w:marRight w:val="0"/>
      <w:marTop w:val="0"/>
      <w:marBottom w:val="0"/>
      <w:divBdr>
        <w:top w:val="none" w:sz="0" w:space="0" w:color="auto"/>
        <w:left w:val="none" w:sz="0" w:space="0" w:color="auto"/>
        <w:bottom w:val="none" w:sz="0" w:space="0" w:color="auto"/>
        <w:right w:val="none" w:sz="0" w:space="0" w:color="auto"/>
      </w:divBdr>
    </w:div>
    <w:div w:id="378752009">
      <w:bodyDiv w:val="1"/>
      <w:marLeft w:val="0"/>
      <w:marRight w:val="0"/>
      <w:marTop w:val="0"/>
      <w:marBottom w:val="0"/>
      <w:divBdr>
        <w:top w:val="none" w:sz="0" w:space="0" w:color="auto"/>
        <w:left w:val="none" w:sz="0" w:space="0" w:color="auto"/>
        <w:bottom w:val="none" w:sz="0" w:space="0" w:color="auto"/>
        <w:right w:val="none" w:sz="0" w:space="0" w:color="auto"/>
      </w:divBdr>
    </w:div>
    <w:div w:id="379399444">
      <w:bodyDiv w:val="1"/>
      <w:marLeft w:val="0"/>
      <w:marRight w:val="0"/>
      <w:marTop w:val="0"/>
      <w:marBottom w:val="0"/>
      <w:divBdr>
        <w:top w:val="none" w:sz="0" w:space="0" w:color="auto"/>
        <w:left w:val="none" w:sz="0" w:space="0" w:color="auto"/>
        <w:bottom w:val="none" w:sz="0" w:space="0" w:color="auto"/>
        <w:right w:val="none" w:sz="0" w:space="0" w:color="auto"/>
      </w:divBdr>
    </w:div>
    <w:div w:id="389965255">
      <w:bodyDiv w:val="1"/>
      <w:marLeft w:val="0"/>
      <w:marRight w:val="0"/>
      <w:marTop w:val="0"/>
      <w:marBottom w:val="0"/>
      <w:divBdr>
        <w:top w:val="none" w:sz="0" w:space="0" w:color="auto"/>
        <w:left w:val="none" w:sz="0" w:space="0" w:color="auto"/>
        <w:bottom w:val="none" w:sz="0" w:space="0" w:color="auto"/>
        <w:right w:val="none" w:sz="0" w:space="0" w:color="auto"/>
      </w:divBdr>
    </w:div>
    <w:div w:id="396590964">
      <w:bodyDiv w:val="1"/>
      <w:marLeft w:val="0"/>
      <w:marRight w:val="0"/>
      <w:marTop w:val="0"/>
      <w:marBottom w:val="0"/>
      <w:divBdr>
        <w:top w:val="none" w:sz="0" w:space="0" w:color="auto"/>
        <w:left w:val="none" w:sz="0" w:space="0" w:color="auto"/>
        <w:bottom w:val="none" w:sz="0" w:space="0" w:color="auto"/>
        <w:right w:val="none" w:sz="0" w:space="0" w:color="auto"/>
      </w:divBdr>
    </w:div>
    <w:div w:id="406000737">
      <w:bodyDiv w:val="1"/>
      <w:marLeft w:val="0"/>
      <w:marRight w:val="0"/>
      <w:marTop w:val="0"/>
      <w:marBottom w:val="0"/>
      <w:divBdr>
        <w:top w:val="none" w:sz="0" w:space="0" w:color="auto"/>
        <w:left w:val="none" w:sz="0" w:space="0" w:color="auto"/>
        <w:bottom w:val="none" w:sz="0" w:space="0" w:color="auto"/>
        <w:right w:val="none" w:sz="0" w:space="0" w:color="auto"/>
      </w:divBdr>
    </w:div>
    <w:div w:id="411658896">
      <w:bodyDiv w:val="1"/>
      <w:marLeft w:val="0"/>
      <w:marRight w:val="0"/>
      <w:marTop w:val="0"/>
      <w:marBottom w:val="0"/>
      <w:divBdr>
        <w:top w:val="none" w:sz="0" w:space="0" w:color="auto"/>
        <w:left w:val="none" w:sz="0" w:space="0" w:color="auto"/>
        <w:bottom w:val="none" w:sz="0" w:space="0" w:color="auto"/>
        <w:right w:val="none" w:sz="0" w:space="0" w:color="auto"/>
      </w:divBdr>
    </w:div>
    <w:div w:id="412777957">
      <w:bodyDiv w:val="1"/>
      <w:marLeft w:val="0"/>
      <w:marRight w:val="0"/>
      <w:marTop w:val="0"/>
      <w:marBottom w:val="0"/>
      <w:divBdr>
        <w:top w:val="none" w:sz="0" w:space="0" w:color="auto"/>
        <w:left w:val="none" w:sz="0" w:space="0" w:color="auto"/>
        <w:bottom w:val="none" w:sz="0" w:space="0" w:color="auto"/>
        <w:right w:val="none" w:sz="0" w:space="0" w:color="auto"/>
      </w:divBdr>
    </w:div>
    <w:div w:id="414017820">
      <w:bodyDiv w:val="1"/>
      <w:marLeft w:val="0"/>
      <w:marRight w:val="0"/>
      <w:marTop w:val="0"/>
      <w:marBottom w:val="0"/>
      <w:divBdr>
        <w:top w:val="none" w:sz="0" w:space="0" w:color="auto"/>
        <w:left w:val="none" w:sz="0" w:space="0" w:color="auto"/>
        <w:bottom w:val="none" w:sz="0" w:space="0" w:color="auto"/>
        <w:right w:val="none" w:sz="0" w:space="0" w:color="auto"/>
      </w:divBdr>
    </w:div>
    <w:div w:id="415829132">
      <w:bodyDiv w:val="1"/>
      <w:marLeft w:val="0"/>
      <w:marRight w:val="0"/>
      <w:marTop w:val="0"/>
      <w:marBottom w:val="0"/>
      <w:divBdr>
        <w:top w:val="none" w:sz="0" w:space="0" w:color="auto"/>
        <w:left w:val="none" w:sz="0" w:space="0" w:color="auto"/>
        <w:bottom w:val="none" w:sz="0" w:space="0" w:color="auto"/>
        <w:right w:val="none" w:sz="0" w:space="0" w:color="auto"/>
      </w:divBdr>
    </w:div>
    <w:div w:id="416947193">
      <w:bodyDiv w:val="1"/>
      <w:marLeft w:val="0"/>
      <w:marRight w:val="0"/>
      <w:marTop w:val="0"/>
      <w:marBottom w:val="0"/>
      <w:divBdr>
        <w:top w:val="none" w:sz="0" w:space="0" w:color="auto"/>
        <w:left w:val="none" w:sz="0" w:space="0" w:color="auto"/>
        <w:bottom w:val="none" w:sz="0" w:space="0" w:color="auto"/>
        <w:right w:val="none" w:sz="0" w:space="0" w:color="auto"/>
      </w:divBdr>
    </w:div>
    <w:div w:id="425077886">
      <w:bodyDiv w:val="1"/>
      <w:marLeft w:val="0"/>
      <w:marRight w:val="0"/>
      <w:marTop w:val="0"/>
      <w:marBottom w:val="0"/>
      <w:divBdr>
        <w:top w:val="none" w:sz="0" w:space="0" w:color="auto"/>
        <w:left w:val="none" w:sz="0" w:space="0" w:color="auto"/>
        <w:bottom w:val="none" w:sz="0" w:space="0" w:color="auto"/>
        <w:right w:val="none" w:sz="0" w:space="0" w:color="auto"/>
      </w:divBdr>
    </w:div>
    <w:div w:id="433862861">
      <w:bodyDiv w:val="1"/>
      <w:marLeft w:val="0"/>
      <w:marRight w:val="0"/>
      <w:marTop w:val="0"/>
      <w:marBottom w:val="0"/>
      <w:divBdr>
        <w:top w:val="none" w:sz="0" w:space="0" w:color="auto"/>
        <w:left w:val="none" w:sz="0" w:space="0" w:color="auto"/>
        <w:bottom w:val="none" w:sz="0" w:space="0" w:color="auto"/>
        <w:right w:val="none" w:sz="0" w:space="0" w:color="auto"/>
      </w:divBdr>
    </w:div>
    <w:div w:id="448938347">
      <w:bodyDiv w:val="1"/>
      <w:marLeft w:val="0"/>
      <w:marRight w:val="0"/>
      <w:marTop w:val="0"/>
      <w:marBottom w:val="0"/>
      <w:divBdr>
        <w:top w:val="none" w:sz="0" w:space="0" w:color="auto"/>
        <w:left w:val="none" w:sz="0" w:space="0" w:color="auto"/>
        <w:bottom w:val="none" w:sz="0" w:space="0" w:color="auto"/>
        <w:right w:val="none" w:sz="0" w:space="0" w:color="auto"/>
      </w:divBdr>
      <w:divsChild>
        <w:div w:id="1930119736">
          <w:marLeft w:val="0"/>
          <w:marRight w:val="0"/>
          <w:marTop w:val="0"/>
          <w:marBottom w:val="0"/>
          <w:divBdr>
            <w:top w:val="none" w:sz="0" w:space="0" w:color="auto"/>
            <w:left w:val="none" w:sz="0" w:space="0" w:color="auto"/>
            <w:bottom w:val="none" w:sz="0" w:space="0" w:color="auto"/>
            <w:right w:val="none" w:sz="0" w:space="0" w:color="auto"/>
          </w:divBdr>
        </w:div>
        <w:div w:id="1502810993">
          <w:marLeft w:val="0"/>
          <w:marRight w:val="0"/>
          <w:marTop w:val="0"/>
          <w:marBottom w:val="0"/>
          <w:divBdr>
            <w:top w:val="none" w:sz="0" w:space="0" w:color="auto"/>
            <w:left w:val="none" w:sz="0" w:space="0" w:color="auto"/>
            <w:bottom w:val="none" w:sz="0" w:space="0" w:color="auto"/>
            <w:right w:val="none" w:sz="0" w:space="0" w:color="auto"/>
          </w:divBdr>
        </w:div>
        <w:div w:id="1766412423">
          <w:marLeft w:val="0"/>
          <w:marRight w:val="0"/>
          <w:marTop w:val="0"/>
          <w:marBottom w:val="0"/>
          <w:divBdr>
            <w:top w:val="none" w:sz="0" w:space="0" w:color="auto"/>
            <w:left w:val="none" w:sz="0" w:space="0" w:color="auto"/>
            <w:bottom w:val="none" w:sz="0" w:space="0" w:color="auto"/>
            <w:right w:val="none" w:sz="0" w:space="0" w:color="auto"/>
          </w:divBdr>
        </w:div>
        <w:div w:id="1482234085">
          <w:marLeft w:val="0"/>
          <w:marRight w:val="0"/>
          <w:marTop w:val="0"/>
          <w:marBottom w:val="0"/>
          <w:divBdr>
            <w:top w:val="none" w:sz="0" w:space="0" w:color="auto"/>
            <w:left w:val="none" w:sz="0" w:space="0" w:color="auto"/>
            <w:bottom w:val="none" w:sz="0" w:space="0" w:color="auto"/>
            <w:right w:val="none" w:sz="0" w:space="0" w:color="auto"/>
          </w:divBdr>
        </w:div>
      </w:divsChild>
    </w:div>
    <w:div w:id="469979330">
      <w:bodyDiv w:val="1"/>
      <w:marLeft w:val="0"/>
      <w:marRight w:val="0"/>
      <w:marTop w:val="0"/>
      <w:marBottom w:val="0"/>
      <w:divBdr>
        <w:top w:val="none" w:sz="0" w:space="0" w:color="auto"/>
        <w:left w:val="none" w:sz="0" w:space="0" w:color="auto"/>
        <w:bottom w:val="none" w:sz="0" w:space="0" w:color="auto"/>
        <w:right w:val="none" w:sz="0" w:space="0" w:color="auto"/>
      </w:divBdr>
    </w:div>
    <w:div w:id="470632092">
      <w:bodyDiv w:val="1"/>
      <w:marLeft w:val="0"/>
      <w:marRight w:val="0"/>
      <w:marTop w:val="0"/>
      <w:marBottom w:val="0"/>
      <w:divBdr>
        <w:top w:val="none" w:sz="0" w:space="0" w:color="auto"/>
        <w:left w:val="none" w:sz="0" w:space="0" w:color="auto"/>
        <w:bottom w:val="none" w:sz="0" w:space="0" w:color="auto"/>
        <w:right w:val="none" w:sz="0" w:space="0" w:color="auto"/>
      </w:divBdr>
    </w:div>
    <w:div w:id="481579961">
      <w:bodyDiv w:val="1"/>
      <w:marLeft w:val="0"/>
      <w:marRight w:val="0"/>
      <w:marTop w:val="0"/>
      <w:marBottom w:val="0"/>
      <w:divBdr>
        <w:top w:val="none" w:sz="0" w:space="0" w:color="auto"/>
        <w:left w:val="none" w:sz="0" w:space="0" w:color="auto"/>
        <w:bottom w:val="none" w:sz="0" w:space="0" w:color="auto"/>
        <w:right w:val="none" w:sz="0" w:space="0" w:color="auto"/>
      </w:divBdr>
    </w:div>
    <w:div w:id="485441611">
      <w:bodyDiv w:val="1"/>
      <w:marLeft w:val="0"/>
      <w:marRight w:val="0"/>
      <w:marTop w:val="0"/>
      <w:marBottom w:val="0"/>
      <w:divBdr>
        <w:top w:val="none" w:sz="0" w:space="0" w:color="auto"/>
        <w:left w:val="none" w:sz="0" w:space="0" w:color="auto"/>
        <w:bottom w:val="none" w:sz="0" w:space="0" w:color="auto"/>
        <w:right w:val="none" w:sz="0" w:space="0" w:color="auto"/>
      </w:divBdr>
    </w:div>
    <w:div w:id="487212344">
      <w:bodyDiv w:val="1"/>
      <w:marLeft w:val="0"/>
      <w:marRight w:val="0"/>
      <w:marTop w:val="0"/>
      <w:marBottom w:val="0"/>
      <w:divBdr>
        <w:top w:val="none" w:sz="0" w:space="0" w:color="auto"/>
        <w:left w:val="none" w:sz="0" w:space="0" w:color="auto"/>
        <w:bottom w:val="none" w:sz="0" w:space="0" w:color="auto"/>
        <w:right w:val="none" w:sz="0" w:space="0" w:color="auto"/>
      </w:divBdr>
    </w:div>
    <w:div w:id="492065653">
      <w:bodyDiv w:val="1"/>
      <w:marLeft w:val="0"/>
      <w:marRight w:val="0"/>
      <w:marTop w:val="0"/>
      <w:marBottom w:val="0"/>
      <w:divBdr>
        <w:top w:val="none" w:sz="0" w:space="0" w:color="auto"/>
        <w:left w:val="none" w:sz="0" w:space="0" w:color="auto"/>
        <w:bottom w:val="none" w:sz="0" w:space="0" w:color="auto"/>
        <w:right w:val="none" w:sz="0" w:space="0" w:color="auto"/>
      </w:divBdr>
    </w:div>
    <w:div w:id="503859046">
      <w:bodyDiv w:val="1"/>
      <w:marLeft w:val="0"/>
      <w:marRight w:val="0"/>
      <w:marTop w:val="0"/>
      <w:marBottom w:val="0"/>
      <w:divBdr>
        <w:top w:val="none" w:sz="0" w:space="0" w:color="auto"/>
        <w:left w:val="none" w:sz="0" w:space="0" w:color="auto"/>
        <w:bottom w:val="none" w:sz="0" w:space="0" w:color="auto"/>
        <w:right w:val="none" w:sz="0" w:space="0" w:color="auto"/>
      </w:divBdr>
    </w:div>
    <w:div w:id="517738821">
      <w:bodyDiv w:val="1"/>
      <w:marLeft w:val="0"/>
      <w:marRight w:val="0"/>
      <w:marTop w:val="0"/>
      <w:marBottom w:val="0"/>
      <w:divBdr>
        <w:top w:val="none" w:sz="0" w:space="0" w:color="auto"/>
        <w:left w:val="none" w:sz="0" w:space="0" w:color="auto"/>
        <w:bottom w:val="none" w:sz="0" w:space="0" w:color="auto"/>
        <w:right w:val="none" w:sz="0" w:space="0" w:color="auto"/>
      </w:divBdr>
    </w:div>
    <w:div w:id="526870641">
      <w:bodyDiv w:val="1"/>
      <w:marLeft w:val="0"/>
      <w:marRight w:val="0"/>
      <w:marTop w:val="0"/>
      <w:marBottom w:val="0"/>
      <w:divBdr>
        <w:top w:val="none" w:sz="0" w:space="0" w:color="auto"/>
        <w:left w:val="none" w:sz="0" w:space="0" w:color="auto"/>
        <w:bottom w:val="none" w:sz="0" w:space="0" w:color="auto"/>
        <w:right w:val="none" w:sz="0" w:space="0" w:color="auto"/>
      </w:divBdr>
    </w:div>
    <w:div w:id="527917628">
      <w:bodyDiv w:val="1"/>
      <w:marLeft w:val="0"/>
      <w:marRight w:val="0"/>
      <w:marTop w:val="0"/>
      <w:marBottom w:val="0"/>
      <w:divBdr>
        <w:top w:val="none" w:sz="0" w:space="0" w:color="auto"/>
        <w:left w:val="none" w:sz="0" w:space="0" w:color="auto"/>
        <w:bottom w:val="none" w:sz="0" w:space="0" w:color="auto"/>
        <w:right w:val="none" w:sz="0" w:space="0" w:color="auto"/>
      </w:divBdr>
    </w:div>
    <w:div w:id="528226256">
      <w:bodyDiv w:val="1"/>
      <w:marLeft w:val="0"/>
      <w:marRight w:val="0"/>
      <w:marTop w:val="0"/>
      <w:marBottom w:val="0"/>
      <w:divBdr>
        <w:top w:val="none" w:sz="0" w:space="0" w:color="auto"/>
        <w:left w:val="none" w:sz="0" w:space="0" w:color="auto"/>
        <w:bottom w:val="none" w:sz="0" w:space="0" w:color="auto"/>
        <w:right w:val="none" w:sz="0" w:space="0" w:color="auto"/>
      </w:divBdr>
    </w:div>
    <w:div w:id="536746242">
      <w:bodyDiv w:val="1"/>
      <w:marLeft w:val="0"/>
      <w:marRight w:val="0"/>
      <w:marTop w:val="0"/>
      <w:marBottom w:val="0"/>
      <w:divBdr>
        <w:top w:val="none" w:sz="0" w:space="0" w:color="auto"/>
        <w:left w:val="none" w:sz="0" w:space="0" w:color="auto"/>
        <w:bottom w:val="none" w:sz="0" w:space="0" w:color="auto"/>
        <w:right w:val="none" w:sz="0" w:space="0" w:color="auto"/>
      </w:divBdr>
    </w:div>
    <w:div w:id="539318379">
      <w:bodyDiv w:val="1"/>
      <w:marLeft w:val="0"/>
      <w:marRight w:val="0"/>
      <w:marTop w:val="0"/>
      <w:marBottom w:val="0"/>
      <w:divBdr>
        <w:top w:val="none" w:sz="0" w:space="0" w:color="auto"/>
        <w:left w:val="none" w:sz="0" w:space="0" w:color="auto"/>
        <w:bottom w:val="none" w:sz="0" w:space="0" w:color="auto"/>
        <w:right w:val="none" w:sz="0" w:space="0" w:color="auto"/>
      </w:divBdr>
    </w:div>
    <w:div w:id="551845702">
      <w:bodyDiv w:val="1"/>
      <w:marLeft w:val="0"/>
      <w:marRight w:val="0"/>
      <w:marTop w:val="0"/>
      <w:marBottom w:val="0"/>
      <w:divBdr>
        <w:top w:val="none" w:sz="0" w:space="0" w:color="auto"/>
        <w:left w:val="none" w:sz="0" w:space="0" w:color="auto"/>
        <w:bottom w:val="none" w:sz="0" w:space="0" w:color="auto"/>
        <w:right w:val="none" w:sz="0" w:space="0" w:color="auto"/>
      </w:divBdr>
    </w:div>
    <w:div w:id="563368503">
      <w:bodyDiv w:val="1"/>
      <w:marLeft w:val="0"/>
      <w:marRight w:val="0"/>
      <w:marTop w:val="0"/>
      <w:marBottom w:val="0"/>
      <w:divBdr>
        <w:top w:val="none" w:sz="0" w:space="0" w:color="auto"/>
        <w:left w:val="none" w:sz="0" w:space="0" w:color="auto"/>
        <w:bottom w:val="none" w:sz="0" w:space="0" w:color="auto"/>
        <w:right w:val="none" w:sz="0" w:space="0" w:color="auto"/>
      </w:divBdr>
    </w:div>
    <w:div w:id="565144449">
      <w:bodyDiv w:val="1"/>
      <w:marLeft w:val="0"/>
      <w:marRight w:val="0"/>
      <w:marTop w:val="0"/>
      <w:marBottom w:val="0"/>
      <w:divBdr>
        <w:top w:val="none" w:sz="0" w:space="0" w:color="auto"/>
        <w:left w:val="none" w:sz="0" w:space="0" w:color="auto"/>
        <w:bottom w:val="none" w:sz="0" w:space="0" w:color="auto"/>
        <w:right w:val="none" w:sz="0" w:space="0" w:color="auto"/>
      </w:divBdr>
    </w:div>
    <w:div w:id="573785564">
      <w:bodyDiv w:val="1"/>
      <w:marLeft w:val="0"/>
      <w:marRight w:val="0"/>
      <w:marTop w:val="0"/>
      <w:marBottom w:val="0"/>
      <w:divBdr>
        <w:top w:val="none" w:sz="0" w:space="0" w:color="auto"/>
        <w:left w:val="none" w:sz="0" w:space="0" w:color="auto"/>
        <w:bottom w:val="none" w:sz="0" w:space="0" w:color="auto"/>
        <w:right w:val="none" w:sz="0" w:space="0" w:color="auto"/>
      </w:divBdr>
    </w:div>
    <w:div w:id="586115166">
      <w:bodyDiv w:val="1"/>
      <w:marLeft w:val="0"/>
      <w:marRight w:val="0"/>
      <w:marTop w:val="0"/>
      <w:marBottom w:val="0"/>
      <w:divBdr>
        <w:top w:val="none" w:sz="0" w:space="0" w:color="auto"/>
        <w:left w:val="none" w:sz="0" w:space="0" w:color="auto"/>
        <w:bottom w:val="none" w:sz="0" w:space="0" w:color="auto"/>
        <w:right w:val="none" w:sz="0" w:space="0" w:color="auto"/>
      </w:divBdr>
    </w:div>
    <w:div w:id="631596172">
      <w:bodyDiv w:val="1"/>
      <w:marLeft w:val="0"/>
      <w:marRight w:val="0"/>
      <w:marTop w:val="0"/>
      <w:marBottom w:val="0"/>
      <w:divBdr>
        <w:top w:val="none" w:sz="0" w:space="0" w:color="auto"/>
        <w:left w:val="none" w:sz="0" w:space="0" w:color="auto"/>
        <w:bottom w:val="none" w:sz="0" w:space="0" w:color="auto"/>
        <w:right w:val="none" w:sz="0" w:space="0" w:color="auto"/>
      </w:divBdr>
      <w:divsChild>
        <w:div w:id="81951495">
          <w:marLeft w:val="547"/>
          <w:marRight w:val="0"/>
          <w:marTop w:val="67"/>
          <w:marBottom w:val="0"/>
          <w:divBdr>
            <w:top w:val="none" w:sz="0" w:space="0" w:color="auto"/>
            <w:left w:val="none" w:sz="0" w:space="0" w:color="auto"/>
            <w:bottom w:val="none" w:sz="0" w:space="0" w:color="auto"/>
            <w:right w:val="none" w:sz="0" w:space="0" w:color="auto"/>
          </w:divBdr>
        </w:div>
        <w:div w:id="188026750">
          <w:marLeft w:val="547"/>
          <w:marRight w:val="0"/>
          <w:marTop w:val="67"/>
          <w:marBottom w:val="0"/>
          <w:divBdr>
            <w:top w:val="none" w:sz="0" w:space="0" w:color="auto"/>
            <w:left w:val="none" w:sz="0" w:space="0" w:color="auto"/>
            <w:bottom w:val="none" w:sz="0" w:space="0" w:color="auto"/>
            <w:right w:val="none" w:sz="0" w:space="0" w:color="auto"/>
          </w:divBdr>
        </w:div>
        <w:div w:id="488062018">
          <w:marLeft w:val="547"/>
          <w:marRight w:val="0"/>
          <w:marTop w:val="67"/>
          <w:marBottom w:val="0"/>
          <w:divBdr>
            <w:top w:val="none" w:sz="0" w:space="0" w:color="auto"/>
            <w:left w:val="none" w:sz="0" w:space="0" w:color="auto"/>
            <w:bottom w:val="none" w:sz="0" w:space="0" w:color="auto"/>
            <w:right w:val="none" w:sz="0" w:space="0" w:color="auto"/>
          </w:divBdr>
        </w:div>
        <w:div w:id="858203659">
          <w:marLeft w:val="547"/>
          <w:marRight w:val="0"/>
          <w:marTop w:val="67"/>
          <w:marBottom w:val="0"/>
          <w:divBdr>
            <w:top w:val="none" w:sz="0" w:space="0" w:color="auto"/>
            <w:left w:val="none" w:sz="0" w:space="0" w:color="auto"/>
            <w:bottom w:val="none" w:sz="0" w:space="0" w:color="auto"/>
            <w:right w:val="none" w:sz="0" w:space="0" w:color="auto"/>
          </w:divBdr>
        </w:div>
        <w:div w:id="861866279">
          <w:marLeft w:val="547"/>
          <w:marRight w:val="0"/>
          <w:marTop w:val="67"/>
          <w:marBottom w:val="0"/>
          <w:divBdr>
            <w:top w:val="none" w:sz="0" w:space="0" w:color="auto"/>
            <w:left w:val="none" w:sz="0" w:space="0" w:color="auto"/>
            <w:bottom w:val="none" w:sz="0" w:space="0" w:color="auto"/>
            <w:right w:val="none" w:sz="0" w:space="0" w:color="auto"/>
          </w:divBdr>
        </w:div>
        <w:div w:id="1590238755">
          <w:marLeft w:val="547"/>
          <w:marRight w:val="0"/>
          <w:marTop w:val="67"/>
          <w:marBottom w:val="0"/>
          <w:divBdr>
            <w:top w:val="none" w:sz="0" w:space="0" w:color="auto"/>
            <w:left w:val="none" w:sz="0" w:space="0" w:color="auto"/>
            <w:bottom w:val="none" w:sz="0" w:space="0" w:color="auto"/>
            <w:right w:val="none" w:sz="0" w:space="0" w:color="auto"/>
          </w:divBdr>
        </w:div>
      </w:divsChild>
    </w:div>
    <w:div w:id="646669259">
      <w:bodyDiv w:val="1"/>
      <w:marLeft w:val="0"/>
      <w:marRight w:val="0"/>
      <w:marTop w:val="0"/>
      <w:marBottom w:val="0"/>
      <w:divBdr>
        <w:top w:val="none" w:sz="0" w:space="0" w:color="auto"/>
        <w:left w:val="none" w:sz="0" w:space="0" w:color="auto"/>
        <w:bottom w:val="none" w:sz="0" w:space="0" w:color="auto"/>
        <w:right w:val="none" w:sz="0" w:space="0" w:color="auto"/>
      </w:divBdr>
    </w:div>
    <w:div w:id="650135994">
      <w:bodyDiv w:val="1"/>
      <w:marLeft w:val="0"/>
      <w:marRight w:val="0"/>
      <w:marTop w:val="0"/>
      <w:marBottom w:val="0"/>
      <w:divBdr>
        <w:top w:val="none" w:sz="0" w:space="0" w:color="auto"/>
        <w:left w:val="none" w:sz="0" w:space="0" w:color="auto"/>
        <w:bottom w:val="none" w:sz="0" w:space="0" w:color="auto"/>
        <w:right w:val="none" w:sz="0" w:space="0" w:color="auto"/>
      </w:divBdr>
    </w:div>
    <w:div w:id="685525642">
      <w:bodyDiv w:val="1"/>
      <w:marLeft w:val="0"/>
      <w:marRight w:val="0"/>
      <w:marTop w:val="0"/>
      <w:marBottom w:val="0"/>
      <w:divBdr>
        <w:top w:val="none" w:sz="0" w:space="0" w:color="auto"/>
        <w:left w:val="none" w:sz="0" w:space="0" w:color="auto"/>
        <w:bottom w:val="none" w:sz="0" w:space="0" w:color="auto"/>
        <w:right w:val="none" w:sz="0" w:space="0" w:color="auto"/>
      </w:divBdr>
    </w:div>
    <w:div w:id="687483077">
      <w:bodyDiv w:val="1"/>
      <w:marLeft w:val="0"/>
      <w:marRight w:val="0"/>
      <w:marTop w:val="0"/>
      <w:marBottom w:val="0"/>
      <w:divBdr>
        <w:top w:val="none" w:sz="0" w:space="0" w:color="auto"/>
        <w:left w:val="none" w:sz="0" w:space="0" w:color="auto"/>
        <w:bottom w:val="none" w:sz="0" w:space="0" w:color="auto"/>
        <w:right w:val="none" w:sz="0" w:space="0" w:color="auto"/>
      </w:divBdr>
    </w:div>
    <w:div w:id="700785395">
      <w:bodyDiv w:val="1"/>
      <w:marLeft w:val="0"/>
      <w:marRight w:val="0"/>
      <w:marTop w:val="0"/>
      <w:marBottom w:val="0"/>
      <w:divBdr>
        <w:top w:val="none" w:sz="0" w:space="0" w:color="auto"/>
        <w:left w:val="none" w:sz="0" w:space="0" w:color="auto"/>
        <w:bottom w:val="none" w:sz="0" w:space="0" w:color="auto"/>
        <w:right w:val="none" w:sz="0" w:space="0" w:color="auto"/>
      </w:divBdr>
    </w:div>
    <w:div w:id="718818556">
      <w:bodyDiv w:val="1"/>
      <w:marLeft w:val="0"/>
      <w:marRight w:val="0"/>
      <w:marTop w:val="0"/>
      <w:marBottom w:val="0"/>
      <w:divBdr>
        <w:top w:val="none" w:sz="0" w:space="0" w:color="auto"/>
        <w:left w:val="none" w:sz="0" w:space="0" w:color="auto"/>
        <w:bottom w:val="none" w:sz="0" w:space="0" w:color="auto"/>
        <w:right w:val="none" w:sz="0" w:space="0" w:color="auto"/>
      </w:divBdr>
    </w:div>
    <w:div w:id="776868229">
      <w:bodyDiv w:val="1"/>
      <w:marLeft w:val="0"/>
      <w:marRight w:val="0"/>
      <w:marTop w:val="0"/>
      <w:marBottom w:val="0"/>
      <w:divBdr>
        <w:top w:val="none" w:sz="0" w:space="0" w:color="auto"/>
        <w:left w:val="none" w:sz="0" w:space="0" w:color="auto"/>
        <w:bottom w:val="none" w:sz="0" w:space="0" w:color="auto"/>
        <w:right w:val="none" w:sz="0" w:space="0" w:color="auto"/>
      </w:divBdr>
    </w:div>
    <w:div w:id="777601504">
      <w:bodyDiv w:val="1"/>
      <w:marLeft w:val="0"/>
      <w:marRight w:val="0"/>
      <w:marTop w:val="0"/>
      <w:marBottom w:val="0"/>
      <w:divBdr>
        <w:top w:val="none" w:sz="0" w:space="0" w:color="auto"/>
        <w:left w:val="none" w:sz="0" w:space="0" w:color="auto"/>
        <w:bottom w:val="none" w:sz="0" w:space="0" w:color="auto"/>
        <w:right w:val="none" w:sz="0" w:space="0" w:color="auto"/>
      </w:divBdr>
    </w:div>
    <w:div w:id="789932586">
      <w:bodyDiv w:val="1"/>
      <w:marLeft w:val="0"/>
      <w:marRight w:val="0"/>
      <w:marTop w:val="0"/>
      <w:marBottom w:val="0"/>
      <w:divBdr>
        <w:top w:val="none" w:sz="0" w:space="0" w:color="auto"/>
        <w:left w:val="none" w:sz="0" w:space="0" w:color="auto"/>
        <w:bottom w:val="none" w:sz="0" w:space="0" w:color="auto"/>
        <w:right w:val="none" w:sz="0" w:space="0" w:color="auto"/>
      </w:divBdr>
    </w:div>
    <w:div w:id="809829085">
      <w:bodyDiv w:val="1"/>
      <w:marLeft w:val="0"/>
      <w:marRight w:val="0"/>
      <w:marTop w:val="0"/>
      <w:marBottom w:val="0"/>
      <w:divBdr>
        <w:top w:val="none" w:sz="0" w:space="0" w:color="auto"/>
        <w:left w:val="none" w:sz="0" w:space="0" w:color="auto"/>
        <w:bottom w:val="none" w:sz="0" w:space="0" w:color="auto"/>
        <w:right w:val="none" w:sz="0" w:space="0" w:color="auto"/>
      </w:divBdr>
    </w:div>
    <w:div w:id="809980508">
      <w:bodyDiv w:val="1"/>
      <w:marLeft w:val="0"/>
      <w:marRight w:val="0"/>
      <w:marTop w:val="0"/>
      <w:marBottom w:val="0"/>
      <w:divBdr>
        <w:top w:val="none" w:sz="0" w:space="0" w:color="auto"/>
        <w:left w:val="none" w:sz="0" w:space="0" w:color="auto"/>
        <w:bottom w:val="none" w:sz="0" w:space="0" w:color="auto"/>
        <w:right w:val="none" w:sz="0" w:space="0" w:color="auto"/>
      </w:divBdr>
    </w:div>
    <w:div w:id="813764894">
      <w:bodyDiv w:val="1"/>
      <w:marLeft w:val="0"/>
      <w:marRight w:val="0"/>
      <w:marTop w:val="0"/>
      <w:marBottom w:val="0"/>
      <w:divBdr>
        <w:top w:val="none" w:sz="0" w:space="0" w:color="auto"/>
        <w:left w:val="none" w:sz="0" w:space="0" w:color="auto"/>
        <w:bottom w:val="none" w:sz="0" w:space="0" w:color="auto"/>
        <w:right w:val="none" w:sz="0" w:space="0" w:color="auto"/>
      </w:divBdr>
    </w:div>
    <w:div w:id="827288511">
      <w:bodyDiv w:val="1"/>
      <w:marLeft w:val="0"/>
      <w:marRight w:val="0"/>
      <w:marTop w:val="0"/>
      <w:marBottom w:val="0"/>
      <w:divBdr>
        <w:top w:val="none" w:sz="0" w:space="0" w:color="auto"/>
        <w:left w:val="none" w:sz="0" w:space="0" w:color="auto"/>
        <w:bottom w:val="none" w:sz="0" w:space="0" w:color="auto"/>
        <w:right w:val="none" w:sz="0" w:space="0" w:color="auto"/>
      </w:divBdr>
    </w:div>
    <w:div w:id="847402522">
      <w:bodyDiv w:val="1"/>
      <w:marLeft w:val="0"/>
      <w:marRight w:val="0"/>
      <w:marTop w:val="0"/>
      <w:marBottom w:val="0"/>
      <w:divBdr>
        <w:top w:val="none" w:sz="0" w:space="0" w:color="auto"/>
        <w:left w:val="none" w:sz="0" w:space="0" w:color="auto"/>
        <w:bottom w:val="none" w:sz="0" w:space="0" w:color="auto"/>
        <w:right w:val="none" w:sz="0" w:space="0" w:color="auto"/>
      </w:divBdr>
    </w:div>
    <w:div w:id="862134443">
      <w:bodyDiv w:val="1"/>
      <w:marLeft w:val="0"/>
      <w:marRight w:val="0"/>
      <w:marTop w:val="0"/>
      <w:marBottom w:val="0"/>
      <w:divBdr>
        <w:top w:val="none" w:sz="0" w:space="0" w:color="auto"/>
        <w:left w:val="none" w:sz="0" w:space="0" w:color="auto"/>
        <w:bottom w:val="none" w:sz="0" w:space="0" w:color="auto"/>
        <w:right w:val="none" w:sz="0" w:space="0" w:color="auto"/>
      </w:divBdr>
    </w:div>
    <w:div w:id="875392808">
      <w:bodyDiv w:val="1"/>
      <w:marLeft w:val="0"/>
      <w:marRight w:val="0"/>
      <w:marTop w:val="0"/>
      <w:marBottom w:val="0"/>
      <w:divBdr>
        <w:top w:val="none" w:sz="0" w:space="0" w:color="auto"/>
        <w:left w:val="none" w:sz="0" w:space="0" w:color="auto"/>
        <w:bottom w:val="none" w:sz="0" w:space="0" w:color="auto"/>
        <w:right w:val="none" w:sz="0" w:space="0" w:color="auto"/>
      </w:divBdr>
    </w:div>
    <w:div w:id="876159258">
      <w:bodyDiv w:val="1"/>
      <w:marLeft w:val="0"/>
      <w:marRight w:val="0"/>
      <w:marTop w:val="0"/>
      <w:marBottom w:val="0"/>
      <w:divBdr>
        <w:top w:val="none" w:sz="0" w:space="0" w:color="auto"/>
        <w:left w:val="none" w:sz="0" w:space="0" w:color="auto"/>
        <w:bottom w:val="none" w:sz="0" w:space="0" w:color="auto"/>
        <w:right w:val="none" w:sz="0" w:space="0" w:color="auto"/>
      </w:divBdr>
    </w:div>
    <w:div w:id="883371110">
      <w:bodyDiv w:val="1"/>
      <w:marLeft w:val="0"/>
      <w:marRight w:val="0"/>
      <w:marTop w:val="0"/>
      <w:marBottom w:val="0"/>
      <w:divBdr>
        <w:top w:val="none" w:sz="0" w:space="0" w:color="auto"/>
        <w:left w:val="none" w:sz="0" w:space="0" w:color="auto"/>
        <w:bottom w:val="none" w:sz="0" w:space="0" w:color="auto"/>
        <w:right w:val="none" w:sz="0" w:space="0" w:color="auto"/>
      </w:divBdr>
    </w:div>
    <w:div w:id="885408826">
      <w:bodyDiv w:val="1"/>
      <w:marLeft w:val="0"/>
      <w:marRight w:val="0"/>
      <w:marTop w:val="0"/>
      <w:marBottom w:val="0"/>
      <w:divBdr>
        <w:top w:val="none" w:sz="0" w:space="0" w:color="auto"/>
        <w:left w:val="none" w:sz="0" w:space="0" w:color="auto"/>
        <w:bottom w:val="none" w:sz="0" w:space="0" w:color="auto"/>
        <w:right w:val="none" w:sz="0" w:space="0" w:color="auto"/>
      </w:divBdr>
    </w:div>
    <w:div w:id="890312538">
      <w:bodyDiv w:val="1"/>
      <w:marLeft w:val="0"/>
      <w:marRight w:val="0"/>
      <w:marTop w:val="0"/>
      <w:marBottom w:val="0"/>
      <w:divBdr>
        <w:top w:val="none" w:sz="0" w:space="0" w:color="auto"/>
        <w:left w:val="none" w:sz="0" w:space="0" w:color="auto"/>
        <w:bottom w:val="none" w:sz="0" w:space="0" w:color="auto"/>
        <w:right w:val="none" w:sz="0" w:space="0" w:color="auto"/>
      </w:divBdr>
    </w:div>
    <w:div w:id="902329772">
      <w:bodyDiv w:val="1"/>
      <w:marLeft w:val="0"/>
      <w:marRight w:val="0"/>
      <w:marTop w:val="0"/>
      <w:marBottom w:val="0"/>
      <w:divBdr>
        <w:top w:val="none" w:sz="0" w:space="0" w:color="auto"/>
        <w:left w:val="none" w:sz="0" w:space="0" w:color="auto"/>
        <w:bottom w:val="none" w:sz="0" w:space="0" w:color="auto"/>
        <w:right w:val="none" w:sz="0" w:space="0" w:color="auto"/>
      </w:divBdr>
    </w:div>
    <w:div w:id="904796691">
      <w:bodyDiv w:val="1"/>
      <w:marLeft w:val="0"/>
      <w:marRight w:val="0"/>
      <w:marTop w:val="0"/>
      <w:marBottom w:val="0"/>
      <w:divBdr>
        <w:top w:val="none" w:sz="0" w:space="0" w:color="auto"/>
        <w:left w:val="none" w:sz="0" w:space="0" w:color="auto"/>
        <w:bottom w:val="none" w:sz="0" w:space="0" w:color="auto"/>
        <w:right w:val="none" w:sz="0" w:space="0" w:color="auto"/>
      </w:divBdr>
      <w:divsChild>
        <w:div w:id="177472622">
          <w:marLeft w:val="0"/>
          <w:marRight w:val="0"/>
          <w:marTop w:val="0"/>
          <w:marBottom w:val="0"/>
          <w:divBdr>
            <w:top w:val="none" w:sz="0" w:space="0" w:color="auto"/>
            <w:left w:val="none" w:sz="0" w:space="0" w:color="auto"/>
            <w:bottom w:val="none" w:sz="0" w:space="0" w:color="auto"/>
            <w:right w:val="none" w:sz="0" w:space="0" w:color="auto"/>
          </w:divBdr>
        </w:div>
        <w:div w:id="111288703">
          <w:marLeft w:val="0"/>
          <w:marRight w:val="0"/>
          <w:marTop w:val="0"/>
          <w:marBottom w:val="0"/>
          <w:divBdr>
            <w:top w:val="none" w:sz="0" w:space="0" w:color="auto"/>
            <w:left w:val="none" w:sz="0" w:space="0" w:color="auto"/>
            <w:bottom w:val="none" w:sz="0" w:space="0" w:color="auto"/>
            <w:right w:val="none" w:sz="0" w:space="0" w:color="auto"/>
          </w:divBdr>
        </w:div>
        <w:div w:id="81224295">
          <w:marLeft w:val="0"/>
          <w:marRight w:val="0"/>
          <w:marTop w:val="0"/>
          <w:marBottom w:val="0"/>
          <w:divBdr>
            <w:top w:val="none" w:sz="0" w:space="0" w:color="auto"/>
            <w:left w:val="none" w:sz="0" w:space="0" w:color="auto"/>
            <w:bottom w:val="none" w:sz="0" w:space="0" w:color="auto"/>
            <w:right w:val="none" w:sz="0" w:space="0" w:color="auto"/>
          </w:divBdr>
        </w:div>
      </w:divsChild>
    </w:div>
    <w:div w:id="909778737">
      <w:bodyDiv w:val="1"/>
      <w:marLeft w:val="0"/>
      <w:marRight w:val="0"/>
      <w:marTop w:val="0"/>
      <w:marBottom w:val="0"/>
      <w:divBdr>
        <w:top w:val="none" w:sz="0" w:space="0" w:color="auto"/>
        <w:left w:val="none" w:sz="0" w:space="0" w:color="auto"/>
        <w:bottom w:val="none" w:sz="0" w:space="0" w:color="auto"/>
        <w:right w:val="none" w:sz="0" w:space="0" w:color="auto"/>
      </w:divBdr>
    </w:div>
    <w:div w:id="915820924">
      <w:bodyDiv w:val="1"/>
      <w:marLeft w:val="0"/>
      <w:marRight w:val="0"/>
      <w:marTop w:val="0"/>
      <w:marBottom w:val="0"/>
      <w:divBdr>
        <w:top w:val="none" w:sz="0" w:space="0" w:color="auto"/>
        <w:left w:val="none" w:sz="0" w:space="0" w:color="auto"/>
        <w:bottom w:val="none" w:sz="0" w:space="0" w:color="auto"/>
        <w:right w:val="none" w:sz="0" w:space="0" w:color="auto"/>
      </w:divBdr>
    </w:div>
    <w:div w:id="919830337">
      <w:bodyDiv w:val="1"/>
      <w:marLeft w:val="0"/>
      <w:marRight w:val="0"/>
      <w:marTop w:val="0"/>
      <w:marBottom w:val="0"/>
      <w:divBdr>
        <w:top w:val="none" w:sz="0" w:space="0" w:color="auto"/>
        <w:left w:val="none" w:sz="0" w:space="0" w:color="auto"/>
        <w:bottom w:val="none" w:sz="0" w:space="0" w:color="auto"/>
        <w:right w:val="none" w:sz="0" w:space="0" w:color="auto"/>
      </w:divBdr>
      <w:divsChild>
        <w:div w:id="1215238000">
          <w:marLeft w:val="0"/>
          <w:marRight w:val="0"/>
          <w:marTop w:val="0"/>
          <w:marBottom w:val="0"/>
          <w:divBdr>
            <w:top w:val="none" w:sz="0" w:space="0" w:color="auto"/>
            <w:left w:val="none" w:sz="0" w:space="0" w:color="auto"/>
            <w:bottom w:val="none" w:sz="0" w:space="0" w:color="auto"/>
            <w:right w:val="none" w:sz="0" w:space="0" w:color="auto"/>
          </w:divBdr>
        </w:div>
      </w:divsChild>
    </w:div>
    <w:div w:id="928394703">
      <w:bodyDiv w:val="1"/>
      <w:marLeft w:val="0"/>
      <w:marRight w:val="0"/>
      <w:marTop w:val="0"/>
      <w:marBottom w:val="0"/>
      <w:divBdr>
        <w:top w:val="none" w:sz="0" w:space="0" w:color="auto"/>
        <w:left w:val="none" w:sz="0" w:space="0" w:color="auto"/>
        <w:bottom w:val="none" w:sz="0" w:space="0" w:color="auto"/>
        <w:right w:val="none" w:sz="0" w:space="0" w:color="auto"/>
      </w:divBdr>
    </w:div>
    <w:div w:id="949631764">
      <w:bodyDiv w:val="1"/>
      <w:marLeft w:val="0"/>
      <w:marRight w:val="0"/>
      <w:marTop w:val="0"/>
      <w:marBottom w:val="0"/>
      <w:divBdr>
        <w:top w:val="none" w:sz="0" w:space="0" w:color="auto"/>
        <w:left w:val="none" w:sz="0" w:space="0" w:color="auto"/>
        <w:bottom w:val="none" w:sz="0" w:space="0" w:color="auto"/>
        <w:right w:val="none" w:sz="0" w:space="0" w:color="auto"/>
      </w:divBdr>
    </w:div>
    <w:div w:id="953514404">
      <w:bodyDiv w:val="1"/>
      <w:marLeft w:val="0"/>
      <w:marRight w:val="0"/>
      <w:marTop w:val="0"/>
      <w:marBottom w:val="0"/>
      <w:divBdr>
        <w:top w:val="none" w:sz="0" w:space="0" w:color="auto"/>
        <w:left w:val="none" w:sz="0" w:space="0" w:color="auto"/>
        <w:bottom w:val="none" w:sz="0" w:space="0" w:color="auto"/>
        <w:right w:val="none" w:sz="0" w:space="0" w:color="auto"/>
      </w:divBdr>
    </w:div>
    <w:div w:id="954487769">
      <w:bodyDiv w:val="1"/>
      <w:marLeft w:val="0"/>
      <w:marRight w:val="0"/>
      <w:marTop w:val="0"/>
      <w:marBottom w:val="0"/>
      <w:divBdr>
        <w:top w:val="none" w:sz="0" w:space="0" w:color="auto"/>
        <w:left w:val="none" w:sz="0" w:space="0" w:color="auto"/>
        <w:bottom w:val="none" w:sz="0" w:space="0" w:color="auto"/>
        <w:right w:val="none" w:sz="0" w:space="0" w:color="auto"/>
      </w:divBdr>
    </w:div>
    <w:div w:id="967933019">
      <w:bodyDiv w:val="1"/>
      <w:marLeft w:val="0"/>
      <w:marRight w:val="0"/>
      <w:marTop w:val="0"/>
      <w:marBottom w:val="0"/>
      <w:divBdr>
        <w:top w:val="none" w:sz="0" w:space="0" w:color="auto"/>
        <w:left w:val="none" w:sz="0" w:space="0" w:color="auto"/>
        <w:bottom w:val="none" w:sz="0" w:space="0" w:color="auto"/>
        <w:right w:val="none" w:sz="0" w:space="0" w:color="auto"/>
      </w:divBdr>
    </w:div>
    <w:div w:id="969433745">
      <w:bodyDiv w:val="1"/>
      <w:marLeft w:val="0"/>
      <w:marRight w:val="0"/>
      <w:marTop w:val="0"/>
      <w:marBottom w:val="0"/>
      <w:divBdr>
        <w:top w:val="none" w:sz="0" w:space="0" w:color="auto"/>
        <w:left w:val="none" w:sz="0" w:space="0" w:color="auto"/>
        <w:bottom w:val="none" w:sz="0" w:space="0" w:color="auto"/>
        <w:right w:val="none" w:sz="0" w:space="0" w:color="auto"/>
      </w:divBdr>
    </w:div>
    <w:div w:id="989483934">
      <w:bodyDiv w:val="1"/>
      <w:marLeft w:val="0"/>
      <w:marRight w:val="0"/>
      <w:marTop w:val="0"/>
      <w:marBottom w:val="0"/>
      <w:divBdr>
        <w:top w:val="none" w:sz="0" w:space="0" w:color="auto"/>
        <w:left w:val="none" w:sz="0" w:space="0" w:color="auto"/>
        <w:bottom w:val="none" w:sz="0" w:space="0" w:color="auto"/>
        <w:right w:val="none" w:sz="0" w:space="0" w:color="auto"/>
      </w:divBdr>
    </w:div>
    <w:div w:id="990866400">
      <w:bodyDiv w:val="1"/>
      <w:marLeft w:val="0"/>
      <w:marRight w:val="0"/>
      <w:marTop w:val="0"/>
      <w:marBottom w:val="0"/>
      <w:divBdr>
        <w:top w:val="none" w:sz="0" w:space="0" w:color="auto"/>
        <w:left w:val="none" w:sz="0" w:space="0" w:color="auto"/>
        <w:bottom w:val="none" w:sz="0" w:space="0" w:color="auto"/>
        <w:right w:val="none" w:sz="0" w:space="0" w:color="auto"/>
      </w:divBdr>
    </w:div>
    <w:div w:id="998192186">
      <w:bodyDiv w:val="1"/>
      <w:marLeft w:val="0"/>
      <w:marRight w:val="0"/>
      <w:marTop w:val="0"/>
      <w:marBottom w:val="0"/>
      <w:divBdr>
        <w:top w:val="none" w:sz="0" w:space="0" w:color="auto"/>
        <w:left w:val="none" w:sz="0" w:space="0" w:color="auto"/>
        <w:bottom w:val="none" w:sz="0" w:space="0" w:color="auto"/>
        <w:right w:val="none" w:sz="0" w:space="0" w:color="auto"/>
      </w:divBdr>
    </w:div>
    <w:div w:id="1002928678">
      <w:bodyDiv w:val="1"/>
      <w:marLeft w:val="0"/>
      <w:marRight w:val="0"/>
      <w:marTop w:val="0"/>
      <w:marBottom w:val="0"/>
      <w:divBdr>
        <w:top w:val="none" w:sz="0" w:space="0" w:color="auto"/>
        <w:left w:val="none" w:sz="0" w:space="0" w:color="auto"/>
        <w:bottom w:val="none" w:sz="0" w:space="0" w:color="auto"/>
        <w:right w:val="none" w:sz="0" w:space="0" w:color="auto"/>
      </w:divBdr>
    </w:div>
    <w:div w:id="1028992633">
      <w:bodyDiv w:val="1"/>
      <w:marLeft w:val="0"/>
      <w:marRight w:val="0"/>
      <w:marTop w:val="0"/>
      <w:marBottom w:val="0"/>
      <w:divBdr>
        <w:top w:val="none" w:sz="0" w:space="0" w:color="auto"/>
        <w:left w:val="none" w:sz="0" w:space="0" w:color="auto"/>
        <w:bottom w:val="none" w:sz="0" w:space="0" w:color="auto"/>
        <w:right w:val="none" w:sz="0" w:space="0" w:color="auto"/>
      </w:divBdr>
    </w:div>
    <w:div w:id="1037663169">
      <w:bodyDiv w:val="1"/>
      <w:marLeft w:val="0"/>
      <w:marRight w:val="0"/>
      <w:marTop w:val="0"/>
      <w:marBottom w:val="0"/>
      <w:divBdr>
        <w:top w:val="none" w:sz="0" w:space="0" w:color="auto"/>
        <w:left w:val="none" w:sz="0" w:space="0" w:color="auto"/>
        <w:bottom w:val="none" w:sz="0" w:space="0" w:color="auto"/>
        <w:right w:val="none" w:sz="0" w:space="0" w:color="auto"/>
      </w:divBdr>
    </w:div>
    <w:div w:id="1040742634">
      <w:bodyDiv w:val="1"/>
      <w:marLeft w:val="0"/>
      <w:marRight w:val="0"/>
      <w:marTop w:val="0"/>
      <w:marBottom w:val="0"/>
      <w:divBdr>
        <w:top w:val="none" w:sz="0" w:space="0" w:color="auto"/>
        <w:left w:val="none" w:sz="0" w:space="0" w:color="auto"/>
        <w:bottom w:val="none" w:sz="0" w:space="0" w:color="auto"/>
        <w:right w:val="none" w:sz="0" w:space="0" w:color="auto"/>
      </w:divBdr>
    </w:div>
    <w:div w:id="104244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543">
          <w:marLeft w:val="0"/>
          <w:marRight w:val="0"/>
          <w:marTop w:val="0"/>
          <w:marBottom w:val="0"/>
          <w:divBdr>
            <w:top w:val="none" w:sz="0" w:space="0" w:color="auto"/>
            <w:left w:val="none" w:sz="0" w:space="0" w:color="auto"/>
            <w:bottom w:val="none" w:sz="0" w:space="0" w:color="auto"/>
            <w:right w:val="none" w:sz="0" w:space="0" w:color="auto"/>
          </w:divBdr>
        </w:div>
        <w:div w:id="816922378">
          <w:marLeft w:val="0"/>
          <w:marRight w:val="0"/>
          <w:marTop w:val="0"/>
          <w:marBottom w:val="0"/>
          <w:divBdr>
            <w:top w:val="none" w:sz="0" w:space="0" w:color="auto"/>
            <w:left w:val="none" w:sz="0" w:space="0" w:color="auto"/>
            <w:bottom w:val="none" w:sz="0" w:space="0" w:color="auto"/>
            <w:right w:val="none" w:sz="0" w:space="0" w:color="auto"/>
          </w:divBdr>
        </w:div>
      </w:divsChild>
    </w:div>
    <w:div w:id="1050496010">
      <w:bodyDiv w:val="1"/>
      <w:marLeft w:val="0"/>
      <w:marRight w:val="0"/>
      <w:marTop w:val="0"/>
      <w:marBottom w:val="0"/>
      <w:divBdr>
        <w:top w:val="none" w:sz="0" w:space="0" w:color="auto"/>
        <w:left w:val="none" w:sz="0" w:space="0" w:color="auto"/>
        <w:bottom w:val="none" w:sz="0" w:space="0" w:color="auto"/>
        <w:right w:val="none" w:sz="0" w:space="0" w:color="auto"/>
      </w:divBdr>
    </w:div>
    <w:div w:id="1063061517">
      <w:bodyDiv w:val="1"/>
      <w:marLeft w:val="0"/>
      <w:marRight w:val="0"/>
      <w:marTop w:val="0"/>
      <w:marBottom w:val="0"/>
      <w:divBdr>
        <w:top w:val="none" w:sz="0" w:space="0" w:color="auto"/>
        <w:left w:val="none" w:sz="0" w:space="0" w:color="auto"/>
        <w:bottom w:val="none" w:sz="0" w:space="0" w:color="auto"/>
        <w:right w:val="none" w:sz="0" w:space="0" w:color="auto"/>
      </w:divBdr>
    </w:div>
    <w:div w:id="1067845811">
      <w:bodyDiv w:val="1"/>
      <w:marLeft w:val="0"/>
      <w:marRight w:val="0"/>
      <w:marTop w:val="0"/>
      <w:marBottom w:val="0"/>
      <w:divBdr>
        <w:top w:val="none" w:sz="0" w:space="0" w:color="auto"/>
        <w:left w:val="none" w:sz="0" w:space="0" w:color="auto"/>
        <w:bottom w:val="none" w:sz="0" w:space="0" w:color="auto"/>
        <w:right w:val="none" w:sz="0" w:space="0" w:color="auto"/>
      </w:divBdr>
    </w:div>
    <w:div w:id="1075858676">
      <w:bodyDiv w:val="1"/>
      <w:marLeft w:val="0"/>
      <w:marRight w:val="0"/>
      <w:marTop w:val="0"/>
      <w:marBottom w:val="0"/>
      <w:divBdr>
        <w:top w:val="none" w:sz="0" w:space="0" w:color="auto"/>
        <w:left w:val="none" w:sz="0" w:space="0" w:color="auto"/>
        <w:bottom w:val="none" w:sz="0" w:space="0" w:color="auto"/>
        <w:right w:val="none" w:sz="0" w:space="0" w:color="auto"/>
      </w:divBdr>
    </w:div>
    <w:div w:id="1076585747">
      <w:bodyDiv w:val="1"/>
      <w:marLeft w:val="0"/>
      <w:marRight w:val="0"/>
      <w:marTop w:val="0"/>
      <w:marBottom w:val="0"/>
      <w:divBdr>
        <w:top w:val="none" w:sz="0" w:space="0" w:color="auto"/>
        <w:left w:val="none" w:sz="0" w:space="0" w:color="auto"/>
        <w:bottom w:val="none" w:sz="0" w:space="0" w:color="auto"/>
        <w:right w:val="none" w:sz="0" w:space="0" w:color="auto"/>
      </w:divBdr>
    </w:div>
    <w:div w:id="1085031221">
      <w:bodyDiv w:val="1"/>
      <w:marLeft w:val="0"/>
      <w:marRight w:val="0"/>
      <w:marTop w:val="0"/>
      <w:marBottom w:val="0"/>
      <w:divBdr>
        <w:top w:val="none" w:sz="0" w:space="0" w:color="auto"/>
        <w:left w:val="none" w:sz="0" w:space="0" w:color="auto"/>
        <w:bottom w:val="none" w:sz="0" w:space="0" w:color="auto"/>
        <w:right w:val="none" w:sz="0" w:space="0" w:color="auto"/>
      </w:divBdr>
    </w:div>
    <w:div w:id="1098722384">
      <w:bodyDiv w:val="1"/>
      <w:marLeft w:val="0"/>
      <w:marRight w:val="0"/>
      <w:marTop w:val="0"/>
      <w:marBottom w:val="0"/>
      <w:divBdr>
        <w:top w:val="none" w:sz="0" w:space="0" w:color="auto"/>
        <w:left w:val="none" w:sz="0" w:space="0" w:color="auto"/>
        <w:bottom w:val="none" w:sz="0" w:space="0" w:color="auto"/>
        <w:right w:val="none" w:sz="0" w:space="0" w:color="auto"/>
      </w:divBdr>
    </w:div>
    <w:div w:id="1115754425">
      <w:bodyDiv w:val="1"/>
      <w:marLeft w:val="0"/>
      <w:marRight w:val="0"/>
      <w:marTop w:val="0"/>
      <w:marBottom w:val="0"/>
      <w:divBdr>
        <w:top w:val="none" w:sz="0" w:space="0" w:color="auto"/>
        <w:left w:val="none" w:sz="0" w:space="0" w:color="auto"/>
        <w:bottom w:val="none" w:sz="0" w:space="0" w:color="auto"/>
        <w:right w:val="none" w:sz="0" w:space="0" w:color="auto"/>
      </w:divBdr>
    </w:div>
    <w:div w:id="1122647687">
      <w:bodyDiv w:val="1"/>
      <w:marLeft w:val="0"/>
      <w:marRight w:val="0"/>
      <w:marTop w:val="0"/>
      <w:marBottom w:val="0"/>
      <w:divBdr>
        <w:top w:val="none" w:sz="0" w:space="0" w:color="auto"/>
        <w:left w:val="none" w:sz="0" w:space="0" w:color="auto"/>
        <w:bottom w:val="none" w:sz="0" w:space="0" w:color="auto"/>
        <w:right w:val="none" w:sz="0" w:space="0" w:color="auto"/>
      </w:divBdr>
    </w:div>
    <w:div w:id="1153595597">
      <w:bodyDiv w:val="1"/>
      <w:marLeft w:val="0"/>
      <w:marRight w:val="0"/>
      <w:marTop w:val="0"/>
      <w:marBottom w:val="0"/>
      <w:divBdr>
        <w:top w:val="none" w:sz="0" w:space="0" w:color="auto"/>
        <w:left w:val="none" w:sz="0" w:space="0" w:color="auto"/>
        <w:bottom w:val="none" w:sz="0" w:space="0" w:color="auto"/>
        <w:right w:val="none" w:sz="0" w:space="0" w:color="auto"/>
      </w:divBdr>
    </w:div>
    <w:div w:id="1159730651">
      <w:bodyDiv w:val="1"/>
      <w:marLeft w:val="0"/>
      <w:marRight w:val="0"/>
      <w:marTop w:val="0"/>
      <w:marBottom w:val="0"/>
      <w:divBdr>
        <w:top w:val="none" w:sz="0" w:space="0" w:color="auto"/>
        <w:left w:val="none" w:sz="0" w:space="0" w:color="auto"/>
        <w:bottom w:val="none" w:sz="0" w:space="0" w:color="auto"/>
        <w:right w:val="none" w:sz="0" w:space="0" w:color="auto"/>
      </w:divBdr>
    </w:div>
    <w:div w:id="1174883089">
      <w:bodyDiv w:val="1"/>
      <w:marLeft w:val="0"/>
      <w:marRight w:val="0"/>
      <w:marTop w:val="0"/>
      <w:marBottom w:val="0"/>
      <w:divBdr>
        <w:top w:val="none" w:sz="0" w:space="0" w:color="auto"/>
        <w:left w:val="none" w:sz="0" w:space="0" w:color="auto"/>
        <w:bottom w:val="none" w:sz="0" w:space="0" w:color="auto"/>
        <w:right w:val="none" w:sz="0" w:space="0" w:color="auto"/>
      </w:divBdr>
      <w:divsChild>
        <w:div w:id="2124616941">
          <w:marLeft w:val="0"/>
          <w:marRight w:val="0"/>
          <w:marTop w:val="0"/>
          <w:marBottom w:val="0"/>
          <w:divBdr>
            <w:top w:val="none" w:sz="0" w:space="0" w:color="auto"/>
            <w:left w:val="none" w:sz="0" w:space="0" w:color="auto"/>
            <w:bottom w:val="none" w:sz="0" w:space="0" w:color="auto"/>
            <w:right w:val="none" w:sz="0" w:space="0" w:color="auto"/>
          </w:divBdr>
        </w:div>
      </w:divsChild>
    </w:div>
    <w:div w:id="1186750765">
      <w:bodyDiv w:val="1"/>
      <w:marLeft w:val="0"/>
      <w:marRight w:val="0"/>
      <w:marTop w:val="0"/>
      <w:marBottom w:val="0"/>
      <w:divBdr>
        <w:top w:val="none" w:sz="0" w:space="0" w:color="auto"/>
        <w:left w:val="none" w:sz="0" w:space="0" w:color="auto"/>
        <w:bottom w:val="none" w:sz="0" w:space="0" w:color="auto"/>
        <w:right w:val="none" w:sz="0" w:space="0" w:color="auto"/>
      </w:divBdr>
      <w:divsChild>
        <w:div w:id="449129353">
          <w:marLeft w:val="0"/>
          <w:marRight w:val="0"/>
          <w:marTop w:val="0"/>
          <w:marBottom w:val="0"/>
          <w:divBdr>
            <w:top w:val="none" w:sz="0" w:space="0" w:color="auto"/>
            <w:left w:val="none" w:sz="0" w:space="0" w:color="auto"/>
            <w:bottom w:val="none" w:sz="0" w:space="0" w:color="auto"/>
            <w:right w:val="none" w:sz="0" w:space="0" w:color="auto"/>
          </w:divBdr>
        </w:div>
      </w:divsChild>
    </w:div>
    <w:div w:id="1188178204">
      <w:bodyDiv w:val="1"/>
      <w:marLeft w:val="0"/>
      <w:marRight w:val="0"/>
      <w:marTop w:val="0"/>
      <w:marBottom w:val="0"/>
      <w:divBdr>
        <w:top w:val="none" w:sz="0" w:space="0" w:color="auto"/>
        <w:left w:val="none" w:sz="0" w:space="0" w:color="auto"/>
        <w:bottom w:val="none" w:sz="0" w:space="0" w:color="auto"/>
        <w:right w:val="none" w:sz="0" w:space="0" w:color="auto"/>
      </w:divBdr>
    </w:div>
    <w:div w:id="1217856739">
      <w:bodyDiv w:val="1"/>
      <w:marLeft w:val="0"/>
      <w:marRight w:val="0"/>
      <w:marTop w:val="0"/>
      <w:marBottom w:val="0"/>
      <w:divBdr>
        <w:top w:val="none" w:sz="0" w:space="0" w:color="auto"/>
        <w:left w:val="none" w:sz="0" w:space="0" w:color="auto"/>
        <w:bottom w:val="none" w:sz="0" w:space="0" w:color="auto"/>
        <w:right w:val="none" w:sz="0" w:space="0" w:color="auto"/>
      </w:divBdr>
    </w:div>
    <w:div w:id="1228347376">
      <w:bodyDiv w:val="1"/>
      <w:marLeft w:val="0"/>
      <w:marRight w:val="0"/>
      <w:marTop w:val="0"/>
      <w:marBottom w:val="0"/>
      <w:divBdr>
        <w:top w:val="none" w:sz="0" w:space="0" w:color="auto"/>
        <w:left w:val="none" w:sz="0" w:space="0" w:color="auto"/>
        <w:bottom w:val="none" w:sz="0" w:space="0" w:color="auto"/>
        <w:right w:val="none" w:sz="0" w:space="0" w:color="auto"/>
      </w:divBdr>
    </w:div>
    <w:div w:id="1236041405">
      <w:bodyDiv w:val="1"/>
      <w:marLeft w:val="0"/>
      <w:marRight w:val="0"/>
      <w:marTop w:val="0"/>
      <w:marBottom w:val="0"/>
      <w:divBdr>
        <w:top w:val="none" w:sz="0" w:space="0" w:color="auto"/>
        <w:left w:val="none" w:sz="0" w:space="0" w:color="auto"/>
        <w:bottom w:val="none" w:sz="0" w:space="0" w:color="auto"/>
        <w:right w:val="none" w:sz="0" w:space="0" w:color="auto"/>
      </w:divBdr>
    </w:div>
    <w:div w:id="1240215262">
      <w:bodyDiv w:val="1"/>
      <w:marLeft w:val="0"/>
      <w:marRight w:val="0"/>
      <w:marTop w:val="0"/>
      <w:marBottom w:val="0"/>
      <w:divBdr>
        <w:top w:val="none" w:sz="0" w:space="0" w:color="auto"/>
        <w:left w:val="none" w:sz="0" w:space="0" w:color="auto"/>
        <w:bottom w:val="none" w:sz="0" w:space="0" w:color="auto"/>
        <w:right w:val="none" w:sz="0" w:space="0" w:color="auto"/>
      </w:divBdr>
    </w:div>
    <w:div w:id="1253706219">
      <w:bodyDiv w:val="1"/>
      <w:marLeft w:val="0"/>
      <w:marRight w:val="0"/>
      <w:marTop w:val="0"/>
      <w:marBottom w:val="0"/>
      <w:divBdr>
        <w:top w:val="none" w:sz="0" w:space="0" w:color="auto"/>
        <w:left w:val="none" w:sz="0" w:space="0" w:color="auto"/>
        <w:bottom w:val="none" w:sz="0" w:space="0" w:color="auto"/>
        <w:right w:val="none" w:sz="0" w:space="0" w:color="auto"/>
      </w:divBdr>
    </w:div>
    <w:div w:id="1268730579">
      <w:bodyDiv w:val="1"/>
      <w:marLeft w:val="0"/>
      <w:marRight w:val="0"/>
      <w:marTop w:val="0"/>
      <w:marBottom w:val="0"/>
      <w:divBdr>
        <w:top w:val="none" w:sz="0" w:space="0" w:color="auto"/>
        <w:left w:val="none" w:sz="0" w:space="0" w:color="auto"/>
        <w:bottom w:val="none" w:sz="0" w:space="0" w:color="auto"/>
        <w:right w:val="none" w:sz="0" w:space="0" w:color="auto"/>
      </w:divBdr>
    </w:div>
    <w:div w:id="1269846495">
      <w:bodyDiv w:val="1"/>
      <w:marLeft w:val="0"/>
      <w:marRight w:val="0"/>
      <w:marTop w:val="0"/>
      <w:marBottom w:val="0"/>
      <w:divBdr>
        <w:top w:val="none" w:sz="0" w:space="0" w:color="auto"/>
        <w:left w:val="none" w:sz="0" w:space="0" w:color="auto"/>
        <w:bottom w:val="none" w:sz="0" w:space="0" w:color="auto"/>
        <w:right w:val="none" w:sz="0" w:space="0" w:color="auto"/>
      </w:divBdr>
    </w:div>
    <w:div w:id="1287616006">
      <w:bodyDiv w:val="1"/>
      <w:marLeft w:val="0"/>
      <w:marRight w:val="0"/>
      <w:marTop w:val="0"/>
      <w:marBottom w:val="0"/>
      <w:divBdr>
        <w:top w:val="none" w:sz="0" w:space="0" w:color="auto"/>
        <w:left w:val="none" w:sz="0" w:space="0" w:color="auto"/>
        <w:bottom w:val="none" w:sz="0" w:space="0" w:color="auto"/>
        <w:right w:val="none" w:sz="0" w:space="0" w:color="auto"/>
      </w:divBdr>
    </w:div>
    <w:div w:id="1329669609">
      <w:bodyDiv w:val="1"/>
      <w:marLeft w:val="0"/>
      <w:marRight w:val="0"/>
      <w:marTop w:val="0"/>
      <w:marBottom w:val="0"/>
      <w:divBdr>
        <w:top w:val="none" w:sz="0" w:space="0" w:color="auto"/>
        <w:left w:val="none" w:sz="0" w:space="0" w:color="auto"/>
        <w:bottom w:val="none" w:sz="0" w:space="0" w:color="auto"/>
        <w:right w:val="none" w:sz="0" w:space="0" w:color="auto"/>
      </w:divBdr>
    </w:div>
    <w:div w:id="1332684279">
      <w:bodyDiv w:val="1"/>
      <w:marLeft w:val="0"/>
      <w:marRight w:val="0"/>
      <w:marTop w:val="0"/>
      <w:marBottom w:val="0"/>
      <w:divBdr>
        <w:top w:val="none" w:sz="0" w:space="0" w:color="auto"/>
        <w:left w:val="none" w:sz="0" w:space="0" w:color="auto"/>
        <w:bottom w:val="none" w:sz="0" w:space="0" w:color="auto"/>
        <w:right w:val="none" w:sz="0" w:space="0" w:color="auto"/>
      </w:divBdr>
    </w:div>
    <w:div w:id="1345207635">
      <w:bodyDiv w:val="1"/>
      <w:marLeft w:val="0"/>
      <w:marRight w:val="0"/>
      <w:marTop w:val="0"/>
      <w:marBottom w:val="0"/>
      <w:divBdr>
        <w:top w:val="none" w:sz="0" w:space="0" w:color="auto"/>
        <w:left w:val="none" w:sz="0" w:space="0" w:color="auto"/>
        <w:bottom w:val="none" w:sz="0" w:space="0" w:color="auto"/>
        <w:right w:val="none" w:sz="0" w:space="0" w:color="auto"/>
      </w:divBdr>
    </w:div>
    <w:div w:id="1358699322">
      <w:bodyDiv w:val="1"/>
      <w:marLeft w:val="0"/>
      <w:marRight w:val="0"/>
      <w:marTop w:val="0"/>
      <w:marBottom w:val="0"/>
      <w:divBdr>
        <w:top w:val="none" w:sz="0" w:space="0" w:color="auto"/>
        <w:left w:val="none" w:sz="0" w:space="0" w:color="auto"/>
        <w:bottom w:val="none" w:sz="0" w:space="0" w:color="auto"/>
        <w:right w:val="none" w:sz="0" w:space="0" w:color="auto"/>
      </w:divBdr>
    </w:div>
    <w:div w:id="1360088666">
      <w:bodyDiv w:val="1"/>
      <w:marLeft w:val="0"/>
      <w:marRight w:val="0"/>
      <w:marTop w:val="0"/>
      <w:marBottom w:val="0"/>
      <w:divBdr>
        <w:top w:val="none" w:sz="0" w:space="0" w:color="auto"/>
        <w:left w:val="none" w:sz="0" w:space="0" w:color="auto"/>
        <w:bottom w:val="none" w:sz="0" w:space="0" w:color="auto"/>
        <w:right w:val="none" w:sz="0" w:space="0" w:color="auto"/>
      </w:divBdr>
    </w:div>
    <w:div w:id="1363243719">
      <w:bodyDiv w:val="1"/>
      <w:marLeft w:val="0"/>
      <w:marRight w:val="0"/>
      <w:marTop w:val="0"/>
      <w:marBottom w:val="0"/>
      <w:divBdr>
        <w:top w:val="none" w:sz="0" w:space="0" w:color="auto"/>
        <w:left w:val="none" w:sz="0" w:space="0" w:color="auto"/>
        <w:bottom w:val="none" w:sz="0" w:space="0" w:color="auto"/>
        <w:right w:val="none" w:sz="0" w:space="0" w:color="auto"/>
      </w:divBdr>
    </w:div>
    <w:div w:id="1383865254">
      <w:bodyDiv w:val="1"/>
      <w:marLeft w:val="0"/>
      <w:marRight w:val="0"/>
      <w:marTop w:val="0"/>
      <w:marBottom w:val="0"/>
      <w:divBdr>
        <w:top w:val="none" w:sz="0" w:space="0" w:color="auto"/>
        <w:left w:val="none" w:sz="0" w:space="0" w:color="auto"/>
        <w:bottom w:val="none" w:sz="0" w:space="0" w:color="auto"/>
        <w:right w:val="none" w:sz="0" w:space="0" w:color="auto"/>
      </w:divBdr>
    </w:div>
    <w:div w:id="1393776653">
      <w:bodyDiv w:val="1"/>
      <w:marLeft w:val="0"/>
      <w:marRight w:val="0"/>
      <w:marTop w:val="0"/>
      <w:marBottom w:val="0"/>
      <w:divBdr>
        <w:top w:val="none" w:sz="0" w:space="0" w:color="auto"/>
        <w:left w:val="none" w:sz="0" w:space="0" w:color="auto"/>
        <w:bottom w:val="none" w:sz="0" w:space="0" w:color="auto"/>
        <w:right w:val="none" w:sz="0" w:space="0" w:color="auto"/>
      </w:divBdr>
    </w:div>
    <w:div w:id="1417701254">
      <w:bodyDiv w:val="1"/>
      <w:marLeft w:val="0"/>
      <w:marRight w:val="0"/>
      <w:marTop w:val="0"/>
      <w:marBottom w:val="0"/>
      <w:divBdr>
        <w:top w:val="none" w:sz="0" w:space="0" w:color="auto"/>
        <w:left w:val="none" w:sz="0" w:space="0" w:color="auto"/>
        <w:bottom w:val="none" w:sz="0" w:space="0" w:color="auto"/>
        <w:right w:val="none" w:sz="0" w:space="0" w:color="auto"/>
      </w:divBdr>
    </w:div>
    <w:div w:id="1420054417">
      <w:bodyDiv w:val="1"/>
      <w:marLeft w:val="0"/>
      <w:marRight w:val="0"/>
      <w:marTop w:val="0"/>
      <w:marBottom w:val="0"/>
      <w:divBdr>
        <w:top w:val="none" w:sz="0" w:space="0" w:color="auto"/>
        <w:left w:val="none" w:sz="0" w:space="0" w:color="auto"/>
        <w:bottom w:val="none" w:sz="0" w:space="0" w:color="auto"/>
        <w:right w:val="none" w:sz="0" w:space="0" w:color="auto"/>
      </w:divBdr>
    </w:div>
    <w:div w:id="1422875133">
      <w:bodyDiv w:val="1"/>
      <w:marLeft w:val="0"/>
      <w:marRight w:val="0"/>
      <w:marTop w:val="0"/>
      <w:marBottom w:val="0"/>
      <w:divBdr>
        <w:top w:val="none" w:sz="0" w:space="0" w:color="auto"/>
        <w:left w:val="none" w:sz="0" w:space="0" w:color="auto"/>
        <w:bottom w:val="none" w:sz="0" w:space="0" w:color="auto"/>
        <w:right w:val="none" w:sz="0" w:space="0" w:color="auto"/>
      </w:divBdr>
    </w:div>
    <w:div w:id="1453283512">
      <w:bodyDiv w:val="1"/>
      <w:marLeft w:val="0"/>
      <w:marRight w:val="0"/>
      <w:marTop w:val="0"/>
      <w:marBottom w:val="0"/>
      <w:divBdr>
        <w:top w:val="none" w:sz="0" w:space="0" w:color="auto"/>
        <w:left w:val="none" w:sz="0" w:space="0" w:color="auto"/>
        <w:bottom w:val="none" w:sz="0" w:space="0" w:color="auto"/>
        <w:right w:val="none" w:sz="0" w:space="0" w:color="auto"/>
      </w:divBdr>
    </w:div>
    <w:div w:id="1464425228">
      <w:bodyDiv w:val="1"/>
      <w:marLeft w:val="0"/>
      <w:marRight w:val="0"/>
      <w:marTop w:val="0"/>
      <w:marBottom w:val="0"/>
      <w:divBdr>
        <w:top w:val="none" w:sz="0" w:space="0" w:color="auto"/>
        <w:left w:val="none" w:sz="0" w:space="0" w:color="auto"/>
        <w:bottom w:val="none" w:sz="0" w:space="0" w:color="auto"/>
        <w:right w:val="none" w:sz="0" w:space="0" w:color="auto"/>
      </w:divBdr>
    </w:div>
    <w:div w:id="1464999037">
      <w:bodyDiv w:val="1"/>
      <w:marLeft w:val="0"/>
      <w:marRight w:val="0"/>
      <w:marTop w:val="0"/>
      <w:marBottom w:val="0"/>
      <w:divBdr>
        <w:top w:val="none" w:sz="0" w:space="0" w:color="auto"/>
        <w:left w:val="none" w:sz="0" w:space="0" w:color="auto"/>
        <w:bottom w:val="none" w:sz="0" w:space="0" w:color="auto"/>
        <w:right w:val="none" w:sz="0" w:space="0" w:color="auto"/>
      </w:divBdr>
    </w:div>
    <w:div w:id="1481537232">
      <w:bodyDiv w:val="1"/>
      <w:marLeft w:val="0"/>
      <w:marRight w:val="0"/>
      <w:marTop w:val="0"/>
      <w:marBottom w:val="0"/>
      <w:divBdr>
        <w:top w:val="none" w:sz="0" w:space="0" w:color="auto"/>
        <w:left w:val="none" w:sz="0" w:space="0" w:color="auto"/>
        <w:bottom w:val="none" w:sz="0" w:space="0" w:color="auto"/>
        <w:right w:val="none" w:sz="0" w:space="0" w:color="auto"/>
      </w:divBdr>
    </w:div>
    <w:div w:id="1487436558">
      <w:bodyDiv w:val="1"/>
      <w:marLeft w:val="0"/>
      <w:marRight w:val="0"/>
      <w:marTop w:val="0"/>
      <w:marBottom w:val="0"/>
      <w:divBdr>
        <w:top w:val="none" w:sz="0" w:space="0" w:color="auto"/>
        <w:left w:val="none" w:sz="0" w:space="0" w:color="auto"/>
        <w:bottom w:val="none" w:sz="0" w:space="0" w:color="auto"/>
        <w:right w:val="none" w:sz="0" w:space="0" w:color="auto"/>
      </w:divBdr>
    </w:div>
    <w:div w:id="1497916919">
      <w:bodyDiv w:val="1"/>
      <w:marLeft w:val="0"/>
      <w:marRight w:val="0"/>
      <w:marTop w:val="0"/>
      <w:marBottom w:val="0"/>
      <w:divBdr>
        <w:top w:val="none" w:sz="0" w:space="0" w:color="auto"/>
        <w:left w:val="none" w:sz="0" w:space="0" w:color="auto"/>
        <w:bottom w:val="none" w:sz="0" w:space="0" w:color="auto"/>
        <w:right w:val="none" w:sz="0" w:space="0" w:color="auto"/>
      </w:divBdr>
    </w:div>
    <w:div w:id="1502771758">
      <w:bodyDiv w:val="1"/>
      <w:marLeft w:val="0"/>
      <w:marRight w:val="0"/>
      <w:marTop w:val="0"/>
      <w:marBottom w:val="0"/>
      <w:divBdr>
        <w:top w:val="none" w:sz="0" w:space="0" w:color="auto"/>
        <w:left w:val="none" w:sz="0" w:space="0" w:color="auto"/>
        <w:bottom w:val="none" w:sz="0" w:space="0" w:color="auto"/>
        <w:right w:val="none" w:sz="0" w:space="0" w:color="auto"/>
      </w:divBdr>
    </w:div>
    <w:div w:id="1508979470">
      <w:bodyDiv w:val="1"/>
      <w:marLeft w:val="0"/>
      <w:marRight w:val="0"/>
      <w:marTop w:val="0"/>
      <w:marBottom w:val="0"/>
      <w:divBdr>
        <w:top w:val="none" w:sz="0" w:space="0" w:color="auto"/>
        <w:left w:val="none" w:sz="0" w:space="0" w:color="auto"/>
        <w:bottom w:val="none" w:sz="0" w:space="0" w:color="auto"/>
        <w:right w:val="none" w:sz="0" w:space="0" w:color="auto"/>
      </w:divBdr>
    </w:div>
    <w:div w:id="1519812461">
      <w:bodyDiv w:val="1"/>
      <w:marLeft w:val="0"/>
      <w:marRight w:val="0"/>
      <w:marTop w:val="0"/>
      <w:marBottom w:val="0"/>
      <w:divBdr>
        <w:top w:val="none" w:sz="0" w:space="0" w:color="auto"/>
        <w:left w:val="none" w:sz="0" w:space="0" w:color="auto"/>
        <w:bottom w:val="none" w:sz="0" w:space="0" w:color="auto"/>
        <w:right w:val="none" w:sz="0" w:space="0" w:color="auto"/>
      </w:divBdr>
    </w:div>
    <w:div w:id="1530797980">
      <w:bodyDiv w:val="1"/>
      <w:marLeft w:val="0"/>
      <w:marRight w:val="0"/>
      <w:marTop w:val="0"/>
      <w:marBottom w:val="0"/>
      <w:divBdr>
        <w:top w:val="none" w:sz="0" w:space="0" w:color="auto"/>
        <w:left w:val="none" w:sz="0" w:space="0" w:color="auto"/>
        <w:bottom w:val="none" w:sz="0" w:space="0" w:color="auto"/>
        <w:right w:val="none" w:sz="0" w:space="0" w:color="auto"/>
      </w:divBdr>
    </w:div>
    <w:div w:id="1549028782">
      <w:bodyDiv w:val="1"/>
      <w:marLeft w:val="0"/>
      <w:marRight w:val="0"/>
      <w:marTop w:val="0"/>
      <w:marBottom w:val="0"/>
      <w:divBdr>
        <w:top w:val="none" w:sz="0" w:space="0" w:color="auto"/>
        <w:left w:val="none" w:sz="0" w:space="0" w:color="auto"/>
        <w:bottom w:val="none" w:sz="0" w:space="0" w:color="auto"/>
        <w:right w:val="none" w:sz="0" w:space="0" w:color="auto"/>
      </w:divBdr>
    </w:div>
    <w:div w:id="1551266016">
      <w:bodyDiv w:val="1"/>
      <w:marLeft w:val="0"/>
      <w:marRight w:val="0"/>
      <w:marTop w:val="0"/>
      <w:marBottom w:val="0"/>
      <w:divBdr>
        <w:top w:val="none" w:sz="0" w:space="0" w:color="auto"/>
        <w:left w:val="none" w:sz="0" w:space="0" w:color="auto"/>
        <w:bottom w:val="none" w:sz="0" w:space="0" w:color="auto"/>
        <w:right w:val="none" w:sz="0" w:space="0" w:color="auto"/>
      </w:divBdr>
    </w:div>
    <w:div w:id="1566140646">
      <w:bodyDiv w:val="1"/>
      <w:marLeft w:val="0"/>
      <w:marRight w:val="0"/>
      <w:marTop w:val="0"/>
      <w:marBottom w:val="0"/>
      <w:divBdr>
        <w:top w:val="none" w:sz="0" w:space="0" w:color="auto"/>
        <w:left w:val="none" w:sz="0" w:space="0" w:color="auto"/>
        <w:bottom w:val="none" w:sz="0" w:space="0" w:color="auto"/>
        <w:right w:val="none" w:sz="0" w:space="0" w:color="auto"/>
      </w:divBdr>
    </w:div>
    <w:div w:id="1573854165">
      <w:bodyDiv w:val="1"/>
      <w:marLeft w:val="0"/>
      <w:marRight w:val="0"/>
      <w:marTop w:val="0"/>
      <w:marBottom w:val="0"/>
      <w:divBdr>
        <w:top w:val="none" w:sz="0" w:space="0" w:color="auto"/>
        <w:left w:val="none" w:sz="0" w:space="0" w:color="auto"/>
        <w:bottom w:val="none" w:sz="0" w:space="0" w:color="auto"/>
        <w:right w:val="none" w:sz="0" w:space="0" w:color="auto"/>
      </w:divBdr>
    </w:div>
    <w:div w:id="1575238743">
      <w:bodyDiv w:val="1"/>
      <w:marLeft w:val="0"/>
      <w:marRight w:val="0"/>
      <w:marTop w:val="0"/>
      <w:marBottom w:val="0"/>
      <w:divBdr>
        <w:top w:val="none" w:sz="0" w:space="0" w:color="auto"/>
        <w:left w:val="none" w:sz="0" w:space="0" w:color="auto"/>
        <w:bottom w:val="none" w:sz="0" w:space="0" w:color="auto"/>
        <w:right w:val="none" w:sz="0" w:space="0" w:color="auto"/>
      </w:divBdr>
    </w:div>
    <w:div w:id="1578860461">
      <w:bodyDiv w:val="1"/>
      <w:marLeft w:val="0"/>
      <w:marRight w:val="0"/>
      <w:marTop w:val="0"/>
      <w:marBottom w:val="0"/>
      <w:divBdr>
        <w:top w:val="none" w:sz="0" w:space="0" w:color="auto"/>
        <w:left w:val="none" w:sz="0" w:space="0" w:color="auto"/>
        <w:bottom w:val="none" w:sz="0" w:space="0" w:color="auto"/>
        <w:right w:val="none" w:sz="0" w:space="0" w:color="auto"/>
      </w:divBdr>
    </w:div>
    <w:div w:id="1597132486">
      <w:bodyDiv w:val="1"/>
      <w:marLeft w:val="0"/>
      <w:marRight w:val="0"/>
      <w:marTop w:val="0"/>
      <w:marBottom w:val="0"/>
      <w:divBdr>
        <w:top w:val="none" w:sz="0" w:space="0" w:color="auto"/>
        <w:left w:val="none" w:sz="0" w:space="0" w:color="auto"/>
        <w:bottom w:val="none" w:sz="0" w:space="0" w:color="auto"/>
        <w:right w:val="none" w:sz="0" w:space="0" w:color="auto"/>
      </w:divBdr>
    </w:div>
    <w:div w:id="1607158514">
      <w:bodyDiv w:val="1"/>
      <w:marLeft w:val="0"/>
      <w:marRight w:val="0"/>
      <w:marTop w:val="0"/>
      <w:marBottom w:val="0"/>
      <w:divBdr>
        <w:top w:val="none" w:sz="0" w:space="0" w:color="auto"/>
        <w:left w:val="none" w:sz="0" w:space="0" w:color="auto"/>
        <w:bottom w:val="none" w:sz="0" w:space="0" w:color="auto"/>
        <w:right w:val="none" w:sz="0" w:space="0" w:color="auto"/>
      </w:divBdr>
    </w:div>
    <w:div w:id="1623345227">
      <w:bodyDiv w:val="1"/>
      <w:marLeft w:val="0"/>
      <w:marRight w:val="0"/>
      <w:marTop w:val="0"/>
      <w:marBottom w:val="0"/>
      <w:divBdr>
        <w:top w:val="none" w:sz="0" w:space="0" w:color="auto"/>
        <w:left w:val="none" w:sz="0" w:space="0" w:color="auto"/>
        <w:bottom w:val="none" w:sz="0" w:space="0" w:color="auto"/>
        <w:right w:val="none" w:sz="0" w:space="0" w:color="auto"/>
      </w:divBdr>
    </w:div>
    <w:div w:id="1632324846">
      <w:bodyDiv w:val="1"/>
      <w:marLeft w:val="0"/>
      <w:marRight w:val="0"/>
      <w:marTop w:val="0"/>
      <w:marBottom w:val="0"/>
      <w:divBdr>
        <w:top w:val="none" w:sz="0" w:space="0" w:color="auto"/>
        <w:left w:val="none" w:sz="0" w:space="0" w:color="auto"/>
        <w:bottom w:val="none" w:sz="0" w:space="0" w:color="auto"/>
        <w:right w:val="none" w:sz="0" w:space="0" w:color="auto"/>
      </w:divBdr>
    </w:div>
    <w:div w:id="1638677938">
      <w:bodyDiv w:val="1"/>
      <w:marLeft w:val="0"/>
      <w:marRight w:val="0"/>
      <w:marTop w:val="0"/>
      <w:marBottom w:val="0"/>
      <w:divBdr>
        <w:top w:val="none" w:sz="0" w:space="0" w:color="auto"/>
        <w:left w:val="none" w:sz="0" w:space="0" w:color="auto"/>
        <w:bottom w:val="none" w:sz="0" w:space="0" w:color="auto"/>
        <w:right w:val="none" w:sz="0" w:space="0" w:color="auto"/>
      </w:divBdr>
    </w:div>
    <w:div w:id="1669819394">
      <w:bodyDiv w:val="1"/>
      <w:marLeft w:val="0"/>
      <w:marRight w:val="0"/>
      <w:marTop w:val="0"/>
      <w:marBottom w:val="0"/>
      <w:divBdr>
        <w:top w:val="none" w:sz="0" w:space="0" w:color="auto"/>
        <w:left w:val="none" w:sz="0" w:space="0" w:color="auto"/>
        <w:bottom w:val="none" w:sz="0" w:space="0" w:color="auto"/>
        <w:right w:val="none" w:sz="0" w:space="0" w:color="auto"/>
      </w:divBdr>
    </w:div>
    <w:div w:id="1670719053">
      <w:bodyDiv w:val="1"/>
      <w:marLeft w:val="0"/>
      <w:marRight w:val="0"/>
      <w:marTop w:val="0"/>
      <w:marBottom w:val="0"/>
      <w:divBdr>
        <w:top w:val="none" w:sz="0" w:space="0" w:color="auto"/>
        <w:left w:val="none" w:sz="0" w:space="0" w:color="auto"/>
        <w:bottom w:val="none" w:sz="0" w:space="0" w:color="auto"/>
        <w:right w:val="none" w:sz="0" w:space="0" w:color="auto"/>
      </w:divBdr>
    </w:div>
    <w:div w:id="1671641951">
      <w:bodyDiv w:val="1"/>
      <w:marLeft w:val="0"/>
      <w:marRight w:val="0"/>
      <w:marTop w:val="0"/>
      <w:marBottom w:val="0"/>
      <w:divBdr>
        <w:top w:val="none" w:sz="0" w:space="0" w:color="auto"/>
        <w:left w:val="none" w:sz="0" w:space="0" w:color="auto"/>
        <w:bottom w:val="none" w:sz="0" w:space="0" w:color="auto"/>
        <w:right w:val="none" w:sz="0" w:space="0" w:color="auto"/>
      </w:divBdr>
    </w:div>
    <w:div w:id="1683387228">
      <w:bodyDiv w:val="1"/>
      <w:marLeft w:val="0"/>
      <w:marRight w:val="0"/>
      <w:marTop w:val="0"/>
      <w:marBottom w:val="0"/>
      <w:divBdr>
        <w:top w:val="none" w:sz="0" w:space="0" w:color="auto"/>
        <w:left w:val="none" w:sz="0" w:space="0" w:color="auto"/>
        <w:bottom w:val="none" w:sz="0" w:space="0" w:color="auto"/>
        <w:right w:val="none" w:sz="0" w:space="0" w:color="auto"/>
      </w:divBdr>
    </w:div>
    <w:div w:id="1687515593">
      <w:bodyDiv w:val="1"/>
      <w:marLeft w:val="0"/>
      <w:marRight w:val="0"/>
      <w:marTop w:val="0"/>
      <w:marBottom w:val="0"/>
      <w:divBdr>
        <w:top w:val="none" w:sz="0" w:space="0" w:color="auto"/>
        <w:left w:val="none" w:sz="0" w:space="0" w:color="auto"/>
        <w:bottom w:val="none" w:sz="0" w:space="0" w:color="auto"/>
        <w:right w:val="none" w:sz="0" w:space="0" w:color="auto"/>
      </w:divBdr>
    </w:div>
    <w:div w:id="1697150718">
      <w:bodyDiv w:val="1"/>
      <w:marLeft w:val="0"/>
      <w:marRight w:val="0"/>
      <w:marTop w:val="0"/>
      <w:marBottom w:val="0"/>
      <w:divBdr>
        <w:top w:val="none" w:sz="0" w:space="0" w:color="auto"/>
        <w:left w:val="none" w:sz="0" w:space="0" w:color="auto"/>
        <w:bottom w:val="none" w:sz="0" w:space="0" w:color="auto"/>
        <w:right w:val="none" w:sz="0" w:space="0" w:color="auto"/>
      </w:divBdr>
    </w:div>
    <w:div w:id="1698193345">
      <w:bodyDiv w:val="1"/>
      <w:marLeft w:val="0"/>
      <w:marRight w:val="0"/>
      <w:marTop w:val="0"/>
      <w:marBottom w:val="0"/>
      <w:divBdr>
        <w:top w:val="none" w:sz="0" w:space="0" w:color="auto"/>
        <w:left w:val="none" w:sz="0" w:space="0" w:color="auto"/>
        <w:bottom w:val="none" w:sz="0" w:space="0" w:color="auto"/>
        <w:right w:val="none" w:sz="0" w:space="0" w:color="auto"/>
      </w:divBdr>
    </w:div>
    <w:div w:id="1700351945">
      <w:bodyDiv w:val="1"/>
      <w:marLeft w:val="0"/>
      <w:marRight w:val="0"/>
      <w:marTop w:val="0"/>
      <w:marBottom w:val="0"/>
      <w:divBdr>
        <w:top w:val="none" w:sz="0" w:space="0" w:color="auto"/>
        <w:left w:val="none" w:sz="0" w:space="0" w:color="auto"/>
        <w:bottom w:val="none" w:sz="0" w:space="0" w:color="auto"/>
        <w:right w:val="none" w:sz="0" w:space="0" w:color="auto"/>
      </w:divBdr>
    </w:div>
    <w:div w:id="1704211254">
      <w:bodyDiv w:val="1"/>
      <w:marLeft w:val="0"/>
      <w:marRight w:val="0"/>
      <w:marTop w:val="0"/>
      <w:marBottom w:val="0"/>
      <w:divBdr>
        <w:top w:val="none" w:sz="0" w:space="0" w:color="auto"/>
        <w:left w:val="none" w:sz="0" w:space="0" w:color="auto"/>
        <w:bottom w:val="none" w:sz="0" w:space="0" w:color="auto"/>
        <w:right w:val="none" w:sz="0" w:space="0" w:color="auto"/>
      </w:divBdr>
    </w:div>
    <w:div w:id="1705980945">
      <w:bodyDiv w:val="1"/>
      <w:marLeft w:val="0"/>
      <w:marRight w:val="0"/>
      <w:marTop w:val="0"/>
      <w:marBottom w:val="0"/>
      <w:divBdr>
        <w:top w:val="none" w:sz="0" w:space="0" w:color="auto"/>
        <w:left w:val="none" w:sz="0" w:space="0" w:color="auto"/>
        <w:bottom w:val="none" w:sz="0" w:space="0" w:color="auto"/>
        <w:right w:val="none" w:sz="0" w:space="0" w:color="auto"/>
      </w:divBdr>
    </w:div>
    <w:div w:id="1707561400">
      <w:bodyDiv w:val="1"/>
      <w:marLeft w:val="0"/>
      <w:marRight w:val="0"/>
      <w:marTop w:val="0"/>
      <w:marBottom w:val="0"/>
      <w:divBdr>
        <w:top w:val="none" w:sz="0" w:space="0" w:color="auto"/>
        <w:left w:val="none" w:sz="0" w:space="0" w:color="auto"/>
        <w:bottom w:val="none" w:sz="0" w:space="0" w:color="auto"/>
        <w:right w:val="none" w:sz="0" w:space="0" w:color="auto"/>
      </w:divBdr>
    </w:div>
    <w:div w:id="1717898366">
      <w:bodyDiv w:val="1"/>
      <w:marLeft w:val="0"/>
      <w:marRight w:val="0"/>
      <w:marTop w:val="0"/>
      <w:marBottom w:val="0"/>
      <w:divBdr>
        <w:top w:val="none" w:sz="0" w:space="0" w:color="auto"/>
        <w:left w:val="none" w:sz="0" w:space="0" w:color="auto"/>
        <w:bottom w:val="none" w:sz="0" w:space="0" w:color="auto"/>
        <w:right w:val="none" w:sz="0" w:space="0" w:color="auto"/>
      </w:divBdr>
    </w:div>
    <w:div w:id="1718430645">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19863213">
      <w:bodyDiv w:val="1"/>
      <w:marLeft w:val="0"/>
      <w:marRight w:val="0"/>
      <w:marTop w:val="0"/>
      <w:marBottom w:val="0"/>
      <w:divBdr>
        <w:top w:val="none" w:sz="0" w:space="0" w:color="auto"/>
        <w:left w:val="none" w:sz="0" w:space="0" w:color="auto"/>
        <w:bottom w:val="none" w:sz="0" w:space="0" w:color="auto"/>
        <w:right w:val="none" w:sz="0" w:space="0" w:color="auto"/>
      </w:divBdr>
    </w:div>
    <w:div w:id="1724137713">
      <w:bodyDiv w:val="1"/>
      <w:marLeft w:val="0"/>
      <w:marRight w:val="0"/>
      <w:marTop w:val="0"/>
      <w:marBottom w:val="0"/>
      <w:divBdr>
        <w:top w:val="none" w:sz="0" w:space="0" w:color="auto"/>
        <w:left w:val="none" w:sz="0" w:space="0" w:color="auto"/>
        <w:bottom w:val="none" w:sz="0" w:space="0" w:color="auto"/>
        <w:right w:val="none" w:sz="0" w:space="0" w:color="auto"/>
      </w:divBdr>
    </w:div>
    <w:div w:id="1734039835">
      <w:bodyDiv w:val="1"/>
      <w:marLeft w:val="0"/>
      <w:marRight w:val="0"/>
      <w:marTop w:val="0"/>
      <w:marBottom w:val="0"/>
      <w:divBdr>
        <w:top w:val="none" w:sz="0" w:space="0" w:color="auto"/>
        <w:left w:val="none" w:sz="0" w:space="0" w:color="auto"/>
        <w:bottom w:val="none" w:sz="0" w:space="0" w:color="auto"/>
        <w:right w:val="none" w:sz="0" w:space="0" w:color="auto"/>
      </w:divBdr>
    </w:div>
    <w:div w:id="1735153854">
      <w:bodyDiv w:val="1"/>
      <w:marLeft w:val="0"/>
      <w:marRight w:val="0"/>
      <w:marTop w:val="0"/>
      <w:marBottom w:val="0"/>
      <w:divBdr>
        <w:top w:val="none" w:sz="0" w:space="0" w:color="auto"/>
        <w:left w:val="none" w:sz="0" w:space="0" w:color="auto"/>
        <w:bottom w:val="none" w:sz="0" w:space="0" w:color="auto"/>
        <w:right w:val="none" w:sz="0" w:space="0" w:color="auto"/>
      </w:divBdr>
    </w:div>
    <w:div w:id="1743018440">
      <w:bodyDiv w:val="1"/>
      <w:marLeft w:val="0"/>
      <w:marRight w:val="0"/>
      <w:marTop w:val="0"/>
      <w:marBottom w:val="0"/>
      <w:divBdr>
        <w:top w:val="none" w:sz="0" w:space="0" w:color="auto"/>
        <w:left w:val="none" w:sz="0" w:space="0" w:color="auto"/>
        <w:bottom w:val="none" w:sz="0" w:space="0" w:color="auto"/>
        <w:right w:val="none" w:sz="0" w:space="0" w:color="auto"/>
      </w:divBdr>
    </w:div>
    <w:div w:id="1744600022">
      <w:bodyDiv w:val="1"/>
      <w:marLeft w:val="0"/>
      <w:marRight w:val="0"/>
      <w:marTop w:val="0"/>
      <w:marBottom w:val="0"/>
      <w:divBdr>
        <w:top w:val="none" w:sz="0" w:space="0" w:color="auto"/>
        <w:left w:val="none" w:sz="0" w:space="0" w:color="auto"/>
        <w:bottom w:val="none" w:sz="0" w:space="0" w:color="auto"/>
        <w:right w:val="none" w:sz="0" w:space="0" w:color="auto"/>
      </w:divBdr>
    </w:div>
    <w:div w:id="1745182491">
      <w:bodyDiv w:val="1"/>
      <w:marLeft w:val="0"/>
      <w:marRight w:val="0"/>
      <w:marTop w:val="0"/>
      <w:marBottom w:val="0"/>
      <w:divBdr>
        <w:top w:val="none" w:sz="0" w:space="0" w:color="auto"/>
        <w:left w:val="none" w:sz="0" w:space="0" w:color="auto"/>
        <w:bottom w:val="none" w:sz="0" w:space="0" w:color="auto"/>
        <w:right w:val="none" w:sz="0" w:space="0" w:color="auto"/>
      </w:divBdr>
    </w:div>
    <w:div w:id="1747650399">
      <w:bodyDiv w:val="1"/>
      <w:marLeft w:val="0"/>
      <w:marRight w:val="0"/>
      <w:marTop w:val="0"/>
      <w:marBottom w:val="0"/>
      <w:divBdr>
        <w:top w:val="none" w:sz="0" w:space="0" w:color="auto"/>
        <w:left w:val="none" w:sz="0" w:space="0" w:color="auto"/>
        <w:bottom w:val="none" w:sz="0" w:space="0" w:color="auto"/>
        <w:right w:val="none" w:sz="0" w:space="0" w:color="auto"/>
      </w:divBdr>
    </w:div>
    <w:div w:id="1752123539">
      <w:bodyDiv w:val="1"/>
      <w:marLeft w:val="0"/>
      <w:marRight w:val="0"/>
      <w:marTop w:val="0"/>
      <w:marBottom w:val="0"/>
      <w:divBdr>
        <w:top w:val="none" w:sz="0" w:space="0" w:color="auto"/>
        <w:left w:val="none" w:sz="0" w:space="0" w:color="auto"/>
        <w:bottom w:val="none" w:sz="0" w:space="0" w:color="auto"/>
        <w:right w:val="none" w:sz="0" w:space="0" w:color="auto"/>
      </w:divBdr>
      <w:divsChild>
        <w:div w:id="1034113795">
          <w:marLeft w:val="0"/>
          <w:marRight w:val="0"/>
          <w:marTop w:val="0"/>
          <w:marBottom w:val="0"/>
          <w:divBdr>
            <w:top w:val="none" w:sz="0" w:space="0" w:color="auto"/>
            <w:left w:val="none" w:sz="0" w:space="0" w:color="auto"/>
            <w:bottom w:val="none" w:sz="0" w:space="0" w:color="auto"/>
            <w:right w:val="none" w:sz="0" w:space="0" w:color="auto"/>
          </w:divBdr>
        </w:div>
        <w:div w:id="1122916161">
          <w:marLeft w:val="0"/>
          <w:marRight w:val="0"/>
          <w:marTop w:val="0"/>
          <w:marBottom w:val="0"/>
          <w:divBdr>
            <w:top w:val="none" w:sz="0" w:space="0" w:color="auto"/>
            <w:left w:val="none" w:sz="0" w:space="0" w:color="auto"/>
            <w:bottom w:val="none" w:sz="0" w:space="0" w:color="auto"/>
            <w:right w:val="none" w:sz="0" w:space="0" w:color="auto"/>
          </w:divBdr>
        </w:div>
        <w:div w:id="1880123273">
          <w:marLeft w:val="0"/>
          <w:marRight w:val="0"/>
          <w:marTop w:val="0"/>
          <w:marBottom w:val="0"/>
          <w:divBdr>
            <w:top w:val="none" w:sz="0" w:space="0" w:color="auto"/>
            <w:left w:val="none" w:sz="0" w:space="0" w:color="auto"/>
            <w:bottom w:val="none" w:sz="0" w:space="0" w:color="auto"/>
            <w:right w:val="none" w:sz="0" w:space="0" w:color="auto"/>
          </w:divBdr>
        </w:div>
        <w:div w:id="486557328">
          <w:marLeft w:val="0"/>
          <w:marRight w:val="0"/>
          <w:marTop w:val="0"/>
          <w:marBottom w:val="0"/>
          <w:divBdr>
            <w:top w:val="none" w:sz="0" w:space="0" w:color="auto"/>
            <w:left w:val="none" w:sz="0" w:space="0" w:color="auto"/>
            <w:bottom w:val="none" w:sz="0" w:space="0" w:color="auto"/>
            <w:right w:val="none" w:sz="0" w:space="0" w:color="auto"/>
          </w:divBdr>
        </w:div>
        <w:div w:id="712926300">
          <w:marLeft w:val="0"/>
          <w:marRight w:val="0"/>
          <w:marTop w:val="0"/>
          <w:marBottom w:val="0"/>
          <w:divBdr>
            <w:top w:val="none" w:sz="0" w:space="0" w:color="auto"/>
            <w:left w:val="none" w:sz="0" w:space="0" w:color="auto"/>
            <w:bottom w:val="none" w:sz="0" w:space="0" w:color="auto"/>
            <w:right w:val="none" w:sz="0" w:space="0" w:color="auto"/>
          </w:divBdr>
        </w:div>
        <w:div w:id="1014265850">
          <w:marLeft w:val="0"/>
          <w:marRight w:val="0"/>
          <w:marTop w:val="0"/>
          <w:marBottom w:val="0"/>
          <w:divBdr>
            <w:top w:val="none" w:sz="0" w:space="0" w:color="auto"/>
            <w:left w:val="none" w:sz="0" w:space="0" w:color="auto"/>
            <w:bottom w:val="none" w:sz="0" w:space="0" w:color="auto"/>
            <w:right w:val="none" w:sz="0" w:space="0" w:color="auto"/>
          </w:divBdr>
        </w:div>
      </w:divsChild>
    </w:div>
    <w:div w:id="1762294221">
      <w:bodyDiv w:val="1"/>
      <w:marLeft w:val="0"/>
      <w:marRight w:val="0"/>
      <w:marTop w:val="0"/>
      <w:marBottom w:val="0"/>
      <w:divBdr>
        <w:top w:val="none" w:sz="0" w:space="0" w:color="auto"/>
        <w:left w:val="none" w:sz="0" w:space="0" w:color="auto"/>
        <w:bottom w:val="none" w:sz="0" w:space="0" w:color="auto"/>
        <w:right w:val="none" w:sz="0" w:space="0" w:color="auto"/>
      </w:divBdr>
    </w:div>
    <w:div w:id="1770664952">
      <w:bodyDiv w:val="1"/>
      <w:marLeft w:val="0"/>
      <w:marRight w:val="0"/>
      <w:marTop w:val="0"/>
      <w:marBottom w:val="0"/>
      <w:divBdr>
        <w:top w:val="none" w:sz="0" w:space="0" w:color="auto"/>
        <w:left w:val="none" w:sz="0" w:space="0" w:color="auto"/>
        <w:bottom w:val="none" w:sz="0" w:space="0" w:color="auto"/>
        <w:right w:val="none" w:sz="0" w:space="0" w:color="auto"/>
      </w:divBdr>
    </w:div>
    <w:div w:id="1775512399">
      <w:bodyDiv w:val="1"/>
      <w:marLeft w:val="0"/>
      <w:marRight w:val="0"/>
      <w:marTop w:val="0"/>
      <w:marBottom w:val="0"/>
      <w:divBdr>
        <w:top w:val="none" w:sz="0" w:space="0" w:color="auto"/>
        <w:left w:val="none" w:sz="0" w:space="0" w:color="auto"/>
        <w:bottom w:val="none" w:sz="0" w:space="0" w:color="auto"/>
        <w:right w:val="none" w:sz="0" w:space="0" w:color="auto"/>
      </w:divBdr>
    </w:div>
    <w:div w:id="1798986884">
      <w:bodyDiv w:val="1"/>
      <w:marLeft w:val="0"/>
      <w:marRight w:val="0"/>
      <w:marTop w:val="0"/>
      <w:marBottom w:val="0"/>
      <w:divBdr>
        <w:top w:val="none" w:sz="0" w:space="0" w:color="auto"/>
        <w:left w:val="none" w:sz="0" w:space="0" w:color="auto"/>
        <w:bottom w:val="none" w:sz="0" w:space="0" w:color="auto"/>
        <w:right w:val="none" w:sz="0" w:space="0" w:color="auto"/>
      </w:divBdr>
    </w:div>
    <w:div w:id="1805662159">
      <w:bodyDiv w:val="1"/>
      <w:marLeft w:val="0"/>
      <w:marRight w:val="0"/>
      <w:marTop w:val="0"/>
      <w:marBottom w:val="0"/>
      <w:divBdr>
        <w:top w:val="none" w:sz="0" w:space="0" w:color="auto"/>
        <w:left w:val="none" w:sz="0" w:space="0" w:color="auto"/>
        <w:bottom w:val="none" w:sz="0" w:space="0" w:color="auto"/>
        <w:right w:val="none" w:sz="0" w:space="0" w:color="auto"/>
      </w:divBdr>
    </w:div>
    <w:div w:id="1806190855">
      <w:bodyDiv w:val="1"/>
      <w:marLeft w:val="0"/>
      <w:marRight w:val="0"/>
      <w:marTop w:val="0"/>
      <w:marBottom w:val="0"/>
      <w:divBdr>
        <w:top w:val="none" w:sz="0" w:space="0" w:color="auto"/>
        <w:left w:val="none" w:sz="0" w:space="0" w:color="auto"/>
        <w:bottom w:val="none" w:sz="0" w:space="0" w:color="auto"/>
        <w:right w:val="none" w:sz="0" w:space="0" w:color="auto"/>
      </w:divBdr>
    </w:div>
    <w:div w:id="1811168174">
      <w:bodyDiv w:val="1"/>
      <w:marLeft w:val="0"/>
      <w:marRight w:val="0"/>
      <w:marTop w:val="0"/>
      <w:marBottom w:val="0"/>
      <w:divBdr>
        <w:top w:val="none" w:sz="0" w:space="0" w:color="auto"/>
        <w:left w:val="none" w:sz="0" w:space="0" w:color="auto"/>
        <w:bottom w:val="none" w:sz="0" w:space="0" w:color="auto"/>
        <w:right w:val="none" w:sz="0" w:space="0" w:color="auto"/>
      </w:divBdr>
    </w:div>
    <w:div w:id="1813595272">
      <w:bodyDiv w:val="1"/>
      <w:marLeft w:val="0"/>
      <w:marRight w:val="0"/>
      <w:marTop w:val="0"/>
      <w:marBottom w:val="0"/>
      <w:divBdr>
        <w:top w:val="none" w:sz="0" w:space="0" w:color="auto"/>
        <w:left w:val="none" w:sz="0" w:space="0" w:color="auto"/>
        <w:bottom w:val="none" w:sz="0" w:space="0" w:color="auto"/>
        <w:right w:val="none" w:sz="0" w:space="0" w:color="auto"/>
      </w:divBdr>
    </w:div>
    <w:div w:id="1822307092">
      <w:bodyDiv w:val="1"/>
      <w:marLeft w:val="0"/>
      <w:marRight w:val="0"/>
      <w:marTop w:val="0"/>
      <w:marBottom w:val="0"/>
      <w:divBdr>
        <w:top w:val="none" w:sz="0" w:space="0" w:color="auto"/>
        <w:left w:val="none" w:sz="0" w:space="0" w:color="auto"/>
        <w:bottom w:val="none" w:sz="0" w:space="0" w:color="auto"/>
        <w:right w:val="none" w:sz="0" w:space="0" w:color="auto"/>
      </w:divBdr>
    </w:div>
    <w:div w:id="1851216170">
      <w:bodyDiv w:val="1"/>
      <w:marLeft w:val="0"/>
      <w:marRight w:val="0"/>
      <w:marTop w:val="0"/>
      <w:marBottom w:val="0"/>
      <w:divBdr>
        <w:top w:val="none" w:sz="0" w:space="0" w:color="auto"/>
        <w:left w:val="none" w:sz="0" w:space="0" w:color="auto"/>
        <w:bottom w:val="none" w:sz="0" w:space="0" w:color="auto"/>
        <w:right w:val="none" w:sz="0" w:space="0" w:color="auto"/>
      </w:divBdr>
    </w:div>
    <w:div w:id="1874803643">
      <w:bodyDiv w:val="1"/>
      <w:marLeft w:val="0"/>
      <w:marRight w:val="0"/>
      <w:marTop w:val="0"/>
      <w:marBottom w:val="0"/>
      <w:divBdr>
        <w:top w:val="none" w:sz="0" w:space="0" w:color="auto"/>
        <w:left w:val="none" w:sz="0" w:space="0" w:color="auto"/>
        <w:bottom w:val="none" w:sz="0" w:space="0" w:color="auto"/>
        <w:right w:val="none" w:sz="0" w:space="0" w:color="auto"/>
      </w:divBdr>
    </w:div>
    <w:div w:id="1885091513">
      <w:bodyDiv w:val="1"/>
      <w:marLeft w:val="0"/>
      <w:marRight w:val="0"/>
      <w:marTop w:val="0"/>
      <w:marBottom w:val="0"/>
      <w:divBdr>
        <w:top w:val="none" w:sz="0" w:space="0" w:color="auto"/>
        <w:left w:val="none" w:sz="0" w:space="0" w:color="auto"/>
        <w:bottom w:val="none" w:sz="0" w:space="0" w:color="auto"/>
        <w:right w:val="none" w:sz="0" w:space="0" w:color="auto"/>
      </w:divBdr>
    </w:div>
    <w:div w:id="1914511995">
      <w:bodyDiv w:val="1"/>
      <w:marLeft w:val="0"/>
      <w:marRight w:val="0"/>
      <w:marTop w:val="0"/>
      <w:marBottom w:val="0"/>
      <w:divBdr>
        <w:top w:val="none" w:sz="0" w:space="0" w:color="auto"/>
        <w:left w:val="none" w:sz="0" w:space="0" w:color="auto"/>
        <w:bottom w:val="none" w:sz="0" w:space="0" w:color="auto"/>
        <w:right w:val="none" w:sz="0" w:space="0" w:color="auto"/>
      </w:divBdr>
    </w:div>
    <w:div w:id="1935891604">
      <w:bodyDiv w:val="1"/>
      <w:marLeft w:val="0"/>
      <w:marRight w:val="0"/>
      <w:marTop w:val="0"/>
      <w:marBottom w:val="0"/>
      <w:divBdr>
        <w:top w:val="none" w:sz="0" w:space="0" w:color="auto"/>
        <w:left w:val="none" w:sz="0" w:space="0" w:color="auto"/>
        <w:bottom w:val="none" w:sz="0" w:space="0" w:color="auto"/>
        <w:right w:val="none" w:sz="0" w:space="0" w:color="auto"/>
      </w:divBdr>
    </w:div>
    <w:div w:id="1936282850">
      <w:bodyDiv w:val="1"/>
      <w:marLeft w:val="0"/>
      <w:marRight w:val="0"/>
      <w:marTop w:val="0"/>
      <w:marBottom w:val="0"/>
      <w:divBdr>
        <w:top w:val="none" w:sz="0" w:space="0" w:color="auto"/>
        <w:left w:val="none" w:sz="0" w:space="0" w:color="auto"/>
        <w:bottom w:val="none" w:sz="0" w:space="0" w:color="auto"/>
        <w:right w:val="none" w:sz="0" w:space="0" w:color="auto"/>
      </w:divBdr>
    </w:div>
    <w:div w:id="1951669755">
      <w:bodyDiv w:val="1"/>
      <w:marLeft w:val="0"/>
      <w:marRight w:val="0"/>
      <w:marTop w:val="0"/>
      <w:marBottom w:val="0"/>
      <w:divBdr>
        <w:top w:val="none" w:sz="0" w:space="0" w:color="auto"/>
        <w:left w:val="none" w:sz="0" w:space="0" w:color="auto"/>
        <w:bottom w:val="none" w:sz="0" w:space="0" w:color="auto"/>
        <w:right w:val="none" w:sz="0" w:space="0" w:color="auto"/>
      </w:divBdr>
    </w:div>
    <w:div w:id="1964725539">
      <w:bodyDiv w:val="1"/>
      <w:marLeft w:val="0"/>
      <w:marRight w:val="0"/>
      <w:marTop w:val="0"/>
      <w:marBottom w:val="0"/>
      <w:divBdr>
        <w:top w:val="none" w:sz="0" w:space="0" w:color="auto"/>
        <w:left w:val="none" w:sz="0" w:space="0" w:color="auto"/>
        <w:bottom w:val="none" w:sz="0" w:space="0" w:color="auto"/>
        <w:right w:val="none" w:sz="0" w:space="0" w:color="auto"/>
      </w:divBdr>
    </w:div>
    <w:div w:id="1991326693">
      <w:bodyDiv w:val="1"/>
      <w:marLeft w:val="0"/>
      <w:marRight w:val="0"/>
      <w:marTop w:val="0"/>
      <w:marBottom w:val="0"/>
      <w:divBdr>
        <w:top w:val="none" w:sz="0" w:space="0" w:color="auto"/>
        <w:left w:val="none" w:sz="0" w:space="0" w:color="auto"/>
        <w:bottom w:val="none" w:sz="0" w:space="0" w:color="auto"/>
        <w:right w:val="none" w:sz="0" w:space="0" w:color="auto"/>
      </w:divBdr>
    </w:div>
    <w:div w:id="1993101234">
      <w:bodyDiv w:val="1"/>
      <w:marLeft w:val="0"/>
      <w:marRight w:val="0"/>
      <w:marTop w:val="0"/>
      <w:marBottom w:val="0"/>
      <w:divBdr>
        <w:top w:val="none" w:sz="0" w:space="0" w:color="auto"/>
        <w:left w:val="none" w:sz="0" w:space="0" w:color="auto"/>
        <w:bottom w:val="none" w:sz="0" w:space="0" w:color="auto"/>
        <w:right w:val="none" w:sz="0" w:space="0" w:color="auto"/>
      </w:divBdr>
    </w:div>
    <w:div w:id="1998268782">
      <w:bodyDiv w:val="1"/>
      <w:marLeft w:val="0"/>
      <w:marRight w:val="0"/>
      <w:marTop w:val="0"/>
      <w:marBottom w:val="0"/>
      <w:divBdr>
        <w:top w:val="none" w:sz="0" w:space="0" w:color="auto"/>
        <w:left w:val="none" w:sz="0" w:space="0" w:color="auto"/>
        <w:bottom w:val="none" w:sz="0" w:space="0" w:color="auto"/>
        <w:right w:val="none" w:sz="0" w:space="0" w:color="auto"/>
      </w:divBdr>
    </w:div>
    <w:div w:id="2000424550">
      <w:bodyDiv w:val="1"/>
      <w:marLeft w:val="0"/>
      <w:marRight w:val="0"/>
      <w:marTop w:val="0"/>
      <w:marBottom w:val="0"/>
      <w:divBdr>
        <w:top w:val="none" w:sz="0" w:space="0" w:color="auto"/>
        <w:left w:val="none" w:sz="0" w:space="0" w:color="auto"/>
        <w:bottom w:val="none" w:sz="0" w:space="0" w:color="auto"/>
        <w:right w:val="none" w:sz="0" w:space="0" w:color="auto"/>
      </w:divBdr>
    </w:div>
    <w:div w:id="2006392635">
      <w:bodyDiv w:val="1"/>
      <w:marLeft w:val="0"/>
      <w:marRight w:val="0"/>
      <w:marTop w:val="0"/>
      <w:marBottom w:val="0"/>
      <w:divBdr>
        <w:top w:val="none" w:sz="0" w:space="0" w:color="auto"/>
        <w:left w:val="none" w:sz="0" w:space="0" w:color="auto"/>
        <w:bottom w:val="none" w:sz="0" w:space="0" w:color="auto"/>
        <w:right w:val="none" w:sz="0" w:space="0" w:color="auto"/>
      </w:divBdr>
    </w:div>
    <w:div w:id="2016298439">
      <w:bodyDiv w:val="1"/>
      <w:marLeft w:val="0"/>
      <w:marRight w:val="0"/>
      <w:marTop w:val="0"/>
      <w:marBottom w:val="0"/>
      <w:divBdr>
        <w:top w:val="none" w:sz="0" w:space="0" w:color="auto"/>
        <w:left w:val="none" w:sz="0" w:space="0" w:color="auto"/>
        <w:bottom w:val="none" w:sz="0" w:space="0" w:color="auto"/>
        <w:right w:val="none" w:sz="0" w:space="0" w:color="auto"/>
      </w:divBdr>
      <w:divsChild>
        <w:div w:id="668291037">
          <w:marLeft w:val="274"/>
          <w:marRight w:val="0"/>
          <w:marTop w:val="0"/>
          <w:marBottom w:val="0"/>
          <w:divBdr>
            <w:top w:val="none" w:sz="0" w:space="0" w:color="auto"/>
            <w:left w:val="none" w:sz="0" w:space="0" w:color="auto"/>
            <w:bottom w:val="none" w:sz="0" w:space="0" w:color="auto"/>
            <w:right w:val="none" w:sz="0" w:space="0" w:color="auto"/>
          </w:divBdr>
        </w:div>
        <w:div w:id="760613126">
          <w:marLeft w:val="274"/>
          <w:marRight w:val="0"/>
          <w:marTop w:val="0"/>
          <w:marBottom w:val="0"/>
          <w:divBdr>
            <w:top w:val="none" w:sz="0" w:space="0" w:color="auto"/>
            <w:left w:val="none" w:sz="0" w:space="0" w:color="auto"/>
            <w:bottom w:val="none" w:sz="0" w:space="0" w:color="auto"/>
            <w:right w:val="none" w:sz="0" w:space="0" w:color="auto"/>
          </w:divBdr>
        </w:div>
        <w:div w:id="805896796">
          <w:marLeft w:val="274"/>
          <w:marRight w:val="0"/>
          <w:marTop w:val="0"/>
          <w:marBottom w:val="0"/>
          <w:divBdr>
            <w:top w:val="none" w:sz="0" w:space="0" w:color="auto"/>
            <w:left w:val="none" w:sz="0" w:space="0" w:color="auto"/>
            <w:bottom w:val="none" w:sz="0" w:space="0" w:color="auto"/>
            <w:right w:val="none" w:sz="0" w:space="0" w:color="auto"/>
          </w:divBdr>
        </w:div>
        <w:div w:id="1885604884">
          <w:marLeft w:val="274"/>
          <w:marRight w:val="0"/>
          <w:marTop w:val="0"/>
          <w:marBottom w:val="0"/>
          <w:divBdr>
            <w:top w:val="none" w:sz="0" w:space="0" w:color="auto"/>
            <w:left w:val="none" w:sz="0" w:space="0" w:color="auto"/>
            <w:bottom w:val="none" w:sz="0" w:space="0" w:color="auto"/>
            <w:right w:val="none" w:sz="0" w:space="0" w:color="auto"/>
          </w:divBdr>
        </w:div>
      </w:divsChild>
    </w:div>
    <w:div w:id="2018074682">
      <w:bodyDiv w:val="1"/>
      <w:marLeft w:val="0"/>
      <w:marRight w:val="0"/>
      <w:marTop w:val="0"/>
      <w:marBottom w:val="0"/>
      <w:divBdr>
        <w:top w:val="none" w:sz="0" w:space="0" w:color="auto"/>
        <w:left w:val="none" w:sz="0" w:space="0" w:color="auto"/>
        <w:bottom w:val="none" w:sz="0" w:space="0" w:color="auto"/>
        <w:right w:val="none" w:sz="0" w:space="0" w:color="auto"/>
      </w:divBdr>
    </w:div>
    <w:div w:id="2019497721">
      <w:bodyDiv w:val="1"/>
      <w:marLeft w:val="0"/>
      <w:marRight w:val="0"/>
      <w:marTop w:val="0"/>
      <w:marBottom w:val="0"/>
      <w:divBdr>
        <w:top w:val="none" w:sz="0" w:space="0" w:color="auto"/>
        <w:left w:val="none" w:sz="0" w:space="0" w:color="auto"/>
        <w:bottom w:val="none" w:sz="0" w:space="0" w:color="auto"/>
        <w:right w:val="none" w:sz="0" w:space="0" w:color="auto"/>
      </w:divBdr>
    </w:div>
    <w:div w:id="2030061575">
      <w:bodyDiv w:val="1"/>
      <w:marLeft w:val="0"/>
      <w:marRight w:val="0"/>
      <w:marTop w:val="0"/>
      <w:marBottom w:val="0"/>
      <w:divBdr>
        <w:top w:val="none" w:sz="0" w:space="0" w:color="auto"/>
        <w:left w:val="none" w:sz="0" w:space="0" w:color="auto"/>
        <w:bottom w:val="none" w:sz="0" w:space="0" w:color="auto"/>
        <w:right w:val="none" w:sz="0" w:space="0" w:color="auto"/>
      </w:divBdr>
    </w:div>
    <w:div w:id="2030257595">
      <w:bodyDiv w:val="1"/>
      <w:marLeft w:val="0"/>
      <w:marRight w:val="0"/>
      <w:marTop w:val="0"/>
      <w:marBottom w:val="0"/>
      <w:divBdr>
        <w:top w:val="none" w:sz="0" w:space="0" w:color="auto"/>
        <w:left w:val="none" w:sz="0" w:space="0" w:color="auto"/>
        <w:bottom w:val="none" w:sz="0" w:space="0" w:color="auto"/>
        <w:right w:val="none" w:sz="0" w:space="0" w:color="auto"/>
      </w:divBdr>
    </w:div>
    <w:div w:id="2055158074">
      <w:bodyDiv w:val="1"/>
      <w:marLeft w:val="0"/>
      <w:marRight w:val="0"/>
      <w:marTop w:val="0"/>
      <w:marBottom w:val="0"/>
      <w:divBdr>
        <w:top w:val="none" w:sz="0" w:space="0" w:color="auto"/>
        <w:left w:val="none" w:sz="0" w:space="0" w:color="auto"/>
        <w:bottom w:val="none" w:sz="0" w:space="0" w:color="auto"/>
        <w:right w:val="none" w:sz="0" w:space="0" w:color="auto"/>
      </w:divBdr>
    </w:div>
    <w:div w:id="2065836744">
      <w:bodyDiv w:val="1"/>
      <w:marLeft w:val="0"/>
      <w:marRight w:val="0"/>
      <w:marTop w:val="0"/>
      <w:marBottom w:val="0"/>
      <w:divBdr>
        <w:top w:val="none" w:sz="0" w:space="0" w:color="auto"/>
        <w:left w:val="none" w:sz="0" w:space="0" w:color="auto"/>
        <w:bottom w:val="none" w:sz="0" w:space="0" w:color="auto"/>
        <w:right w:val="none" w:sz="0" w:space="0" w:color="auto"/>
      </w:divBdr>
    </w:div>
    <w:div w:id="2076392532">
      <w:bodyDiv w:val="1"/>
      <w:marLeft w:val="0"/>
      <w:marRight w:val="0"/>
      <w:marTop w:val="0"/>
      <w:marBottom w:val="0"/>
      <w:divBdr>
        <w:top w:val="none" w:sz="0" w:space="0" w:color="auto"/>
        <w:left w:val="none" w:sz="0" w:space="0" w:color="auto"/>
        <w:bottom w:val="none" w:sz="0" w:space="0" w:color="auto"/>
        <w:right w:val="none" w:sz="0" w:space="0" w:color="auto"/>
      </w:divBdr>
    </w:div>
    <w:div w:id="2085028794">
      <w:bodyDiv w:val="1"/>
      <w:marLeft w:val="0"/>
      <w:marRight w:val="0"/>
      <w:marTop w:val="0"/>
      <w:marBottom w:val="0"/>
      <w:divBdr>
        <w:top w:val="none" w:sz="0" w:space="0" w:color="auto"/>
        <w:left w:val="none" w:sz="0" w:space="0" w:color="auto"/>
        <w:bottom w:val="none" w:sz="0" w:space="0" w:color="auto"/>
        <w:right w:val="none" w:sz="0" w:space="0" w:color="auto"/>
      </w:divBdr>
    </w:div>
    <w:div w:id="2106336751">
      <w:bodyDiv w:val="1"/>
      <w:marLeft w:val="0"/>
      <w:marRight w:val="0"/>
      <w:marTop w:val="0"/>
      <w:marBottom w:val="0"/>
      <w:divBdr>
        <w:top w:val="none" w:sz="0" w:space="0" w:color="auto"/>
        <w:left w:val="none" w:sz="0" w:space="0" w:color="auto"/>
        <w:bottom w:val="none" w:sz="0" w:space="0" w:color="auto"/>
        <w:right w:val="none" w:sz="0" w:space="0" w:color="auto"/>
      </w:divBdr>
    </w:div>
    <w:div w:id="2109034673">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26462160">
      <w:bodyDiv w:val="1"/>
      <w:marLeft w:val="0"/>
      <w:marRight w:val="0"/>
      <w:marTop w:val="0"/>
      <w:marBottom w:val="0"/>
      <w:divBdr>
        <w:top w:val="none" w:sz="0" w:space="0" w:color="auto"/>
        <w:left w:val="none" w:sz="0" w:space="0" w:color="auto"/>
        <w:bottom w:val="none" w:sz="0" w:space="0" w:color="auto"/>
        <w:right w:val="none" w:sz="0" w:space="0" w:color="auto"/>
      </w:divBdr>
    </w:div>
    <w:div w:id="214257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secop.gov.co/CO1BusinessLine/Tendering/ContractNoticeView/Index?prevCtxLbl=Buscar+procesos&amp;prevCtxUrl=https%3a%2f%2fwww.secop.gov.co%3a443%2fCO1BusinessLine%2fTendering%2fContractNoticeManagement%2fIndex&amp;notice=CO1.NTC.175551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contratos.gov.co/consultas/detalleProceso.do?numConstancia=17-12-7262213"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wmf"/></Relationships>
</file>

<file path=word/_rels/footer2.xml.rels><?xml version="1.0" encoding="UTF-8" standalone="yes"?>
<Relationships xmlns="http://schemas.openxmlformats.org/package/2006/relationships"><Relationship Id="rId1"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Contrataci&#243;n%20-%20Propuesta%20gr&#225;f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[Contratación - Propuesta gráfica.xlsx]SanJuan!TablaDinámica17</c:name>
    <c:fmtId val="54"/>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s>
    <c:plotArea>
      <c:layout/>
      <c:barChart>
        <c:barDir val="col"/>
        <c:grouping val="stacked"/>
        <c:varyColors val="0"/>
        <c:ser>
          <c:idx val="0"/>
          <c:order val="0"/>
          <c:tx>
            <c:strRef>
              <c:f>SanJuan!$C$15:$C$16</c:f>
              <c:strCache>
                <c:ptCount val="1"/>
                <c:pt idx="0">
                  <c:v>UNIÓN TEMPORAL NUTRIR COLOMBIA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SanJuan!$B$17:$B$23</c:f>
              <c:strCache>
                <c:ptCount val="6"/>
                <c:pt idx="0">
                  <c:v>2016</c:v>
                </c:pt>
                <c:pt idx="1">
                  <c:v>2017</c:v>
                </c:pt>
                <c:pt idx="2">
                  <c:v>2018</c:v>
                </c:pt>
                <c:pt idx="3">
                  <c:v>2019</c:v>
                </c:pt>
                <c:pt idx="4">
                  <c:v>2020</c:v>
                </c:pt>
                <c:pt idx="5">
                  <c:v>2021</c:v>
                </c:pt>
              </c:strCache>
            </c:strRef>
          </c:cat>
          <c:val>
            <c:numRef>
              <c:f>SanJuan!$C$17:$C$23</c:f>
              <c:numCache>
                <c:formatCode>General</c:formatCode>
                <c:ptCount val="6"/>
                <c:pt idx="0" formatCode="&quot;$&quot;\ #,##0">
                  <c:v>1005458619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DCB6-42DF-BE7F-DE7C46D6F9F2}"/>
            </c:ext>
          </c:extLst>
        </c:ser>
        <c:ser>
          <c:idx val="1"/>
          <c:order val="1"/>
          <c:tx>
            <c:strRef>
              <c:f>SanJuan!$D$15:$D$16</c:f>
              <c:strCache>
                <c:ptCount val="1"/>
                <c:pt idx="0">
                  <c:v>PROGRAMA MUNDIAL DE ALIMENTOS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SanJuan!$B$17:$B$23</c:f>
              <c:strCache>
                <c:ptCount val="6"/>
                <c:pt idx="0">
                  <c:v>2016</c:v>
                </c:pt>
                <c:pt idx="1">
                  <c:v>2017</c:v>
                </c:pt>
                <c:pt idx="2">
                  <c:v>2018</c:v>
                </c:pt>
                <c:pt idx="3">
                  <c:v>2019</c:v>
                </c:pt>
                <c:pt idx="4">
                  <c:v>2020</c:v>
                </c:pt>
                <c:pt idx="5">
                  <c:v>2021</c:v>
                </c:pt>
              </c:strCache>
            </c:strRef>
          </c:cat>
          <c:val>
            <c:numRef>
              <c:f>SanJuan!$D$17:$D$23</c:f>
              <c:numCache>
                <c:formatCode>"$"\ #,##0</c:formatCode>
                <c:ptCount val="6"/>
                <c:pt idx="1">
                  <c:v>1702306369</c:v>
                </c:pt>
                <c:pt idx="2">
                  <c:v>1350517490</c:v>
                </c:pt>
                <c:pt idx="3">
                  <c:v>2913937196</c:v>
                </c:pt>
                <c:pt idx="4">
                  <c:v>3704003563</c:v>
                </c:pt>
                <c:pt idx="5">
                  <c:v>4093592320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DCB6-42DF-BE7F-DE7C46D6F9F2}"/>
            </c:ext>
          </c:extLst>
        </c:ser>
        <c:ser>
          <c:idx val="2"/>
          <c:order val="2"/>
          <c:tx>
            <c:strRef>
              <c:f>SanJuan!$E$15:$E$16</c:f>
              <c:strCache>
                <c:ptCount val="1"/>
                <c:pt idx="0">
                  <c:v>ORGANIZACIÓN WIWA YUGUMUMAIUN BUNKUANARRUA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SanJuan!$B$17:$B$23</c:f>
              <c:strCache>
                <c:ptCount val="6"/>
                <c:pt idx="0">
                  <c:v>2016</c:v>
                </c:pt>
                <c:pt idx="1">
                  <c:v>2017</c:v>
                </c:pt>
                <c:pt idx="2">
                  <c:v>2018</c:v>
                </c:pt>
                <c:pt idx="3">
                  <c:v>2019</c:v>
                </c:pt>
                <c:pt idx="4">
                  <c:v>2020</c:v>
                </c:pt>
                <c:pt idx="5">
                  <c:v>2021</c:v>
                </c:pt>
              </c:strCache>
            </c:strRef>
          </c:cat>
          <c:val>
            <c:numRef>
              <c:f>SanJuan!$E$17:$E$23</c:f>
              <c:numCache>
                <c:formatCode>General</c:formatCode>
                <c:ptCount val="6"/>
                <c:pt idx="3" formatCode="&quot;$&quot;\ #,##0">
                  <c:v>362912400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DCB6-42DF-BE7F-DE7C46D6F9F2}"/>
            </c:ext>
          </c:extLst>
        </c:ser>
        <c:ser>
          <c:idx val="3"/>
          <c:order val="3"/>
          <c:tx>
            <c:strRef>
              <c:f>SanJuan!$F$15:$F$16</c:f>
              <c:strCache>
                <c:ptCount val="1"/>
                <c:pt idx="0">
                  <c:v>ORGANIZACIÓN WIWA YUGUMAIUN SUNKUANARRUA TAYRONA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SanJuan!$B$17:$B$23</c:f>
              <c:strCache>
                <c:ptCount val="6"/>
                <c:pt idx="0">
                  <c:v>2016</c:v>
                </c:pt>
                <c:pt idx="1">
                  <c:v>2017</c:v>
                </c:pt>
                <c:pt idx="2">
                  <c:v>2018</c:v>
                </c:pt>
                <c:pt idx="3">
                  <c:v>2019</c:v>
                </c:pt>
                <c:pt idx="4">
                  <c:v>2020</c:v>
                </c:pt>
                <c:pt idx="5">
                  <c:v>2021</c:v>
                </c:pt>
              </c:strCache>
            </c:strRef>
          </c:cat>
          <c:val>
            <c:numRef>
              <c:f>SanJuan!$F$17:$F$23</c:f>
              <c:numCache>
                <c:formatCode>General</c:formatCode>
                <c:ptCount val="6"/>
                <c:pt idx="4" formatCode="&quot;$&quot;\ #,##0">
                  <c:v>458953196</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DCB6-42DF-BE7F-DE7C46D6F9F2}"/>
            </c:ext>
          </c:extLst>
        </c:ser>
        <c:ser>
          <c:idx val="4"/>
          <c:order val="4"/>
          <c:tx>
            <c:strRef>
              <c:f>SanJuan!$G$15:$G$16</c:f>
              <c:strCache>
                <c:ptCount val="1"/>
                <c:pt idx="0">
                  <c:v>ORGANIZACIÓN WIWA YUGUMAIUN BUNKUANARRUA TAIRONA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SanJuan!$B$17:$B$23</c:f>
              <c:strCache>
                <c:ptCount val="6"/>
                <c:pt idx="0">
                  <c:v>2016</c:v>
                </c:pt>
                <c:pt idx="1">
                  <c:v>2017</c:v>
                </c:pt>
                <c:pt idx="2">
                  <c:v>2018</c:v>
                </c:pt>
                <c:pt idx="3">
                  <c:v>2019</c:v>
                </c:pt>
                <c:pt idx="4">
                  <c:v>2020</c:v>
                </c:pt>
                <c:pt idx="5">
                  <c:v>2021</c:v>
                </c:pt>
              </c:strCache>
            </c:strRef>
          </c:cat>
          <c:val>
            <c:numRef>
              <c:f>SanJuan!$G$17:$G$23</c:f>
              <c:numCache>
                <c:formatCode>General</c:formatCode>
                <c:ptCount val="6"/>
                <c:pt idx="2" formatCode="&quot;$&quot;\ #,##0">
                  <c:v>188131194</c:v>
                </c:pt>
                <c:pt idx="5" formatCode="&quot;$&quot;\ #,##0">
                  <c:v>484936800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DCB6-42DF-BE7F-DE7C46D6F9F2}"/>
            </c:ext>
          </c:extLst>
        </c:ser>
        <c:ser>
          <c:idx val="5"/>
          <c:order val="5"/>
          <c:tx>
            <c:strRef>
              <c:f>SanJuan!$H$15:$H$16</c:f>
              <c:strCache>
                <c:ptCount val="1"/>
                <c:pt idx="0">
                  <c:v>ASOCIACIÓN DE JEFES FAMILIARES WAYUU DE LA ZONA NORTE DE LA ALTA GUAJIRA WAYUU ARAURAYU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SanJuan!$B$17:$B$23</c:f>
              <c:strCache>
                <c:ptCount val="6"/>
                <c:pt idx="0">
                  <c:v>2016</c:v>
                </c:pt>
                <c:pt idx="1">
                  <c:v>2017</c:v>
                </c:pt>
                <c:pt idx="2">
                  <c:v>2018</c:v>
                </c:pt>
                <c:pt idx="3">
                  <c:v>2019</c:v>
                </c:pt>
                <c:pt idx="4">
                  <c:v>2020</c:v>
                </c:pt>
                <c:pt idx="5">
                  <c:v>2021</c:v>
                </c:pt>
              </c:strCache>
            </c:strRef>
          </c:cat>
          <c:val>
            <c:numRef>
              <c:f>SanJuan!$H$17:$H$23</c:f>
              <c:numCache>
                <c:formatCode>"$"\ #,##0</c:formatCode>
                <c:ptCount val="6"/>
                <c:pt idx="1">
                  <c:v>238426616</c:v>
                </c:pt>
                <c:pt idx="2">
                  <c:v>96041385</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DCB6-42DF-BE7F-DE7C46D6F9F2}"/>
            </c:ext>
          </c:extLst>
        </c:ser>
        <c:dLbls>
          <c:dLblPos val="ctr"/>
          <c:showLegendKey val="0"/>
          <c:showVal val="1"/>
          <c:showCatName val="0"/>
          <c:showSerName val="0"/>
          <c:showPercent val="0"/>
          <c:showBubbleSize val="0"/>
        </c:dLbls>
        <c:gapWidth val="50"/>
        <c:overlap val="100"/>
        <c:axId val="747243792"/>
        <c:axId val="747253304"/>
      </c:barChart>
      <c:catAx>
        <c:axId val="74724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7253304"/>
        <c:crosses val="autoZero"/>
        <c:auto val="1"/>
        <c:lblAlgn val="ctr"/>
        <c:lblOffset val="100"/>
        <c:noMultiLvlLbl val="0"/>
      </c:catAx>
      <c:valAx>
        <c:axId val="74725330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7243792"/>
        <c:crosses val="autoZero"/>
        <c:crossBetween val="between"/>
        <c:dispUnits>
          <c:builtInUnit val="millions"/>
          <c:dispUnitsLbl>
            <c:layout>
              <c:manualLayout>
                <c:xMode val="edge"/>
                <c:yMode val="edge"/>
                <c:x val="1.5944195316392625E-2"/>
                <c:y val="0.34295722486266278"/>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69033971650404691"/>
          <c:y val="9.4484357226626223E-2"/>
          <c:w val="0.30966028349595315"/>
          <c:h val="0.762970159870428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C4EE63FF-C83A-48A6-B52D-C754D8D9CA95}">
  <ds:schemaRefs>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2b710913-f553-4708-ac69-012d148fa8aa"/>
    <ds:schemaRef ds:uri="http://schemas.microsoft.com/office/infopath/2007/PartnerControls"/>
    <ds:schemaRef ds:uri="http://schemas.openxmlformats.org/package/2006/metadata/core-properties"/>
    <ds:schemaRef ds:uri="fb81f478-06d5-40fe-9ac3-32aa24d1e628"/>
    <ds:schemaRef ds:uri="http://purl.org/dc/dcmitype/"/>
  </ds:schemaRefs>
</ds:datastoreItem>
</file>

<file path=customXml/itemProps2.xml><?xml version="1.0" encoding="utf-8"?>
<ds:datastoreItem xmlns:ds="http://schemas.openxmlformats.org/officeDocument/2006/customXml" ds:itemID="{26DCF1FD-E11F-4941-A47E-C38911DA6B30}"/>
</file>

<file path=customXml/itemProps3.xml><?xml version="1.0" encoding="utf-8"?>
<ds:datastoreItem xmlns:ds="http://schemas.openxmlformats.org/officeDocument/2006/customXml" ds:itemID="{AA0EC1F8-5AC4-4AA0-9060-E6C2558A864E}">
  <ds:schemaRefs>
    <ds:schemaRef ds:uri="http://schemas.microsoft.com/sharepoint/v3/contenttype/forms"/>
  </ds:schemaRefs>
</ds:datastoreItem>
</file>

<file path=customXml/itemProps4.xml><?xml version="1.0" encoding="utf-8"?>
<ds:datastoreItem xmlns:ds="http://schemas.openxmlformats.org/officeDocument/2006/customXml" ds:itemID="{A92FBDBC-5E33-4072-AC2D-1809F6263AC9}">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17759</Words>
  <Characters>100002</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117526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Encizar Acosta Moreno</dc:creator>
  <cp:keywords/>
  <dc:description/>
  <cp:lastModifiedBy>Pablo Andres Parra Cubides</cp:lastModifiedBy>
  <cp:revision>2</cp:revision>
  <cp:lastPrinted>2015-01-19T14:28:00Z</cp:lastPrinted>
  <dcterms:created xsi:type="dcterms:W3CDTF">2022-06-17T21:46:00Z</dcterms:created>
  <dcterms:modified xsi:type="dcterms:W3CDTF">2022-06-17T21:46:00Z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