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2B865" w14:textId="77777777" w:rsidR="000135DC" w:rsidRPr="007532DD" w:rsidRDefault="000135DC" w:rsidP="00C71D0C">
      <w:pPr>
        <w:spacing w:after="0" w:line="240" w:lineRule="auto"/>
        <w:jc w:val="center"/>
        <w:rPr>
          <w:rFonts w:ascii="Verdana" w:hAnsi="Verdana"/>
          <w:sz w:val="20"/>
          <w:szCs w:val="20"/>
          <w:lang w:val="es-CO"/>
        </w:rPr>
      </w:pPr>
      <w:bookmarkStart w:id="0" w:name="_GoBack"/>
      <w:bookmarkEnd w:id="0"/>
    </w:p>
    <w:p w14:paraId="7F38BB20" w14:textId="77777777" w:rsidR="000135DC" w:rsidRPr="007532DD" w:rsidRDefault="000135DC" w:rsidP="00C71D0C">
      <w:pPr>
        <w:spacing w:after="0" w:line="240" w:lineRule="auto"/>
        <w:jc w:val="center"/>
        <w:rPr>
          <w:rFonts w:ascii="Verdana" w:hAnsi="Verdana"/>
          <w:sz w:val="20"/>
          <w:szCs w:val="20"/>
          <w:lang w:val="es-CO"/>
        </w:rPr>
      </w:pPr>
    </w:p>
    <w:p w14:paraId="50FAB80F" w14:textId="77777777" w:rsidR="007532DD" w:rsidRDefault="007532DD" w:rsidP="00C71D0C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val="es-CO"/>
        </w:rPr>
      </w:pPr>
    </w:p>
    <w:p w14:paraId="3E6FC2EC" w14:textId="237B6C69" w:rsidR="004C0C40" w:rsidRPr="007532DD" w:rsidRDefault="004C0C40" w:rsidP="00C71D0C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val="es-CO"/>
        </w:rPr>
      </w:pPr>
      <w:r w:rsidRPr="007532DD">
        <w:rPr>
          <w:rFonts w:ascii="Verdana" w:hAnsi="Verdana"/>
          <w:b/>
          <w:sz w:val="20"/>
          <w:szCs w:val="20"/>
          <w:lang w:val="es-CO"/>
        </w:rPr>
        <w:t xml:space="preserve">EL SUSCRITO SECRETARIO DE HACIENDA DEL </w:t>
      </w:r>
      <w:r w:rsidR="00BF4348" w:rsidRPr="007532DD">
        <w:rPr>
          <w:rFonts w:ascii="Verdana" w:hAnsi="Verdana"/>
          <w:b/>
          <w:i/>
          <w:sz w:val="20"/>
          <w:szCs w:val="20"/>
          <w:lang w:val="es-CO"/>
        </w:rPr>
        <w:t>(</w:t>
      </w:r>
      <w:r w:rsidR="00BF4348" w:rsidRPr="007532DD">
        <w:rPr>
          <w:rFonts w:ascii="Verdana" w:hAnsi="Verdana"/>
          <w:b/>
          <w:i/>
          <w:sz w:val="20"/>
          <w:szCs w:val="20"/>
          <w:highlight w:val="yellow"/>
          <w:lang w:val="es-CO"/>
        </w:rPr>
        <w:t>Departamento</w:t>
      </w:r>
      <w:r w:rsidR="00C71D0C" w:rsidRPr="007532DD">
        <w:rPr>
          <w:rFonts w:ascii="Verdana" w:hAnsi="Verdana"/>
          <w:b/>
          <w:i/>
          <w:sz w:val="20"/>
          <w:szCs w:val="20"/>
          <w:highlight w:val="yellow"/>
          <w:lang w:val="es-CO"/>
        </w:rPr>
        <w:t>, Distrito o Municipio</w:t>
      </w:r>
      <w:r w:rsidR="00BF4348" w:rsidRPr="007532DD">
        <w:rPr>
          <w:rFonts w:ascii="Verdana" w:hAnsi="Verdana"/>
          <w:b/>
          <w:i/>
          <w:sz w:val="20"/>
          <w:szCs w:val="20"/>
          <w:lang w:val="es-CO"/>
        </w:rPr>
        <w:t>)</w:t>
      </w:r>
      <w:r w:rsidR="00BF4348" w:rsidRPr="007532DD">
        <w:rPr>
          <w:rFonts w:ascii="Verdana" w:hAnsi="Verdana"/>
          <w:b/>
          <w:sz w:val="20"/>
          <w:szCs w:val="20"/>
          <w:lang w:val="es-CO"/>
        </w:rPr>
        <w:t xml:space="preserve"> </w:t>
      </w:r>
      <w:r w:rsidR="00BF4348" w:rsidRPr="007532DD">
        <w:rPr>
          <w:rFonts w:ascii="Verdana" w:hAnsi="Verdana"/>
          <w:b/>
          <w:sz w:val="20"/>
          <w:szCs w:val="20"/>
          <w:highlight w:val="yellow"/>
          <w:lang w:val="es-CO"/>
        </w:rPr>
        <w:t>XXXXX</w:t>
      </w:r>
    </w:p>
    <w:p w14:paraId="60959ACB" w14:textId="77777777" w:rsidR="004C0C40" w:rsidRPr="007532DD" w:rsidRDefault="004C0C40" w:rsidP="00C71D0C">
      <w:pPr>
        <w:spacing w:after="0" w:line="240" w:lineRule="auto"/>
        <w:jc w:val="both"/>
        <w:rPr>
          <w:rFonts w:ascii="Verdana" w:hAnsi="Verdana"/>
          <w:sz w:val="20"/>
          <w:szCs w:val="20"/>
          <w:lang w:val="es-CO"/>
        </w:rPr>
      </w:pPr>
    </w:p>
    <w:p w14:paraId="66604D63" w14:textId="77777777" w:rsidR="00C71D0C" w:rsidRPr="007532DD" w:rsidRDefault="00C71D0C" w:rsidP="00C71D0C">
      <w:pPr>
        <w:spacing w:after="0" w:line="240" w:lineRule="auto"/>
        <w:jc w:val="both"/>
        <w:rPr>
          <w:rFonts w:ascii="Verdana" w:hAnsi="Verdana"/>
          <w:sz w:val="20"/>
          <w:szCs w:val="20"/>
          <w:lang w:val="es-CO"/>
        </w:rPr>
      </w:pPr>
    </w:p>
    <w:p w14:paraId="1785C188" w14:textId="3D73EEF7" w:rsidR="007F0215" w:rsidRDefault="007F0215" w:rsidP="00C71D0C">
      <w:pPr>
        <w:spacing w:after="0" w:line="240" w:lineRule="auto"/>
        <w:jc w:val="both"/>
        <w:rPr>
          <w:rFonts w:ascii="Verdana" w:hAnsi="Verdana"/>
          <w:sz w:val="20"/>
          <w:szCs w:val="20"/>
          <w:lang w:val="es-CO"/>
        </w:rPr>
      </w:pPr>
    </w:p>
    <w:p w14:paraId="23A35991" w14:textId="77777777" w:rsidR="007532DD" w:rsidRPr="007532DD" w:rsidRDefault="007532DD" w:rsidP="00C71D0C">
      <w:pPr>
        <w:spacing w:after="0" w:line="240" w:lineRule="auto"/>
        <w:jc w:val="both"/>
        <w:rPr>
          <w:rFonts w:ascii="Verdana" w:hAnsi="Verdana"/>
          <w:sz w:val="20"/>
          <w:szCs w:val="20"/>
          <w:lang w:val="es-CO"/>
        </w:rPr>
      </w:pPr>
    </w:p>
    <w:p w14:paraId="19DCAC8A" w14:textId="77777777" w:rsidR="005C0C8F" w:rsidRPr="007532DD" w:rsidRDefault="004C0C40" w:rsidP="00C71D0C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val="es-CO"/>
        </w:rPr>
      </w:pPr>
      <w:r w:rsidRPr="007532DD">
        <w:rPr>
          <w:rFonts w:ascii="Verdana" w:hAnsi="Verdana"/>
          <w:b/>
          <w:sz w:val="20"/>
          <w:szCs w:val="20"/>
          <w:lang w:val="es-CO"/>
        </w:rPr>
        <w:t>CERTIFICA QUE:</w:t>
      </w:r>
    </w:p>
    <w:p w14:paraId="41D3DA8A" w14:textId="77777777" w:rsidR="00C71D0C" w:rsidRPr="007532DD" w:rsidRDefault="00C71D0C" w:rsidP="00C71D0C">
      <w:pPr>
        <w:spacing w:after="0" w:line="240" w:lineRule="auto"/>
        <w:jc w:val="center"/>
        <w:rPr>
          <w:rFonts w:ascii="Verdana" w:hAnsi="Verdana"/>
          <w:sz w:val="20"/>
          <w:szCs w:val="20"/>
          <w:lang w:val="es-CO"/>
        </w:rPr>
      </w:pPr>
    </w:p>
    <w:p w14:paraId="1F98CD00" w14:textId="77777777" w:rsidR="00C56EB5" w:rsidRPr="007532DD" w:rsidRDefault="00C56EB5" w:rsidP="00C71D0C">
      <w:pPr>
        <w:spacing w:after="0" w:line="240" w:lineRule="auto"/>
        <w:jc w:val="both"/>
        <w:rPr>
          <w:rFonts w:ascii="Verdana" w:hAnsi="Verdana"/>
          <w:sz w:val="20"/>
          <w:szCs w:val="20"/>
          <w:lang w:val="es-CO"/>
        </w:rPr>
      </w:pPr>
      <w:r w:rsidRPr="007532DD">
        <w:rPr>
          <w:rFonts w:ascii="Verdana" w:hAnsi="Verdana"/>
          <w:sz w:val="20"/>
          <w:szCs w:val="20"/>
          <w:lang w:val="es-CO"/>
        </w:rPr>
        <w:t xml:space="preserve">Que el Marco Fiscal de Mediano plazo del </w:t>
      </w:r>
      <w:r w:rsidR="000135DC" w:rsidRPr="007532DD">
        <w:rPr>
          <w:rFonts w:ascii="Verdana" w:hAnsi="Verdana"/>
          <w:i/>
          <w:sz w:val="20"/>
          <w:szCs w:val="20"/>
          <w:lang w:val="es-CO"/>
        </w:rPr>
        <w:t>(</w:t>
      </w:r>
      <w:r w:rsidR="00472196" w:rsidRPr="007532DD">
        <w:rPr>
          <w:rFonts w:ascii="Verdana" w:hAnsi="Verdana"/>
          <w:i/>
          <w:sz w:val="20"/>
          <w:szCs w:val="20"/>
          <w:highlight w:val="yellow"/>
          <w:lang w:val="es-CO"/>
        </w:rPr>
        <w:t>Departamento/Distrito/</w:t>
      </w:r>
      <w:r w:rsidR="000135DC" w:rsidRPr="007532DD">
        <w:rPr>
          <w:rFonts w:ascii="Verdana" w:hAnsi="Verdana"/>
          <w:i/>
          <w:sz w:val="20"/>
          <w:szCs w:val="20"/>
          <w:highlight w:val="yellow"/>
          <w:lang w:val="es-CO"/>
        </w:rPr>
        <w:t>Municipio</w:t>
      </w:r>
      <w:r w:rsidR="000135DC" w:rsidRPr="007532DD">
        <w:rPr>
          <w:rFonts w:ascii="Verdana" w:hAnsi="Verdana"/>
          <w:i/>
          <w:sz w:val="20"/>
          <w:szCs w:val="20"/>
          <w:lang w:val="es-CO"/>
        </w:rPr>
        <w:t>)</w:t>
      </w:r>
      <w:r w:rsidRPr="007532DD">
        <w:rPr>
          <w:rFonts w:ascii="Verdana" w:hAnsi="Verdana"/>
          <w:sz w:val="20"/>
          <w:szCs w:val="20"/>
          <w:lang w:val="es-CO"/>
        </w:rPr>
        <w:t xml:space="preserve"> </w:t>
      </w:r>
      <w:r w:rsidR="000135DC" w:rsidRPr="007532DD">
        <w:rPr>
          <w:rFonts w:ascii="Verdana" w:hAnsi="Verdana"/>
          <w:sz w:val="20"/>
          <w:szCs w:val="20"/>
          <w:lang w:val="es-CO"/>
        </w:rPr>
        <w:t xml:space="preserve">de </w:t>
      </w:r>
      <w:r w:rsidRPr="007532DD">
        <w:rPr>
          <w:rFonts w:ascii="Verdana" w:hAnsi="Verdana"/>
          <w:sz w:val="20"/>
          <w:szCs w:val="20"/>
          <w:highlight w:val="yellow"/>
          <w:lang w:val="es-CO"/>
        </w:rPr>
        <w:t>XXX</w:t>
      </w:r>
      <w:r w:rsidR="00472196" w:rsidRPr="007532DD">
        <w:rPr>
          <w:rFonts w:ascii="Verdana" w:hAnsi="Verdana"/>
          <w:sz w:val="20"/>
          <w:szCs w:val="20"/>
          <w:highlight w:val="yellow"/>
          <w:lang w:val="es-CO"/>
        </w:rPr>
        <w:t>XXXXXX</w:t>
      </w:r>
      <w:r w:rsidRPr="007532DD">
        <w:rPr>
          <w:rFonts w:ascii="Verdana" w:hAnsi="Verdana"/>
          <w:sz w:val="20"/>
          <w:szCs w:val="20"/>
          <w:highlight w:val="yellow"/>
          <w:lang w:val="es-CO"/>
        </w:rPr>
        <w:t>XX</w:t>
      </w:r>
      <w:r w:rsidRPr="007532DD">
        <w:rPr>
          <w:rFonts w:ascii="Verdana" w:hAnsi="Verdana"/>
          <w:sz w:val="20"/>
          <w:szCs w:val="20"/>
          <w:lang w:val="es-CO"/>
        </w:rPr>
        <w:t>, presentado y aprobado por</w:t>
      </w:r>
      <w:r w:rsidR="000135DC" w:rsidRPr="007532DD">
        <w:rPr>
          <w:rFonts w:ascii="Verdana" w:hAnsi="Verdana"/>
          <w:sz w:val="20"/>
          <w:szCs w:val="20"/>
          <w:lang w:val="es-CO"/>
        </w:rPr>
        <w:t xml:space="preserve"> (</w:t>
      </w:r>
      <w:r w:rsidR="000135DC" w:rsidRPr="007532DD">
        <w:rPr>
          <w:rFonts w:ascii="Verdana" w:hAnsi="Verdana"/>
          <w:i/>
          <w:sz w:val="20"/>
          <w:szCs w:val="20"/>
          <w:highlight w:val="yellow"/>
          <w:lang w:val="es-CO"/>
        </w:rPr>
        <w:t>la</w:t>
      </w:r>
      <w:r w:rsidR="00472196" w:rsidRPr="007532DD">
        <w:rPr>
          <w:rFonts w:ascii="Verdana" w:hAnsi="Verdana"/>
          <w:i/>
          <w:sz w:val="20"/>
          <w:szCs w:val="20"/>
          <w:highlight w:val="yellow"/>
          <w:lang w:val="es-CO"/>
        </w:rPr>
        <w:t xml:space="preserve"> Asamblea Departamental/</w:t>
      </w:r>
      <w:r w:rsidRPr="007532DD">
        <w:rPr>
          <w:rFonts w:ascii="Verdana" w:hAnsi="Verdana"/>
          <w:i/>
          <w:sz w:val="20"/>
          <w:szCs w:val="20"/>
          <w:highlight w:val="yellow"/>
          <w:lang w:val="es-CO"/>
        </w:rPr>
        <w:t xml:space="preserve">Concejo </w:t>
      </w:r>
      <w:r w:rsidR="00472196" w:rsidRPr="007532DD">
        <w:rPr>
          <w:rFonts w:ascii="Verdana" w:hAnsi="Verdana"/>
          <w:i/>
          <w:sz w:val="20"/>
          <w:szCs w:val="20"/>
          <w:highlight w:val="yellow"/>
          <w:lang w:val="es-CO"/>
        </w:rPr>
        <w:t>Distrital/</w:t>
      </w:r>
      <w:r w:rsidRPr="007532DD">
        <w:rPr>
          <w:rFonts w:ascii="Verdana" w:hAnsi="Verdana"/>
          <w:i/>
          <w:sz w:val="20"/>
          <w:szCs w:val="20"/>
          <w:highlight w:val="yellow"/>
          <w:lang w:val="es-CO"/>
        </w:rPr>
        <w:t>Municipal</w:t>
      </w:r>
      <w:r w:rsidR="000135DC" w:rsidRPr="007532DD">
        <w:rPr>
          <w:rFonts w:ascii="Verdana" w:hAnsi="Verdana"/>
          <w:sz w:val="20"/>
          <w:szCs w:val="20"/>
          <w:lang w:val="es-CO"/>
        </w:rPr>
        <w:t>)</w:t>
      </w:r>
      <w:r w:rsidRPr="007532DD">
        <w:rPr>
          <w:rFonts w:ascii="Verdana" w:hAnsi="Verdana"/>
          <w:sz w:val="20"/>
          <w:szCs w:val="20"/>
          <w:lang w:val="es-CO"/>
        </w:rPr>
        <w:t xml:space="preserve"> </w:t>
      </w:r>
      <w:r w:rsidR="00472196" w:rsidRPr="007532DD">
        <w:rPr>
          <w:rFonts w:ascii="Verdana" w:hAnsi="Verdana"/>
          <w:sz w:val="20"/>
          <w:szCs w:val="20"/>
          <w:lang w:val="es-CO"/>
        </w:rPr>
        <w:t>para el periodo 20</w:t>
      </w:r>
      <w:r w:rsidR="00472196" w:rsidRPr="007532DD">
        <w:rPr>
          <w:rFonts w:ascii="Verdana" w:hAnsi="Verdana"/>
          <w:sz w:val="20"/>
          <w:szCs w:val="20"/>
          <w:highlight w:val="yellow"/>
          <w:lang w:val="es-CO"/>
        </w:rPr>
        <w:t>X</w:t>
      </w:r>
      <w:r w:rsidR="00B3172D" w:rsidRPr="007532DD">
        <w:rPr>
          <w:rFonts w:ascii="Verdana" w:hAnsi="Verdana"/>
          <w:sz w:val="20"/>
          <w:szCs w:val="20"/>
          <w:highlight w:val="yellow"/>
          <w:lang w:val="es-CO"/>
        </w:rPr>
        <w:t>X</w:t>
      </w:r>
      <w:r w:rsidR="00472196" w:rsidRPr="007532DD">
        <w:rPr>
          <w:rFonts w:ascii="Verdana" w:hAnsi="Verdana"/>
          <w:sz w:val="20"/>
          <w:szCs w:val="20"/>
          <w:lang w:val="es-CO"/>
        </w:rPr>
        <w:t xml:space="preserve"> – 20</w:t>
      </w:r>
      <w:r w:rsidR="00472196" w:rsidRPr="007532DD">
        <w:rPr>
          <w:rFonts w:ascii="Verdana" w:hAnsi="Verdana"/>
          <w:sz w:val="20"/>
          <w:szCs w:val="20"/>
          <w:highlight w:val="yellow"/>
          <w:lang w:val="es-CO"/>
        </w:rPr>
        <w:t>X</w:t>
      </w:r>
      <w:r w:rsidR="00B3172D" w:rsidRPr="007532DD">
        <w:rPr>
          <w:rFonts w:ascii="Verdana" w:hAnsi="Verdana"/>
          <w:sz w:val="20"/>
          <w:szCs w:val="20"/>
          <w:highlight w:val="yellow"/>
          <w:lang w:val="es-CO"/>
        </w:rPr>
        <w:t>X</w:t>
      </w:r>
      <w:r w:rsidR="00B3172D" w:rsidRPr="007532DD">
        <w:rPr>
          <w:rFonts w:ascii="Verdana" w:hAnsi="Verdana"/>
          <w:sz w:val="20"/>
          <w:szCs w:val="20"/>
          <w:lang w:val="es-CO"/>
        </w:rPr>
        <w:t xml:space="preserve"> </w:t>
      </w:r>
      <w:r w:rsidRPr="007532DD">
        <w:rPr>
          <w:rFonts w:ascii="Verdana" w:hAnsi="Verdana"/>
          <w:sz w:val="20"/>
          <w:szCs w:val="20"/>
          <w:lang w:val="es-CO"/>
        </w:rPr>
        <w:t>contempl</w:t>
      </w:r>
      <w:r w:rsidR="002F3FD0" w:rsidRPr="007532DD">
        <w:rPr>
          <w:rFonts w:ascii="Verdana" w:hAnsi="Verdana"/>
          <w:sz w:val="20"/>
          <w:szCs w:val="20"/>
          <w:lang w:val="es-CO"/>
        </w:rPr>
        <w:t>ó</w:t>
      </w:r>
      <w:r w:rsidRPr="007532DD">
        <w:rPr>
          <w:rFonts w:ascii="Verdana" w:hAnsi="Verdana"/>
          <w:sz w:val="20"/>
          <w:szCs w:val="20"/>
          <w:lang w:val="es-CO"/>
        </w:rPr>
        <w:t xml:space="preserve"> los indicadores establecidos </w:t>
      </w:r>
      <w:r w:rsidR="00C71D0C" w:rsidRPr="007532DD">
        <w:rPr>
          <w:rFonts w:ascii="Verdana" w:hAnsi="Verdana"/>
          <w:sz w:val="20"/>
          <w:szCs w:val="20"/>
          <w:lang w:val="es-CO"/>
        </w:rPr>
        <w:t>conforme a lo establecido por la</w:t>
      </w:r>
      <w:r w:rsidRPr="007532DD">
        <w:rPr>
          <w:rFonts w:ascii="Verdana" w:hAnsi="Verdana"/>
          <w:sz w:val="20"/>
          <w:szCs w:val="20"/>
          <w:lang w:val="es-CO"/>
        </w:rPr>
        <w:t xml:space="preserve"> </w:t>
      </w:r>
      <w:r w:rsidR="002F3FD0" w:rsidRPr="007532DD">
        <w:rPr>
          <w:rFonts w:ascii="Verdana" w:hAnsi="Verdana"/>
          <w:sz w:val="20"/>
          <w:szCs w:val="20"/>
          <w:lang w:val="es-CO"/>
        </w:rPr>
        <w:t>L</w:t>
      </w:r>
      <w:r w:rsidRPr="007532DD">
        <w:rPr>
          <w:rFonts w:ascii="Verdana" w:hAnsi="Verdana"/>
          <w:sz w:val="20"/>
          <w:szCs w:val="20"/>
          <w:lang w:val="es-CO"/>
        </w:rPr>
        <w:t>ey 819 de 2003</w:t>
      </w:r>
      <w:r w:rsidR="00B3172D" w:rsidRPr="007532DD">
        <w:rPr>
          <w:rFonts w:ascii="Verdana" w:hAnsi="Verdana"/>
          <w:sz w:val="20"/>
          <w:szCs w:val="20"/>
          <w:lang w:val="es-CO"/>
        </w:rPr>
        <w:t xml:space="preserve"> y las normas de disciplina fiscal de la Ley 617 de 2000, </w:t>
      </w:r>
      <w:r w:rsidRPr="007532DD">
        <w:rPr>
          <w:rFonts w:ascii="Verdana" w:hAnsi="Verdana"/>
          <w:sz w:val="20"/>
          <w:szCs w:val="20"/>
          <w:lang w:val="es-CO"/>
        </w:rPr>
        <w:t xml:space="preserve">arrojando un resultado </w:t>
      </w:r>
      <w:r w:rsidR="00C71D0C" w:rsidRPr="007532DD">
        <w:rPr>
          <w:rFonts w:ascii="Verdana" w:hAnsi="Verdana"/>
          <w:i/>
          <w:sz w:val="20"/>
          <w:szCs w:val="20"/>
          <w:highlight w:val="yellow"/>
          <w:lang w:val="es-CO"/>
        </w:rPr>
        <w:t>(</w:t>
      </w:r>
      <w:r w:rsidRPr="007532DD">
        <w:rPr>
          <w:rFonts w:ascii="Verdana" w:hAnsi="Verdana"/>
          <w:i/>
          <w:sz w:val="20"/>
          <w:szCs w:val="20"/>
          <w:highlight w:val="yellow"/>
          <w:lang w:val="es-CO"/>
        </w:rPr>
        <w:t>favorable o desfavorable</w:t>
      </w:r>
      <w:r w:rsidR="00C71D0C" w:rsidRPr="007532DD">
        <w:rPr>
          <w:rFonts w:ascii="Verdana" w:hAnsi="Verdana"/>
          <w:i/>
          <w:sz w:val="20"/>
          <w:szCs w:val="20"/>
          <w:highlight w:val="yellow"/>
          <w:lang w:val="es-CO"/>
        </w:rPr>
        <w:t>)</w:t>
      </w:r>
      <w:r w:rsidRPr="007532DD">
        <w:rPr>
          <w:rFonts w:ascii="Verdana" w:hAnsi="Verdana"/>
          <w:sz w:val="20"/>
          <w:szCs w:val="20"/>
          <w:lang w:val="es-CO"/>
        </w:rPr>
        <w:t xml:space="preserve"> para las finanzas de la </w:t>
      </w:r>
      <w:r w:rsidR="002F3FD0" w:rsidRPr="007532DD">
        <w:rPr>
          <w:rFonts w:ascii="Verdana" w:hAnsi="Verdana"/>
          <w:sz w:val="20"/>
          <w:szCs w:val="20"/>
          <w:lang w:val="es-CO"/>
        </w:rPr>
        <w:t>E</w:t>
      </w:r>
      <w:r w:rsidRPr="007532DD">
        <w:rPr>
          <w:rFonts w:ascii="Verdana" w:hAnsi="Verdana"/>
          <w:sz w:val="20"/>
          <w:szCs w:val="20"/>
          <w:lang w:val="es-CO"/>
        </w:rPr>
        <w:t>ntidad.</w:t>
      </w:r>
    </w:p>
    <w:p w14:paraId="43FD4281" w14:textId="77777777" w:rsidR="00C71D0C" w:rsidRPr="007532DD" w:rsidRDefault="00C71D0C" w:rsidP="00C71D0C">
      <w:pPr>
        <w:spacing w:after="0" w:line="240" w:lineRule="auto"/>
        <w:jc w:val="both"/>
        <w:rPr>
          <w:rFonts w:ascii="Verdana" w:hAnsi="Verdana"/>
          <w:sz w:val="20"/>
          <w:szCs w:val="20"/>
          <w:lang w:val="es-CO"/>
        </w:rPr>
      </w:pPr>
    </w:p>
    <w:p w14:paraId="65ED2FF8" w14:textId="77777777" w:rsidR="000135DC" w:rsidRPr="007532DD" w:rsidRDefault="00C56EB5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CO"/>
        </w:rPr>
      </w:pPr>
      <w:r w:rsidRPr="007532DD">
        <w:rPr>
          <w:rFonts w:ascii="Verdana" w:hAnsi="Verdana" w:cs="Arial"/>
          <w:sz w:val="20"/>
          <w:szCs w:val="20"/>
          <w:lang w:val="es-CO"/>
        </w:rPr>
        <w:t xml:space="preserve">Que conforme a lo establecido </w:t>
      </w:r>
      <w:r w:rsidR="00C71D0C" w:rsidRPr="007532DD">
        <w:rPr>
          <w:rFonts w:ascii="Verdana" w:hAnsi="Verdana" w:cs="Arial"/>
          <w:sz w:val="20"/>
          <w:szCs w:val="20"/>
          <w:lang w:val="es-CO"/>
        </w:rPr>
        <w:t xml:space="preserve">en el </w:t>
      </w:r>
      <w:r w:rsidR="006D302E" w:rsidRPr="007532DD">
        <w:rPr>
          <w:rFonts w:ascii="Verdana" w:hAnsi="Verdana" w:cs="Arial"/>
          <w:sz w:val="20"/>
          <w:szCs w:val="20"/>
          <w:lang w:val="es-CO"/>
        </w:rPr>
        <w:t>numeral</w:t>
      </w:r>
      <w:r w:rsidR="00C71D0C" w:rsidRPr="007532DD">
        <w:rPr>
          <w:rFonts w:ascii="Verdana" w:hAnsi="Verdana" w:cs="Arial"/>
          <w:sz w:val="20"/>
          <w:szCs w:val="20"/>
          <w:lang w:val="es-CO"/>
        </w:rPr>
        <w:t xml:space="preserve"> </w:t>
      </w:r>
      <w:r w:rsidR="006D302E" w:rsidRPr="007532DD">
        <w:rPr>
          <w:rFonts w:ascii="Verdana" w:hAnsi="Verdana" w:cs="Arial"/>
          <w:sz w:val="20"/>
          <w:szCs w:val="20"/>
          <w:lang w:val="es-CO"/>
        </w:rPr>
        <w:t>6</w:t>
      </w:r>
      <w:r w:rsidR="00C71D0C" w:rsidRPr="007532DD">
        <w:rPr>
          <w:rFonts w:ascii="Verdana" w:hAnsi="Verdana" w:cs="Arial"/>
          <w:sz w:val="20"/>
          <w:szCs w:val="20"/>
          <w:lang w:val="es-CO"/>
        </w:rPr>
        <w:t xml:space="preserve"> del artículo 2.6.5.</w:t>
      </w:r>
      <w:r w:rsidR="006D302E" w:rsidRPr="007532DD">
        <w:rPr>
          <w:rFonts w:ascii="Verdana" w:hAnsi="Verdana" w:cs="Arial"/>
          <w:sz w:val="20"/>
          <w:szCs w:val="20"/>
          <w:lang w:val="es-CO"/>
        </w:rPr>
        <w:t>5</w:t>
      </w:r>
      <w:r w:rsidR="00C71D0C" w:rsidRPr="007532DD">
        <w:rPr>
          <w:rFonts w:ascii="Verdana" w:hAnsi="Verdana" w:cs="Arial"/>
          <w:sz w:val="20"/>
          <w:szCs w:val="20"/>
          <w:lang w:val="es-CO"/>
        </w:rPr>
        <w:t xml:space="preserve"> del Decreto 1068 de 2015</w:t>
      </w:r>
      <w:r w:rsidR="006D302E" w:rsidRPr="007532DD">
        <w:rPr>
          <w:rStyle w:val="Refdenotaalpie"/>
          <w:rFonts w:ascii="Verdana" w:hAnsi="Verdana" w:cs="Arial"/>
          <w:sz w:val="20"/>
          <w:szCs w:val="20"/>
          <w:lang w:val="es-CO"/>
        </w:rPr>
        <w:footnoteReference w:id="1"/>
      </w:r>
      <w:r w:rsidR="00C71D0C" w:rsidRPr="007532DD">
        <w:rPr>
          <w:rFonts w:ascii="Verdana" w:hAnsi="Verdana" w:cs="Arial"/>
          <w:sz w:val="20"/>
          <w:szCs w:val="20"/>
          <w:lang w:val="es-CO"/>
        </w:rPr>
        <w:t xml:space="preserve"> del Ministerio</w:t>
      </w:r>
      <w:r w:rsidR="00472196" w:rsidRPr="007532DD">
        <w:rPr>
          <w:rFonts w:ascii="Verdana" w:hAnsi="Verdana" w:cs="Arial"/>
          <w:sz w:val="20"/>
          <w:szCs w:val="20"/>
          <w:lang w:val="es-CO"/>
        </w:rPr>
        <w:t xml:space="preserve"> de Hacienda y Crédito Público - MHCP</w:t>
      </w:r>
      <w:r w:rsidR="00C71D0C" w:rsidRPr="007532DD">
        <w:rPr>
          <w:rFonts w:ascii="Verdana" w:hAnsi="Verdana" w:cs="Arial"/>
          <w:sz w:val="20"/>
          <w:szCs w:val="20"/>
          <w:lang w:val="es-CO"/>
        </w:rPr>
        <w:t>,</w:t>
      </w:r>
      <w:r w:rsidRPr="007532DD">
        <w:rPr>
          <w:rFonts w:ascii="Verdana" w:hAnsi="Verdana" w:cs="Arial"/>
          <w:sz w:val="20"/>
          <w:szCs w:val="20"/>
          <w:lang w:val="es-CO"/>
        </w:rPr>
        <w:t xml:space="preserve"> se </w:t>
      </w:r>
      <w:r w:rsidR="004C0C40" w:rsidRPr="007532DD">
        <w:rPr>
          <w:rFonts w:ascii="Verdana" w:hAnsi="Verdana" w:cs="Arial"/>
          <w:sz w:val="20"/>
          <w:szCs w:val="20"/>
          <w:lang w:val="es-CO"/>
        </w:rPr>
        <w:t>identificó y valor</w:t>
      </w:r>
      <w:r w:rsidR="001530A8" w:rsidRPr="007532DD">
        <w:rPr>
          <w:rFonts w:ascii="Verdana" w:hAnsi="Verdana" w:cs="Arial"/>
          <w:sz w:val="20"/>
          <w:szCs w:val="20"/>
          <w:lang w:val="es-CO"/>
        </w:rPr>
        <w:t>ó</w:t>
      </w:r>
      <w:r w:rsidRPr="007532DD">
        <w:rPr>
          <w:rFonts w:ascii="Verdana" w:hAnsi="Verdana" w:cs="Arial"/>
          <w:sz w:val="20"/>
          <w:szCs w:val="20"/>
          <w:lang w:val="es-CO"/>
        </w:rPr>
        <w:t xml:space="preserve"> el pasivo </w:t>
      </w:r>
      <w:r w:rsidR="006D302E" w:rsidRPr="007532DD">
        <w:rPr>
          <w:rFonts w:ascii="Verdana" w:hAnsi="Verdana" w:cs="Arial"/>
          <w:sz w:val="20"/>
          <w:szCs w:val="20"/>
          <w:lang w:val="es-CO"/>
        </w:rPr>
        <w:t xml:space="preserve">a cargo </w:t>
      </w:r>
      <w:r w:rsidRPr="007532DD">
        <w:rPr>
          <w:rFonts w:ascii="Verdana" w:hAnsi="Verdana" w:cs="Arial"/>
          <w:sz w:val="20"/>
          <w:szCs w:val="20"/>
          <w:lang w:val="es-CO"/>
        </w:rPr>
        <w:t xml:space="preserve">de la </w:t>
      </w:r>
      <w:r w:rsidR="00C71D0C" w:rsidRPr="007532DD">
        <w:rPr>
          <w:rFonts w:ascii="Verdana" w:hAnsi="Verdana" w:cs="Arial"/>
          <w:sz w:val="20"/>
          <w:szCs w:val="20"/>
          <w:lang w:val="es-CO"/>
        </w:rPr>
        <w:t>ESE</w:t>
      </w:r>
      <w:r w:rsidR="00472196" w:rsidRPr="007532DD">
        <w:rPr>
          <w:rFonts w:ascii="Verdana" w:hAnsi="Verdana" w:cs="Arial"/>
          <w:sz w:val="20"/>
          <w:szCs w:val="20"/>
          <w:lang w:val="es-CO"/>
        </w:rPr>
        <w:t xml:space="preserve"> </w:t>
      </w:r>
      <w:r w:rsidR="00472196" w:rsidRPr="007532DD">
        <w:rPr>
          <w:rFonts w:ascii="Verdana" w:hAnsi="Verdana" w:cs="Arial"/>
          <w:sz w:val="20"/>
          <w:szCs w:val="20"/>
          <w:highlight w:val="yellow"/>
          <w:lang w:val="es-CO"/>
        </w:rPr>
        <w:t>XXXXX</w:t>
      </w:r>
      <w:r w:rsidR="00C71D0C" w:rsidRPr="007532DD">
        <w:rPr>
          <w:rFonts w:ascii="Verdana" w:hAnsi="Verdana" w:cs="Arial"/>
          <w:sz w:val="20"/>
          <w:szCs w:val="20"/>
          <w:highlight w:val="yellow"/>
          <w:lang w:val="es-CO"/>
        </w:rPr>
        <w:t>XXXXXXXX</w:t>
      </w:r>
      <w:r w:rsidR="00472196" w:rsidRPr="007532DD">
        <w:rPr>
          <w:rFonts w:ascii="Verdana" w:hAnsi="Verdana" w:cs="Arial"/>
          <w:sz w:val="20"/>
          <w:szCs w:val="20"/>
          <w:lang w:val="es-CO"/>
        </w:rPr>
        <w:t xml:space="preserve">, que con corte a </w:t>
      </w:r>
      <w:r w:rsidR="006D302E" w:rsidRPr="007532DD">
        <w:rPr>
          <w:rFonts w:ascii="Verdana" w:hAnsi="Verdana" w:cs="Arial"/>
          <w:sz w:val="20"/>
          <w:szCs w:val="20"/>
          <w:highlight w:val="yellow"/>
          <w:lang w:val="es-CO"/>
        </w:rPr>
        <w:t xml:space="preserve">XX de XXX </w:t>
      </w:r>
      <w:r w:rsidR="00472196" w:rsidRPr="007532DD">
        <w:rPr>
          <w:rFonts w:ascii="Verdana" w:hAnsi="Verdana" w:cs="Arial"/>
          <w:sz w:val="20"/>
          <w:szCs w:val="20"/>
          <w:highlight w:val="yellow"/>
          <w:lang w:val="es-CO"/>
        </w:rPr>
        <w:t>de 20X</w:t>
      </w:r>
      <w:r w:rsidR="00C71D0C" w:rsidRPr="007532DD">
        <w:rPr>
          <w:rFonts w:ascii="Verdana" w:hAnsi="Verdana" w:cs="Arial"/>
          <w:sz w:val="20"/>
          <w:szCs w:val="20"/>
          <w:highlight w:val="yellow"/>
          <w:lang w:val="es-CO"/>
        </w:rPr>
        <w:t>X</w:t>
      </w:r>
      <w:r w:rsidR="00C71D0C" w:rsidRPr="007532DD">
        <w:rPr>
          <w:rFonts w:ascii="Verdana" w:hAnsi="Verdana" w:cs="Arial"/>
          <w:sz w:val="20"/>
          <w:szCs w:val="20"/>
          <w:lang w:val="es-CO"/>
        </w:rPr>
        <w:t xml:space="preserve"> presenta un saldo de</w:t>
      </w:r>
      <w:r w:rsidRPr="007532DD">
        <w:rPr>
          <w:rFonts w:ascii="Verdana" w:hAnsi="Verdana" w:cs="Arial"/>
          <w:sz w:val="20"/>
          <w:szCs w:val="20"/>
          <w:lang w:val="es-CO"/>
        </w:rPr>
        <w:t xml:space="preserve"> $</w:t>
      </w:r>
      <w:r w:rsidRPr="007532DD">
        <w:rPr>
          <w:rFonts w:ascii="Verdana" w:hAnsi="Verdana" w:cs="Arial"/>
          <w:sz w:val="20"/>
          <w:szCs w:val="20"/>
          <w:highlight w:val="yellow"/>
          <w:lang w:val="es-CO"/>
        </w:rPr>
        <w:t>XXXXXX</w:t>
      </w:r>
      <w:r w:rsidRPr="007532DD">
        <w:rPr>
          <w:rFonts w:ascii="Verdana" w:hAnsi="Verdana" w:cs="Arial"/>
          <w:sz w:val="20"/>
          <w:szCs w:val="20"/>
          <w:lang w:val="es-CO"/>
        </w:rPr>
        <w:t xml:space="preserve">, el cual </w:t>
      </w:r>
      <w:r w:rsidR="00C71D0C" w:rsidRPr="007532DD">
        <w:rPr>
          <w:rFonts w:ascii="Verdana" w:hAnsi="Verdana" w:cs="Arial"/>
          <w:sz w:val="20"/>
          <w:szCs w:val="20"/>
          <w:lang w:val="es-CO"/>
        </w:rPr>
        <w:t xml:space="preserve">fue </w:t>
      </w:r>
      <w:r w:rsidRPr="007532DD">
        <w:rPr>
          <w:rFonts w:ascii="Verdana" w:hAnsi="Verdana" w:cs="Arial"/>
          <w:sz w:val="20"/>
          <w:szCs w:val="20"/>
          <w:lang w:val="es-CO"/>
        </w:rPr>
        <w:t>certificado por el Gerente y Contador</w:t>
      </w:r>
      <w:r w:rsidR="00C71D0C" w:rsidRPr="007532DD">
        <w:rPr>
          <w:rFonts w:ascii="Verdana" w:hAnsi="Verdana" w:cs="Arial"/>
          <w:sz w:val="20"/>
          <w:szCs w:val="20"/>
          <w:lang w:val="es-CO"/>
        </w:rPr>
        <w:t xml:space="preserve"> de la ESE y que </w:t>
      </w:r>
      <w:r w:rsidR="004C0C40" w:rsidRPr="007532DD">
        <w:rPr>
          <w:rFonts w:ascii="Verdana" w:hAnsi="Verdana" w:cs="Arial"/>
          <w:sz w:val="20"/>
          <w:szCs w:val="20"/>
          <w:lang w:val="es-CO"/>
        </w:rPr>
        <w:t>corresponde al presentado ante la Contaduría General de la Nació</w:t>
      </w:r>
      <w:r w:rsidR="00472196" w:rsidRPr="007532DD">
        <w:rPr>
          <w:rFonts w:ascii="Verdana" w:hAnsi="Verdana" w:cs="Arial"/>
          <w:sz w:val="20"/>
          <w:szCs w:val="20"/>
          <w:lang w:val="es-CO"/>
        </w:rPr>
        <w:t xml:space="preserve">n en la Plataforma CHIP, el Ministerio de Salud y Protección Social en SIHO y en el </w:t>
      </w:r>
      <w:r w:rsidR="004C0C40" w:rsidRPr="007532DD">
        <w:rPr>
          <w:rFonts w:ascii="Verdana" w:hAnsi="Verdana" w:cs="Arial"/>
          <w:sz w:val="20"/>
          <w:szCs w:val="20"/>
          <w:lang w:val="es-CO"/>
        </w:rPr>
        <w:t>cuadro 16 del Programa de S</w:t>
      </w:r>
      <w:r w:rsidR="00472196" w:rsidRPr="007532DD">
        <w:rPr>
          <w:rFonts w:ascii="Verdana" w:hAnsi="Verdana" w:cs="Arial"/>
          <w:sz w:val="20"/>
          <w:szCs w:val="20"/>
          <w:lang w:val="es-CO"/>
        </w:rPr>
        <w:t>aneamiento Fiscal y Financiero - PSFF</w:t>
      </w:r>
      <w:r w:rsidR="000135DC" w:rsidRPr="007532DD">
        <w:rPr>
          <w:rFonts w:ascii="Verdana" w:hAnsi="Verdana" w:cs="Arial"/>
          <w:sz w:val="20"/>
          <w:szCs w:val="20"/>
          <w:lang w:val="es-CO"/>
        </w:rPr>
        <w:t>.</w:t>
      </w:r>
    </w:p>
    <w:p w14:paraId="57562684" w14:textId="77777777" w:rsidR="000135DC" w:rsidRPr="007532DD" w:rsidRDefault="000135DC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CO"/>
        </w:rPr>
      </w:pPr>
    </w:p>
    <w:p w14:paraId="1F108599" w14:textId="77777777" w:rsidR="00C56EB5" w:rsidRPr="007532DD" w:rsidRDefault="004C0C40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CO"/>
        </w:rPr>
      </w:pPr>
      <w:r w:rsidRPr="007532DD">
        <w:rPr>
          <w:rFonts w:ascii="Verdana" w:hAnsi="Verdana" w:cs="Arial"/>
          <w:sz w:val="20"/>
          <w:szCs w:val="20"/>
          <w:lang w:val="es-CO"/>
        </w:rPr>
        <w:t xml:space="preserve">Que </w:t>
      </w:r>
      <w:r w:rsidR="00B3172D" w:rsidRPr="007532DD">
        <w:rPr>
          <w:rFonts w:ascii="Verdana" w:hAnsi="Verdana" w:cs="Arial"/>
          <w:sz w:val="20"/>
          <w:szCs w:val="20"/>
          <w:lang w:val="es-CO"/>
        </w:rPr>
        <w:t xml:space="preserve">en caso de </w:t>
      </w:r>
      <w:r w:rsidRPr="007532DD">
        <w:rPr>
          <w:rFonts w:ascii="Verdana" w:hAnsi="Verdana" w:cs="Arial"/>
          <w:sz w:val="20"/>
          <w:szCs w:val="20"/>
          <w:lang w:val="es-CO"/>
        </w:rPr>
        <w:t xml:space="preserve">incluir el pasivo de la ESE por valor de </w:t>
      </w:r>
      <w:r w:rsidRPr="007532DD">
        <w:rPr>
          <w:rFonts w:ascii="Verdana" w:hAnsi="Verdana" w:cs="Arial"/>
          <w:sz w:val="20"/>
          <w:szCs w:val="20"/>
          <w:highlight w:val="yellow"/>
          <w:lang w:val="es-CO"/>
        </w:rPr>
        <w:t>$XXXX</w:t>
      </w:r>
      <w:r w:rsidRPr="007532DD">
        <w:rPr>
          <w:rFonts w:ascii="Verdana" w:hAnsi="Verdana" w:cs="Arial"/>
          <w:sz w:val="20"/>
          <w:szCs w:val="20"/>
          <w:lang w:val="es-CO"/>
        </w:rPr>
        <w:t>, como una eventual cont</w:t>
      </w:r>
      <w:r w:rsidR="00C56EB5" w:rsidRPr="007532DD">
        <w:rPr>
          <w:rFonts w:ascii="Verdana" w:hAnsi="Verdana" w:cs="Arial"/>
          <w:sz w:val="20"/>
          <w:szCs w:val="20"/>
          <w:lang w:val="es-CO"/>
        </w:rPr>
        <w:t xml:space="preserve">ingencia </w:t>
      </w:r>
      <w:r w:rsidRPr="007532DD">
        <w:rPr>
          <w:rFonts w:ascii="Verdana" w:hAnsi="Verdana" w:cs="Arial"/>
          <w:sz w:val="20"/>
          <w:szCs w:val="20"/>
          <w:lang w:val="es-CO"/>
        </w:rPr>
        <w:t xml:space="preserve">en el </w:t>
      </w:r>
      <w:r w:rsidR="00433485" w:rsidRPr="007532DD">
        <w:rPr>
          <w:rFonts w:ascii="Verdana" w:hAnsi="Verdana" w:cs="Arial"/>
          <w:sz w:val="20"/>
          <w:szCs w:val="20"/>
          <w:lang w:val="es-CO"/>
        </w:rPr>
        <w:t>M</w:t>
      </w:r>
      <w:r w:rsidRPr="007532DD">
        <w:rPr>
          <w:rFonts w:ascii="Verdana" w:hAnsi="Verdana" w:cs="Arial"/>
          <w:sz w:val="20"/>
          <w:szCs w:val="20"/>
          <w:lang w:val="es-CO"/>
        </w:rPr>
        <w:t xml:space="preserve">arco </w:t>
      </w:r>
      <w:r w:rsidR="00433485" w:rsidRPr="007532DD">
        <w:rPr>
          <w:rFonts w:ascii="Verdana" w:hAnsi="Verdana" w:cs="Arial"/>
          <w:sz w:val="20"/>
          <w:szCs w:val="20"/>
          <w:lang w:val="es-CO"/>
        </w:rPr>
        <w:t>F</w:t>
      </w:r>
      <w:r w:rsidRPr="007532DD">
        <w:rPr>
          <w:rFonts w:ascii="Verdana" w:hAnsi="Verdana" w:cs="Arial"/>
          <w:sz w:val="20"/>
          <w:szCs w:val="20"/>
          <w:lang w:val="es-CO"/>
        </w:rPr>
        <w:t xml:space="preserve">iscal de </w:t>
      </w:r>
      <w:r w:rsidR="00433485" w:rsidRPr="007532DD">
        <w:rPr>
          <w:rFonts w:ascii="Verdana" w:hAnsi="Verdana" w:cs="Arial"/>
          <w:sz w:val="20"/>
          <w:szCs w:val="20"/>
          <w:lang w:val="es-CO"/>
        </w:rPr>
        <w:t>Mediano P</w:t>
      </w:r>
      <w:r w:rsidRPr="007532DD">
        <w:rPr>
          <w:rFonts w:ascii="Verdana" w:hAnsi="Verdana" w:cs="Arial"/>
          <w:sz w:val="20"/>
          <w:szCs w:val="20"/>
          <w:lang w:val="es-CO"/>
        </w:rPr>
        <w:t xml:space="preserve">lazo </w:t>
      </w:r>
      <w:r w:rsidR="00C56EB5" w:rsidRPr="007532DD">
        <w:rPr>
          <w:rFonts w:ascii="Verdana" w:hAnsi="Verdana" w:cs="Arial"/>
          <w:sz w:val="20"/>
          <w:szCs w:val="20"/>
          <w:lang w:val="es-CO"/>
        </w:rPr>
        <w:t xml:space="preserve">del </w:t>
      </w:r>
      <w:r w:rsidR="000135DC" w:rsidRPr="007532DD">
        <w:rPr>
          <w:rFonts w:ascii="Verdana" w:hAnsi="Verdana"/>
          <w:i/>
          <w:sz w:val="20"/>
          <w:szCs w:val="20"/>
          <w:lang w:val="es-CO"/>
        </w:rPr>
        <w:t>(</w:t>
      </w:r>
      <w:r w:rsidR="000135DC" w:rsidRPr="007532DD">
        <w:rPr>
          <w:rFonts w:ascii="Verdana" w:hAnsi="Verdana"/>
          <w:i/>
          <w:sz w:val="20"/>
          <w:szCs w:val="20"/>
          <w:highlight w:val="yellow"/>
          <w:lang w:val="es-CO"/>
        </w:rPr>
        <w:t>Departamento, Distrito o Municipio</w:t>
      </w:r>
      <w:r w:rsidR="000135DC" w:rsidRPr="007532DD">
        <w:rPr>
          <w:rFonts w:ascii="Verdana" w:hAnsi="Verdana"/>
          <w:i/>
          <w:sz w:val="20"/>
          <w:szCs w:val="20"/>
          <w:lang w:val="es-CO"/>
        </w:rPr>
        <w:t>)</w:t>
      </w:r>
      <w:r w:rsidR="00C56EB5" w:rsidRPr="007532DD">
        <w:rPr>
          <w:rFonts w:ascii="Verdana" w:hAnsi="Verdana" w:cs="Arial"/>
          <w:sz w:val="20"/>
          <w:szCs w:val="20"/>
          <w:lang w:val="es-CO"/>
        </w:rPr>
        <w:t>,</w:t>
      </w:r>
      <w:r w:rsidRPr="007532DD">
        <w:rPr>
          <w:rFonts w:ascii="Verdana" w:hAnsi="Verdana" w:cs="Arial"/>
          <w:sz w:val="20"/>
          <w:szCs w:val="20"/>
          <w:lang w:val="es-CO"/>
        </w:rPr>
        <w:t xml:space="preserve"> </w:t>
      </w:r>
      <w:r w:rsidR="00070EE3" w:rsidRPr="007532DD">
        <w:rPr>
          <w:rFonts w:ascii="Verdana" w:hAnsi="Verdana" w:cs="Arial"/>
          <w:sz w:val="20"/>
          <w:szCs w:val="20"/>
          <w:lang w:val="es-CO"/>
        </w:rPr>
        <w:t xml:space="preserve">presentaría un impacto </w:t>
      </w:r>
      <w:r w:rsidRPr="007532DD">
        <w:rPr>
          <w:rFonts w:ascii="Verdana" w:hAnsi="Verdana" w:cs="Arial"/>
          <w:sz w:val="20"/>
          <w:szCs w:val="20"/>
          <w:lang w:val="es-CO"/>
        </w:rPr>
        <w:t>(</w:t>
      </w:r>
      <w:r w:rsidR="00B3172D" w:rsidRPr="007532DD">
        <w:rPr>
          <w:rFonts w:ascii="Verdana" w:hAnsi="Verdana" w:cs="Arial"/>
          <w:i/>
          <w:sz w:val="20"/>
          <w:szCs w:val="20"/>
          <w:highlight w:val="yellow"/>
          <w:lang w:val="es-CO"/>
        </w:rPr>
        <w:t>Positivo</w:t>
      </w:r>
      <w:r w:rsidRPr="007532DD">
        <w:rPr>
          <w:rFonts w:ascii="Verdana" w:hAnsi="Verdana" w:cs="Arial"/>
          <w:i/>
          <w:sz w:val="20"/>
          <w:szCs w:val="20"/>
          <w:highlight w:val="yellow"/>
          <w:lang w:val="es-CO"/>
        </w:rPr>
        <w:t xml:space="preserve"> o N</w:t>
      </w:r>
      <w:r w:rsidR="00B3172D" w:rsidRPr="007532DD">
        <w:rPr>
          <w:rFonts w:ascii="Verdana" w:hAnsi="Verdana" w:cs="Arial"/>
          <w:i/>
          <w:sz w:val="20"/>
          <w:szCs w:val="20"/>
          <w:highlight w:val="yellow"/>
          <w:lang w:val="es-CO"/>
        </w:rPr>
        <w:t>egativo</w:t>
      </w:r>
      <w:r w:rsidRPr="007532DD">
        <w:rPr>
          <w:rFonts w:ascii="Verdana" w:hAnsi="Verdana" w:cs="Arial"/>
          <w:sz w:val="20"/>
          <w:szCs w:val="20"/>
          <w:lang w:val="es-CO"/>
        </w:rPr>
        <w:t xml:space="preserve">) </w:t>
      </w:r>
      <w:r w:rsidR="00B3172D" w:rsidRPr="007532DD">
        <w:rPr>
          <w:rFonts w:ascii="Verdana" w:hAnsi="Verdana" w:cs="Arial"/>
          <w:sz w:val="20"/>
          <w:szCs w:val="20"/>
          <w:lang w:val="es-CO"/>
        </w:rPr>
        <w:t>para</w:t>
      </w:r>
      <w:r w:rsidR="00C83290" w:rsidRPr="007532DD">
        <w:rPr>
          <w:rFonts w:ascii="Verdana" w:hAnsi="Verdana" w:cs="Arial"/>
          <w:sz w:val="20"/>
          <w:szCs w:val="20"/>
          <w:lang w:val="es-CO"/>
        </w:rPr>
        <w:t xml:space="preserve"> l</w:t>
      </w:r>
      <w:r w:rsidRPr="007532DD">
        <w:rPr>
          <w:rFonts w:ascii="Verdana" w:hAnsi="Verdana" w:cs="Arial"/>
          <w:sz w:val="20"/>
          <w:szCs w:val="20"/>
          <w:lang w:val="es-CO"/>
        </w:rPr>
        <w:t xml:space="preserve">as finanzas del </w:t>
      </w:r>
      <w:r w:rsidR="0023092D" w:rsidRPr="007532DD">
        <w:rPr>
          <w:rFonts w:ascii="Verdana" w:hAnsi="Verdana"/>
          <w:i/>
          <w:sz w:val="20"/>
          <w:szCs w:val="20"/>
          <w:lang w:val="es-CO"/>
        </w:rPr>
        <w:t>(</w:t>
      </w:r>
      <w:r w:rsidR="0023092D" w:rsidRPr="007532DD">
        <w:rPr>
          <w:rFonts w:ascii="Verdana" w:hAnsi="Verdana"/>
          <w:i/>
          <w:sz w:val="20"/>
          <w:szCs w:val="20"/>
          <w:highlight w:val="yellow"/>
          <w:lang w:val="es-CO"/>
        </w:rPr>
        <w:t>Departamento, Distrito o Municipio</w:t>
      </w:r>
      <w:r w:rsidR="0023092D" w:rsidRPr="007532DD">
        <w:rPr>
          <w:rFonts w:ascii="Verdana" w:hAnsi="Verdana"/>
          <w:i/>
          <w:sz w:val="20"/>
          <w:szCs w:val="20"/>
          <w:lang w:val="es-CO"/>
        </w:rPr>
        <w:t>)</w:t>
      </w:r>
      <w:r w:rsidRPr="007532DD">
        <w:rPr>
          <w:rFonts w:ascii="Verdana" w:hAnsi="Verdana" w:cs="Arial"/>
          <w:sz w:val="20"/>
          <w:szCs w:val="20"/>
          <w:lang w:val="es-CO"/>
        </w:rPr>
        <w:t xml:space="preserve">, debido a que los indicadores </w:t>
      </w:r>
      <w:r w:rsidR="006D302E" w:rsidRPr="007532DD">
        <w:rPr>
          <w:rFonts w:ascii="Verdana" w:hAnsi="Verdana" w:cs="Arial"/>
          <w:sz w:val="20"/>
          <w:szCs w:val="20"/>
          <w:lang w:val="es-CO"/>
        </w:rPr>
        <w:t xml:space="preserve">de las normas de disciplina fiscal territorial </w:t>
      </w:r>
      <w:r w:rsidRPr="007532DD">
        <w:rPr>
          <w:rFonts w:ascii="Verdana" w:hAnsi="Verdana" w:cs="Arial"/>
          <w:sz w:val="20"/>
          <w:szCs w:val="20"/>
          <w:lang w:val="es-CO"/>
        </w:rPr>
        <w:t>(</w:t>
      </w:r>
      <w:r w:rsidR="009E35BB" w:rsidRPr="007532DD">
        <w:rPr>
          <w:rFonts w:ascii="Verdana" w:hAnsi="Verdana" w:cs="Arial"/>
          <w:i/>
          <w:sz w:val="20"/>
          <w:szCs w:val="20"/>
          <w:highlight w:val="yellow"/>
          <w:lang w:val="es-CO"/>
        </w:rPr>
        <w:t xml:space="preserve">mejoran </w:t>
      </w:r>
      <w:r w:rsidRPr="007532DD">
        <w:rPr>
          <w:rFonts w:ascii="Verdana" w:hAnsi="Verdana" w:cs="Arial"/>
          <w:i/>
          <w:sz w:val="20"/>
          <w:szCs w:val="20"/>
          <w:highlight w:val="yellow"/>
          <w:lang w:val="es-CO"/>
        </w:rPr>
        <w:t xml:space="preserve">o </w:t>
      </w:r>
      <w:r w:rsidR="009E35BB" w:rsidRPr="007532DD">
        <w:rPr>
          <w:rFonts w:ascii="Verdana" w:hAnsi="Verdana" w:cs="Arial"/>
          <w:i/>
          <w:sz w:val="20"/>
          <w:szCs w:val="20"/>
          <w:highlight w:val="yellow"/>
          <w:lang w:val="es-CO"/>
        </w:rPr>
        <w:t>empeoran</w:t>
      </w:r>
      <w:r w:rsidRPr="007532DD">
        <w:rPr>
          <w:rFonts w:ascii="Verdana" w:hAnsi="Verdana" w:cs="Arial"/>
          <w:sz w:val="20"/>
          <w:szCs w:val="20"/>
          <w:lang w:val="es-CO"/>
        </w:rPr>
        <w:t>)</w:t>
      </w:r>
      <w:r w:rsidR="006D302E" w:rsidRPr="007532DD">
        <w:rPr>
          <w:rFonts w:ascii="Verdana" w:hAnsi="Verdana" w:cs="Arial"/>
          <w:sz w:val="20"/>
          <w:szCs w:val="20"/>
          <w:lang w:val="es-CO"/>
        </w:rPr>
        <w:t>, en el marco de lo dispuesto por el literal h) y el parágrafo del artículo 5º de la Ley 819 de 2003 adicionados por el artículo 52 de la Ley 1955 de 2019.</w:t>
      </w:r>
    </w:p>
    <w:p w14:paraId="57E20AC8" w14:textId="77777777" w:rsidR="004C0C40" w:rsidRPr="007532DD" w:rsidRDefault="004C0C40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CO"/>
        </w:rPr>
      </w:pPr>
    </w:p>
    <w:p w14:paraId="1402DE03" w14:textId="77777777" w:rsidR="007532DD" w:rsidRDefault="007532DD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CO"/>
        </w:rPr>
      </w:pPr>
    </w:p>
    <w:p w14:paraId="15C49072" w14:textId="4C2073AF" w:rsidR="00C56EB5" w:rsidRPr="007532DD" w:rsidRDefault="00C56EB5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CO"/>
        </w:rPr>
      </w:pPr>
      <w:r w:rsidRPr="007532DD">
        <w:rPr>
          <w:rFonts w:ascii="Verdana" w:hAnsi="Verdana" w:cs="Arial"/>
          <w:sz w:val="20"/>
          <w:szCs w:val="20"/>
          <w:lang w:val="es-CO"/>
        </w:rPr>
        <w:t xml:space="preserve">Dada a los </w:t>
      </w:r>
      <w:r w:rsidR="00472196" w:rsidRPr="007532DD">
        <w:rPr>
          <w:rFonts w:ascii="Verdana" w:hAnsi="Verdana" w:cs="Arial"/>
          <w:sz w:val="20"/>
          <w:szCs w:val="20"/>
          <w:highlight w:val="yellow"/>
          <w:lang w:val="es-CO"/>
        </w:rPr>
        <w:t>XX</w:t>
      </w:r>
      <w:r w:rsidR="00472196" w:rsidRPr="007532DD">
        <w:rPr>
          <w:rFonts w:ascii="Verdana" w:hAnsi="Verdana" w:cs="Arial"/>
          <w:sz w:val="20"/>
          <w:szCs w:val="20"/>
          <w:lang w:val="es-CO"/>
        </w:rPr>
        <w:t xml:space="preserve"> </w:t>
      </w:r>
      <w:r w:rsidRPr="007532DD">
        <w:rPr>
          <w:rFonts w:ascii="Verdana" w:hAnsi="Verdana" w:cs="Arial"/>
          <w:sz w:val="20"/>
          <w:szCs w:val="20"/>
          <w:lang w:val="es-CO"/>
        </w:rPr>
        <w:t xml:space="preserve">días del mes de </w:t>
      </w:r>
      <w:r w:rsidR="004C0C40" w:rsidRPr="007532DD">
        <w:rPr>
          <w:rFonts w:ascii="Verdana" w:hAnsi="Verdana" w:cs="Arial"/>
          <w:sz w:val="20"/>
          <w:szCs w:val="20"/>
          <w:highlight w:val="yellow"/>
          <w:lang w:val="es-CO"/>
        </w:rPr>
        <w:t>XXX</w:t>
      </w:r>
      <w:r w:rsidR="00472196" w:rsidRPr="007532DD">
        <w:rPr>
          <w:rFonts w:ascii="Verdana" w:hAnsi="Verdana" w:cs="Arial"/>
          <w:sz w:val="20"/>
          <w:szCs w:val="20"/>
          <w:highlight w:val="yellow"/>
          <w:lang w:val="es-CO"/>
        </w:rPr>
        <w:t>XXXXXX</w:t>
      </w:r>
      <w:r w:rsidR="004C0C40" w:rsidRPr="007532DD">
        <w:rPr>
          <w:rFonts w:ascii="Verdana" w:hAnsi="Verdana" w:cs="Arial"/>
          <w:sz w:val="20"/>
          <w:szCs w:val="20"/>
          <w:lang w:val="es-CO"/>
        </w:rPr>
        <w:t xml:space="preserve"> </w:t>
      </w:r>
      <w:r w:rsidR="00472196" w:rsidRPr="007532DD">
        <w:rPr>
          <w:rFonts w:ascii="Verdana" w:hAnsi="Verdana" w:cs="Arial"/>
          <w:sz w:val="20"/>
          <w:szCs w:val="20"/>
          <w:lang w:val="es-CO"/>
        </w:rPr>
        <w:t>de 20</w:t>
      </w:r>
      <w:r w:rsidR="00472196" w:rsidRPr="007532DD">
        <w:rPr>
          <w:rFonts w:ascii="Verdana" w:hAnsi="Verdana" w:cs="Arial"/>
          <w:sz w:val="20"/>
          <w:szCs w:val="20"/>
          <w:highlight w:val="yellow"/>
          <w:lang w:val="es-CO"/>
        </w:rPr>
        <w:t>X</w:t>
      </w:r>
      <w:r w:rsidR="004C0C40" w:rsidRPr="007532DD">
        <w:rPr>
          <w:rFonts w:ascii="Verdana" w:hAnsi="Verdana" w:cs="Arial"/>
          <w:sz w:val="20"/>
          <w:szCs w:val="20"/>
          <w:highlight w:val="yellow"/>
          <w:lang w:val="es-CO"/>
        </w:rPr>
        <w:t>X</w:t>
      </w:r>
    </w:p>
    <w:p w14:paraId="30E62D92" w14:textId="77777777" w:rsidR="004C0C40" w:rsidRPr="007532DD" w:rsidRDefault="004C0C40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CO"/>
        </w:rPr>
      </w:pPr>
    </w:p>
    <w:p w14:paraId="50505004" w14:textId="4CAFCF5D" w:rsidR="004C0C40" w:rsidRDefault="004C0C40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CO"/>
        </w:rPr>
      </w:pPr>
    </w:p>
    <w:p w14:paraId="0FB30BC3" w14:textId="62D6FDAC" w:rsidR="007532DD" w:rsidRDefault="007532DD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CO"/>
        </w:rPr>
      </w:pPr>
    </w:p>
    <w:p w14:paraId="6CCE9469" w14:textId="77777777" w:rsidR="007532DD" w:rsidRPr="007532DD" w:rsidRDefault="007532DD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CO"/>
        </w:rPr>
      </w:pPr>
    </w:p>
    <w:p w14:paraId="341A8EAF" w14:textId="77777777" w:rsidR="002631C5" w:rsidRPr="007532DD" w:rsidRDefault="002631C5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highlight w:val="yellow"/>
          <w:lang w:val="es-CO"/>
        </w:rPr>
      </w:pPr>
      <w:r w:rsidRPr="007532DD">
        <w:rPr>
          <w:rFonts w:ascii="Verdana" w:hAnsi="Verdana" w:cs="Arial"/>
          <w:sz w:val="20"/>
          <w:szCs w:val="20"/>
          <w:highlight w:val="yellow"/>
          <w:lang w:val="es-CO"/>
        </w:rPr>
        <w:t>FIRMA</w:t>
      </w:r>
    </w:p>
    <w:p w14:paraId="79E09242" w14:textId="77777777" w:rsidR="002631C5" w:rsidRPr="007532DD" w:rsidRDefault="002631C5" w:rsidP="00C71D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val="es-CO"/>
        </w:rPr>
      </w:pPr>
      <w:r w:rsidRPr="007532DD">
        <w:rPr>
          <w:rFonts w:ascii="Verdana" w:hAnsi="Verdana" w:cs="Arial"/>
          <w:sz w:val="20"/>
          <w:szCs w:val="20"/>
          <w:highlight w:val="yellow"/>
          <w:lang w:val="es-CO"/>
        </w:rPr>
        <w:t>NOMBRE SECRETARIO DE HACIENDA</w:t>
      </w:r>
    </w:p>
    <w:sectPr w:rsidR="002631C5" w:rsidRPr="007532DD" w:rsidSect="007532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D505C" w14:textId="77777777" w:rsidR="00F40024" w:rsidRDefault="00F40024" w:rsidP="006D302E">
      <w:pPr>
        <w:spacing w:after="0" w:line="240" w:lineRule="auto"/>
      </w:pPr>
      <w:r>
        <w:separator/>
      </w:r>
    </w:p>
  </w:endnote>
  <w:endnote w:type="continuationSeparator" w:id="0">
    <w:p w14:paraId="2E249980" w14:textId="77777777" w:rsidR="00F40024" w:rsidRDefault="00F40024" w:rsidP="006D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DDFE8" w14:textId="77777777" w:rsidR="00186248" w:rsidRDefault="001862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600CE" w14:textId="4F719C06" w:rsidR="007532DD" w:rsidRDefault="007532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97A7E" w14:textId="77777777" w:rsidR="00186248" w:rsidRDefault="001862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7F739" w14:textId="77777777" w:rsidR="00F40024" w:rsidRDefault="00F40024" w:rsidP="006D302E">
      <w:pPr>
        <w:spacing w:after="0" w:line="240" w:lineRule="auto"/>
      </w:pPr>
      <w:r>
        <w:separator/>
      </w:r>
    </w:p>
  </w:footnote>
  <w:footnote w:type="continuationSeparator" w:id="0">
    <w:p w14:paraId="67CDBD74" w14:textId="77777777" w:rsidR="00F40024" w:rsidRDefault="00F40024" w:rsidP="006D302E">
      <w:pPr>
        <w:spacing w:after="0" w:line="240" w:lineRule="auto"/>
      </w:pPr>
      <w:r>
        <w:continuationSeparator/>
      </w:r>
    </w:p>
  </w:footnote>
  <w:footnote w:id="1">
    <w:p w14:paraId="3EEADC5D" w14:textId="45DDBF92" w:rsidR="006D302E" w:rsidRPr="00E874ED" w:rsidRDefault="006D302E" w:rsidP="00E874ED">
      <w:pPr>
        <w:pStyle w:val="Textonotapie"/>
        <w:jc w:val="both"/>
        <w:rPr>
          <w:rFonts w:ascii="Verdana" w:hAnsi="Verdana"/>
          <w:sz w:val="18"/>
          <w:szCs w:val="18"/>
          <w:lang w:val="es-CO"/>
        </w:rPr>
      </w:pPr>
      <w:r w:rsidRPr="007532DD">
        <w:rPr>
          <w:rStyle w:val="Refdenotaalpie"/>
          <w:rFonts w:ascii="Verdana" w:hAnsi="Verdana"/>
          <w:sz w:val="18"/>
          <w:szCs w:val="18"/>
        </w:rPr>
        <w:footnoteRef/>
      </w:r>
      <w:r w:rsidRPr="007532DD">
        <w:rPr>
          <w:rFonts w:ascii="Verdana" w:hAnsi="Verdana"/>
          <w:sz w:val="18"/>
          <w:szCs w:val="18"/>
          <w:lang w:val="es-CO"/>
        </w:rPr>
        <w:t xml:space="preserve"> </w:t>
      </w:r>
      <w:r w:rsidR="00F93681">
        <w:rPr>
          <w:rStyle w:val="ui-provider"/>
          <w:rFonts w:ascii="Verdana" w:hAnsi="Verdana"/>
          <w:sz w:val="16"/>
          <w:szCs w:val="16"/>
          <w:lang w:val="es-CO"/>
        </w:rPr>
        <w:t>Decreto 460 de 202</w:t>
      </w:r>
      <w:r w:rsidR="005736DC">
        <w:rPr>
          <w:rStyle w:val="ui-provider"/>
          <w:rFonts w:ascii="Verdana" w:hAnsi="Verdana"/>
          <w:sz w:val="16"/>
          <w:szCs w:val="16"/>
          <w:lang w:val="es-CO"/>
        </w:rPr>
        <w:t>4</w:t>
      </w:r>
      <w:r w:rsidR="00F93681">
        <w:rPr>
          <w:rStyle w:val="ui-provider"/>
          <w:rFonts w:ascii="Verdana" w:hAnsi="Verdana"/>
          <w:sz w:val="16"/>
          <w:szCs w:val="16"/>
          <w:lang w:val="es-CO"/>
        </w:rPr>
        <w:t>, modificó el artículo 2.6.5.5 del Decreto 1068 de 2015</w:t>
      </w:r>
    </w:p>
    <w:p w14:paraId="5314B2DA" w14:textId="77777777" w:rsidR="006D302E" w:rsidRPr="006D302E" w:rsidRDefault="006D302E">
      <w:pPr>
        <w:pStyle w:val="Textonotapie"/>
        <w:rPr>
          <w:lang w:val="es-C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23417" w14:textId="77777777" w:rsidR="00186248" w:rsidRDefault="001862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2F81F" w14:textId="488E85E1" w:rsidR="007532DD" w:rsidRDefault="007532D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68A4B" w14:textId="77777777" w:rsidR="00186248" w:rsidRDefault="001862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B5"/>
    <w:rsid w:val="000135DC"/>
    <w:rsid w:val="00070EE3"/>
    <w:rsid w:val="00120CD5"/>
    <w:rsid w:val="001530A8"/>
    <w:rsid w:val="00186248"/>
    <w:rsid w:val="0023092D"/>
    <w:rsid w:val="002631C5"/>
    <w:rsid w:val="002F3FD0"/>
    <w:rsid w:val="003F1AFF"/>
    <w:rsid w:val="0043146A"/>
    <w:rsid w:val="00433485"/>
    <w:rsid w:val="00472196"/>
    <w:rsid w:val="004C0C40"/>
    <w:rsid w:val="004C64C8"/>
    <w:rsid w:val="005736DC"/>
    <w:rsid w:val="005C0C8F"/>
    <w:rsid w:val="00606AB3"/>
    <w:rsid w:val="006D302E"/>
    <w:rsid w:val="007532DD"/>
    <w:rsid w:val="007F0215"/>
    <w:rsid w:val="008541DC"/>
    <w:rsid w:val="008A6BC9"/>
    <w:rsid w:val="009E35BB"/>
    <w:rsid w:val="009F0B98"/>
    <w:rsid w:val="00A107B1"/>
    <w:rsid w:val="00A8334E"/>
    <w:rsid w:val="00AF3568"/>
    <w:rsid w:val="00B3172D"/>
    <w:rsid w:val="00BF4348"/>
    <w:rsid w:val="00C27D35"/>
    <w:rsid w:val="00C56EB5"/>
    <w:rsid w:val="00C71D0C"/>
    <w:rsid w:val="00C83290"/>
    <w:rsid w:val="00D01908"/>
    <w:rsid w:val="00E874ED"/>
    <w:rsid w:val="00F40024"/>
    <w:rsid w:val="00F9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23039"/>
  <w15:chartTrackingRefBased/>
  <w15:docId w15:val="{233C4E49-0D85-45E5-AACD-CE3D9677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0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7B1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302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302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D302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532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2DD"/>
  </w:style>
  <w:style w:type="paragraph" w:styleId="Piedepgina">
    <w:name w:val="footer"/>
    <w:basedOn w:val="Normal"/>
    <w:link w:val="PiedepginaCar"/>
    <w:uiPriority w:val="99"/>
    <w:unhideWhenUsed/>
    <w:rsid w:val="007532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2DD"/>
  </w:style>
  <w:style w:type="character" w:customStyle="1" w:styleId="ui-provider">
    <w:name w:val="ui-provider"/>
    <w:basedOn w:val="Fuentedeprrafopredeter"/>
    <w:rsid w:val="00E87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BA3A3-D050-4834-B8E7-2F5F10B7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Crèdito Pùblico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Matamoros Zambrano</dc:creator>
  <cp:keywords/>
  <dc:description/>
  <cp:lastModifiedBy>Harold Saavedra Mercado</cp:lastModifiedBy>
  <cp:revision>2</cp:revision>
  <dcterms:created xsi:type="dcterms:W3CDTF">2025-03-06T15:15:00Z</dcterms:created>
  <dcterms:modified xsi:type="dcterms:W3CDTF">2025-03-06T15:15:00Z</dcterms:modified>
</cp:coreProperties>
</file>