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544E2" w14:textId="77777777" w:rsidR="00932B30" w:rsidRPr="006D3CD9" w:rsidRDefault="00932B30" w:rsidP="00932B30">
      <w:pPr>
        <w:jc w:val="both"/>
        <w:rPr>
          <w:rFonts w:ascii="Verdana" w:hAnsi="Verdana" w:cs="Arial"/>
          <w:i/>
          <w:color w:val="C00000"/>
          <w:sz w:val="22"/>
          <w:szCs w:val="22"/>
        </w:rPr>
      </w:pPr>
      <w:bookmarkStart w:id="0" w:name="_Toc126147374"/>
      <w:bookmarkStart w:id="1" w:name="_Toc126301040"/>
    </w:p>
    <w:p w14:paraId="0E004B6D" w14:textId="77777777" w:rsidR="00FE52EC" w:rsidRPr="006D3CD9" w:rsidRDefault="00BD17BE" w:rsidP="00BD17BE">
      <w:pPr>
        <w:rPr>
          <w:rFonts w:ascii="Verdana" w:hAnsi="Verdana" w:cs="Arial"/>
          <w:b/>
          <w:i/>
          <w:color w:val="C00000"/>
          <w:sz w:val="32"/>
          <w:szCs w:val="22"/>
        </w:rPr>
      </w:pPr>
      <w:r w:rsidRPr="006D3CD9">
        <w:rPr>
          <w:rFonts w:ascii="Verdana" w:hAnsi="Verdana" w:cs="Arial"/>
          <w:b/>
          <w:sz w:val="32"/>
          <w:szCs w:val="22"/>
        </w:rPr>
        <w:t>Contenido</w:t>
      </w:r>
    </w:p>
    <w:p w14:paraId="3C5A465A" w14:textId="77777777" w:rsidR="00FE52EC" w:rsidRPr="006D3CD9" w:rsidRDefault="00FE52EC" w:rsidP="00CB26AD">
      <w:pPr>
        <w:ind w:left="360"/>
        <w:jc w:val="both"/>
        <w:rPr>
          <w:rFonts w:ascii="Verdana" w:hAnsi="Verdana" w:cs="Arial"/>
          <w:b/>
          <w:sz w:val="22"/>
          <w:szCs w:val="22"/>
        </w:rPr>
      </w:pPr>
    </w:p>
    <w:p w14:paraId="6E49B58C" w14:textId="77777777" w:rsidR="00212E70" w:rsidRPr="00CD4B77" w:rsidRDefault="0094407F">
      <w:pPr>
        <w:pStyle w:val="TDC1"/>
        <w:rPr>
          <w:rFonts w:ascii="Verdana" w:hAnsi="Verdana" w:cs="Times New Roman"/>
          <w:b w:val="0"/>
          <w:bCs/>
          <w:sz w:val="22"/>
          <w:szCs w:val="22"/>
          <w:lang w:val="es-CO" w:eastAsia="es-CO"/>
        </w:rPr>
      </w:pPr>
      <w:r w:rsidRPr="00CD4B77">
        <w:rPr>
          <w:rFonts w:ascii="Verdana" w:hAnsi="Verdana"/>
          <w:b w:val="0"/>
          <w:bCs/>
          <w:sz w:val="22"/>
          <w:szCs w:val="22"/>
        </w:rPr>
        <w:fldChar w:fldCharType="begin"/>
      </w:r>
      <w:r w:rsidRPr="00CD4B77">
        <w:rPr>
          <w:rFonts w:ascii="Verdana" w:hAnsi="Verdana"/>
          <w:b w:val="0"/>
          <w:bCs/>
          <w:sz w:val="22"/>
          <w:szCs w:val="22"/>
        </w:rPr>
        <w:instrText xml:space="preserve"> TOC \o "1-3" \h \z \u </w:instrText>
      </w:r>
      <w:r w:rsidRPr="00CD4B77">
        <w:rPr>
          <w:rFonts w:ascii="Verdana" w:hAnsi="Verdana"/>
          <w:b w:val="0"/>
          <w:bCs/>
          <w:sz w:val="22"/>
          <w:szCs w:val="22"/>
        </w:rPr>
        <w:fldChar w:fldCharType="separate"/>
      </w:r>
      <w:hyperlink w:anchor="_Toc51066687" w:history="1">
        <w:r w:rsidR="00212E70" w:rsidRPr="00CD4B77">
          <w:rPr>
            <w:rStyle w:val="Hipervnculo"/>
            <w:rFonts w:ascii="Verdana" w:hAnsi="Verdana"/>
            <w:b w:val="0"/>
            <w:bCs/>
          </w:rPr>
          <w:t>1. INTRODUCCIÓN</w:t>
        </w:r>
        <w:r w:rsidR="00212E70" w:rsidRPr="00CD4B77">
          <w:rPr>
            <w:rFonts w:ascii="Verdana" w:hAnsi="Verdana"/>
            <w:b w:val="0"/>
            <w:bCs/>
            <w:webHidden/>
          </w:rPr>
          <w:tab/>
        </w:r>
        <w:r w:rsidR="00212E70" w:rsidRPr="00CD4B77">
          <w:rPr>
            <w:rFonts w:ascii="Verdana" w:hAnsi="Verdana"/>
            <w:b w:val="0"/>
            <w:bCs/>
            <w:webHidden/>
          </w:rPr>
          <w:fldChar w:fldCharType="begin"/>
        </w:r>
        <w:r w:rsidR="00212E70" w:rsidRPr="00CD4B77">
          <w:rPr>
            <w:rFonts w:ascii="Verdana" w:hAnsi="Verdana"/>
            <w:b w:val="0"/>
            <w:bCs/>
            <w:webHidden/>
          </w:rPr>
          <w:instrText xml:space="preserve"> PAGEREF _Toc51066687 \h </w:instrText>
        </w:r>
        <w:r w:rsidR="00212E70" w:rsidRPr="00CD4B77">
          <w:rPr>
            <w:rFonts w:ascii="Verdana" w:hAnsi="Verdana"/>
            <w:b w:val="0"/>
            <w:bCs/>
            <w:webHidden/>
          </w:rPr>
        </w:r>
        <w:r w:rsidR="00212E70" w:rsidRPr="00CD4B77">
          <w:rPr>
            <w:rFonts w:ascii="Verdana" w:hAnsi="Verdana"/>
            <w:b w:val="0"/>
            <w:bCs/>
            <w:webHidden/>
          </w:rPr>
          <w:fldChar w:fldCharType="separate"/>
        </w:r>
        <w:r w:rsidR="00212E70" w:rsidRPr="00CD4B77">
          <w:rPr>
            <w:rFonts w:ascii="Verdana" w:hAnsi="Verdana"/>
            <w:b w:val="0"/>
            <w:bCs/>
            <w:webHidden/>
          </w:rPr>
          <w:t>2</w:t>
        </w:r>
        <w:r w:rsidR="00212E70" w:rsidRPr="00CD4B77">
          <w:rPr>
            <w:rFonts w:ascii="Verdana" w:hAnsi="Verdana"/>
            <w:b w:val="0"/>
            <w:bCs/>
            <w:webHidden/>
          </w:rPr>
          <w:fldChar w:fldCharType="end"/>
        </w:r>
      </w:hyperlink>
    </w:p>
    <w:p w14:paraId="1CC6A74F" w14:textId="77777777" w:rsidR="00212E70" w:rsidRPr="00CD4B77" w:rsidRDefault="00212E70">
      <w:pPr>
        <w:pStyle w:val="TDC1"/>
        <w:rPr>
          <w:rFonts w:ascii="Verdana" w:hAnsi="Verdana" w:cs="Times New Roman"/>
          <w:b w:val="0"/>
          <w:bCs/>
          <w:sz w:val="22"/>
          <w:szCs w:val="22"/>
          <w:lang w:val="es-CO" w:eastAsia="es-CO"/>
        </w:rPr>
      </w:pPr>
      <w:hyperlink w:anchor="_Toc51066688" w:history="1">
        <w:r w:rsidRPr="00CD4B77">
          <w:rPr>
            <w:rStyle w:val="Hipervnculo"/>
            <w:rFonts w:ascii="Verdana" w:hAnsi="Verdana"/>
            <w:b w:val="0"/>
            <w:bCs/>
          </w:rPr>
          <w:t>2. OBJETIVO</w:t>
        </w:r>
        <w:r w:rsidRPr="00CD4B77">
          <w:rPr>
            <w:rFonts w:ascii="Verdana" w:hAnsi="Verdana"/>
            <w:b w:val="0"/>
            <w:bCs/>
            <w:webHidden/>
          </w:rPr>
          <w:tab/>
        </w:r>
        <w:r w:rsidRPr="00CD4B77">
          <w:rPr>
            <w:rFonts w:ascii="Verdana" w:hAnsi="Verdana"/>
            <w:b w:val="0"/>
            <w:bCs/>
            <w:webHidden/>
          </w:rPr>
          <w:fldChar w:fldCharType="begin"/>
        </w:r>
        <w:r w:rsidRPr="00CD4B77">
          <w:rPr>
            <w:rFonts w:ascii="Verdana" w:hAnsi="Verdana"/>
            <w:b w:val="0"/>
            <w:bCs/>
            <w:webHidden/>
          </w:rPr>
          <w:instrText xml:space="preserve"> PAGEREF _Toc51066688 \h </w:instrText>
        </w:r>
        <w:r w:rsidRPr="00CD4B77">
          <w:rPr>
            <w:rFonts w:ascii="Verdana" w:hAnsi="Verdana"/>
            <w:b w:val="0"/>
            <w:bCs/>
            <w:webHidden/>
          </w:rPr>
        </w:r>
        <w:r w:rsidRPr="00CD4B77">
          <w:rPr>
            <w:rFonts w:ascii="Verdana" w:hAnsi="Verdana"/>
            <w:b w:val="0"/>
            <w:bCs/>
            <w:webHidden/>
          </w:rPr>
          <w:fldChar w:fldCharType="separate"/>
        </w:r>
        <w:r w:rsidRPr="00CD4B77">
          <w:rPr>
            <w:rFonts w:ascii="Verdana" w:hAnsi="Verdana"/>
            <w:b w:val="0"/>
            <w:bCs/>
            <w:webHidden/>
          </w:rPr>
          <w:t>2</w:t>
        </w:r>
        <w:r w:rsidRPr="00CD4B77">
          <w:rPr>
            <w:rFonts w:ascii="Verdana" w:hAnsi="Verdana"/>
            <w:b w:val="0"/>
            <w:bCs/>
            <w:webHidden/>
          </w:rPr>
          <w:fldChar w:fldCharType="end"/>
        </w:r>
      </w:hyperlink>
    </w:p>
    <w:p w14:paraId="0C0D4776" w14:textId="77777777" w:rsidR="00212E70" w:rsidRPr="00CD4B77" w:rsidRDefault="00212E70">
      <w:pPr>
        <w:pStyle w:val="TDC1"/>
        <w:rPr>
          <w:rFonts w:ascii="Verdana" w:hAnsi="Verdana" w:cs="Times New Roman"/>
          <w:b w:val="0"/>
          <w:bCs/>
          <w:sz w:val="22"/>
          <w:szCs w:val="22"/>
          <w:lang w:val="es-CO" w:eastAsia="es-CO"/>
        </w:rPr>
      </w:pPr>
      <w:hyperlink w:anchor="_Toc51066689" w:history="1">
        <w:r w:rsidRPr="00CD4B77">
          <w:rPr>
            <w:rStyle w:val="Hipervnculo"/>
            <w:rFonts w:ascii="Verdana" w:hAnsi="Verdana"/>
            <w:b w:val="0"/>
            <w:bCs/>
          </w:rPr>
          <w:t>3. ALCANCE</w:t>
        </w:r>
        <w:r w:rsidRPr="00CD4B77">
          <w:rPr>
            <w:rFonts w:ascii="Verdana" w:hAnsi="Verdana"/>
            <w:b w:val="0"/>
            <w:bCs/>
            <w:webHidden/>
          </w:rPr>
          <w:tab/>
        </w:r>
        <w:r w:rsidRPr="00CD4B77">
          <w:rPr>
            <w:rFonts w:ascii="Verdana" w:hAnsi="Verdana"/>
            <w:b w:val="0"/>
            <w:bCs/>
            <w:webHidden/>
          </w:rPr>
          <w:fldChar w:fldCharType="begin"/>
        </w:r>
        <w:r w:rsidRPr="00CD4B77">
          <w:rPr>
            <w:rFonts w:ascii="Verdana" w:hAnsi="Verdana"/>
            <w:b w:val="0"/>
            <w:bCs/>
            <w:webHidden/>
          </w:rPr>
          <w:instrText xml:space="preserve"> PAGEREF _Toc51066689 \h </w:instrText>
        </w:r>
        <w:r w:rsidRPr="00CD4B77">
          <w:rPr>
            <w:rFonts w:ascii="Verdana" w:hAnsi="Verdana"/>
            <w:b w:val="0"/>
            <w:bCs/>
            <w:webHidden/>
          </w:rPr>
        </w:r>
        <w:r w:rsidRPr="00CD4B77">
          <w:rPr>
            <w:rFonts w:ascii="Verdana" w:hAnsi="Verdana"/>
            <w:b w:val="0"/>
            <w:bCs/>
            <w:webHidden/>
          </w:rPr>
          <w:fldChar w:fldCharType="separate"/>
        </w:r>
        <w:r w:rsidRPr="00CD4B77">
          <w:rPr>
            <w:rFonts w:ascii="Verdana" w:hAnsi="Verdana"/>
            <w:b w:val="0"/>
            <w:bCs/>
            <w:webHidden/>
          </w:rPr>
          <w:t>2</w:t>
        </w:r>
        <w:r w:rsidRPr="00CD4B77">
          <w:rPr>
            <w:rFonts w:ascii="Verdana" w:hAnsi="Verdana"/>
            <w:b w:val="0"/>
            <w:bCs/>
            <w:webHidden/>
          </w:rPr>
          <w:fldChar w:fldCharType="end"/>
        </w:r>
      </w:hyperlink>
    </w:p>
    <w:p w14:paraId="747B3176" w14:textId="77777777" w:rsidR="00212E70" w:rsidRPr="00CD4B77" w:rsidRDefault="00212E70">
      <w:pPr>
        <w:pStyle w:val="TDC1"/>
        <w:rPr>
          <w:rFonts w:ascii="Verdana" w:hAnsi="Verdana" w:cs="Times New Roman"/>
          <w:b w:val="0"/>
          <w:bCs/>
          <w:sz w:val="22"/>
          <w:szCs w:val="22"/>
          <w:lang w:val="es-CO" w:eastAsia="es-CO"/>
        </w:rPr>
      </w:pPr>
      <w:hyperlink w:anchor="_Toc51066690" w:history="1">
        <w:r w:rsidRPr="00CD4B77">
          <w:rPr>
            <w:rStyle w:val="Hipervnculo"/>
            <w:rFonts w:ascii="Verdana" w:hAnsi="Verdana"/>
            <w:b w:val="0"/>
            <w:bCs/>
          </w:rPr>
          <w:t>4. PRODUCTOS ESPERADOS</w:t>
        </w:r>
        <w:r w:rsidRPr="00CD4B77">
          <w:rPr>
            <w:rFonts w:ascii="Verdana" w:hAnsi="Verdana"/>
            <w:b w:val="0"/>
            <w:bCs/>
            <w:webHidden/>
          </w:rPr>
          <w:tab/>
        </w:r>
        <w:r w:rsidRPr="00CD4B77">
          <w:rPr>
            <w:rFonts w:ascii="Verdana" w:hAnsi="Verdana"/>
            <w:b w:val="0"/>
            <w:bCs/>
            <w:webHidden/>
          </w:rPr>
          <w:fldChar w:fldCharType="begin"/>
        </w:r>
        <w:r w:rsidRPr="00CD4B77">
          <w:rPr>
            <w:rFonts w:ascii="Verdana" w:hAnsi="Verdana"/>
            <w:b w:val="0"/>
            <w:bCs/>
            <w:webHidden/>
          </w:rPr>
          <w:instrText xml:space="preserve"> PAGEREF _Toc51066690 \h </w:instrText>
        </w:r>
        <w:r w:rsidRPr="00CD4B77">
          <w:rPr>
            <w:rFonts w:ascii="Verdana" w:hAnsi="Verdana"/>
            <w:b w:val="0"/>
            <w:bCs/>
            <w:webHidden/>
          </w:rPr>
        </w:r>
        <w:r w:rsidRPr="00CD4B77">
          <w:rPr>
            <w:rFonts w:ascii="Verdana" w:hAnsi="Verdana"/>
            <w:b w:val="0"/>
            <w:bCs/>
            <w:webHidden/>
          </w:rPr>
          <w:fldChar w:fldCharType="separate"/>
        </w:r>
        <w:r w:rsidRPr="00CD4B77">
          <w:rPr>
            <w:rFonts w:ascii="Verdana" w:hAnsi="Verdana"/>
            <w:b w:val="0"/>
            <w:bCs/>
            <w:webHidden/>
          </w:rPr>
          <w:t>2</w:t>
        </w:r>
        <w:r w:rsidRPr="00CD4B77">
          <w:rPr>
            <w:rFonts w:ascii="Verdana" w:hAnsi="Verdana"/>
            <w:b w:val="0"/>
            <w:bCs/>
            <w:webHidden/>
          </w:rPr>
          <w:fldChar w:fldCharType="end"/>
        </w:r>
      </w:hyperlink>
    </w:p>
    <w:p w14:paraId="35257387" w14:textId="77777777" w:rsidR="00212E70" w:rsidRPr="00CD4B77" w:rsidRDefault="00212E70">
      <w:pPr>
        <w:pStyle w:val="TDC1"/>
        <w:rPr>
          <w:rFonts w:ascii="Verdana" w:hAnsi="Verdana" w:cs="Times New Roman"/>
          <w:b w:val="0"/>
          <w:bCs/>
          <w:sz w:val="22"/>
          <w:szCs w:val="22"/>
          <w:lang w:val="es-CO" w:eastAsia="es-CO"/>
        </w:rPr>
      </w:pPr>
      <w:hyperlink w:anchor="_Toc51066691" w:history="1">
        <w:r w:rsidRPr="00CD4B77">
          <w:rPr>
            <w:rStyle w:val="Hipervnculo"/>
            <w:rFonts w:ascii="Verdana" w:hAnsi="Verdana"/>
            <w:b w:val="0"/>
            <w:bCs/>
          </w:rPr>
          <w:t>5. TÉRMINOS Y DEFINICIONES</w:t>
        </w:r>
        <w:r w:rsidRPr="00CD4B77">
          <w:rPr>
            <w:rFonts w:ascii="Verdana" w:hAnsi="Verdana"/>
            <w:b w:val="0"/>
            <w:bCs/>
            <w:webHidden/>
          </w:rPr>
          <w:tab/>
        </w:r>
        <w:r w:rsidRPr="00CD4B77">
          <w:rPr>
            <w:rFonts w:ascii="Verdana" w:hAnsi="Verdana"/>
            <w:b w:val="0"/>
            <w:bCs/>
            <w:webHidden/>
          </w:rPr>
          <w:fldChar w:fldCharType="begin"/>
        </w:r>
        <w:r w:rsidRPr="00CD4B77">
          <w:rPr>
            <w:rFonts w:ascii="Verdana" w:hAnsi="Verdana"/>
            <w:b w:val="0"/>
            <w:bCs/>
            <w:webHidden/>
          </w:rPr>
          <w:instrText xml:space="preserve"> PAGEREF _Toc51066691 \h </w:instrText>
        </w:r>
        <w:r w:rsidRPr="00CD4B77">
          <w:rPr>
            <w:rFonts w:ascii="Verdana" w:hAnsi="Verdana"/>
            <w:b w:val="0"/>
            <w:bCs/>
            <w:webHidden/>
          </w:rPr>
        </w:r>
        <w:r w:rsidRPr="00CD4B77">
          <w:rPr>
            <w:rFonts w:ascii="Verdana" w:hAnsi="Verdana"/>
            <w:b w:val="0"/>
            <w:bCs/>
            <w:webHidden/>
          </w:rPr>
          <w:fldChar w:fldCharType="separate"/>
        </w:r>
        <w:r w:rsidRPr="00CD4B77">
          <w:rPr>
            <w:rFonts w:ascii="Verdana" w:hAnsi="Verdana"/>
            <w:b w:val="0"/>
            <w:bCs/>
            <w:webHidden/>
          </w:rPr>
          <w:t>2</w:t>
        </w:r>
        <w:r w:rsidRPr="00CD4B77">
          <w:rPr>
            <w:rFonts w:ascii="Verdana" w:hAnsi="Verdana"/>
            <w:b w:val="0"/>
            <w:bCs/>
            <w:webHidden/>
          </w:rPr>
          <w:fldChar w:fldCharType="end"/>
        </w:r>
      </w:hyperlink>
    </w:p>
    <w:p w14:paraId="78CDDF07" w14:textId="77777777" w:rsidR="00212E70" w:rsidRPr="00CD4B77" w:rsidRDefault="00212E70">
      <w:pPr>
        <w:pStyle w:val="TDC1"/>
        <w:rPr>
          <w:rFonts w:ascii="Verdana" w:hAnsi="Verdana" w:cs="Times New Roman"/>
          <w:b w:val="0"/>
          <w:bCs/>
          <w:sz w:val="22"/>
          <w:szCs w:val="22"/>
          <w:lang w:val="es-CO" w:eastAsia="es-CO"/>
        </w:rPr>
      </w:pPr>
      <w:hyperlink w:anchor="_Toc51066692" w:history="1">
        <w:r w:rsidRPr="00CD4B77">
          <w:rPr>
            <w:rStyle w:val="Hipervnculo"/>
            <w:rFonts w:ascii="Verdana" w:hAnsi="Verdana"/>
            <w:b w:val="0"/>
            <w:bCs/>
          </w:rPr>
          <w:t>6. CONDICIONES ESPECIALES PARA LA OPERACIÓN</w:t>
        </w:r>
        <w:r w:rsidRPr="00CD4B77">
          <w:rPr>
            <w:rFonts w:ascii="Verdana" w:hAnsi="Verdana"/>
            <w:b w:val="0"/>
            <w:bCs/>
            <w:webHidden/>
          </w:rPr>
          <w:tab/>
        </w:r>
        <w:r w:rsidRPr="00CD4B77">
          <w:rPr>
            <w:rFonts w:ascii="Verdana" w:hAnsi="Verdana"/>
            <w:b w:val="0"/>
            <w:bCs/>
            <w:webHidden/>
          </w:rPr>
          <w:fldChar w:fldCharType="begin"/>
        </w:r>
        <w:r w:rsidRPr="00CD4B77">
          <w:rPr>
            <w:rFonts w:ascii="Verdana" w:hAnsi="Verdana"/>
            <w:b w:val="0"/>
            <w:bCs/>
            <w:webHidden/>
          </w:rPr>
          <w:instrText xml:space="preserve"> PAGEREF _Toc51066692 \h </w:instrText>
        </w:r>
        <w:r w:rsidRPr="00CD4B77">
          <w:rPr>
            <w:rFonts w:ascii="Verdana" w:hAnsi="Verdana"/>
            <w:b w:val="0"/>
            <w:bCs/>
            <w:webHidden/>
          </w:rPr>
        </w:r>
        <w:r w:rsidRPr="00CD4B77">
          <w:rPr>
            <w:rFonts w:ascii="Verdana" w:hAnsi="Verdana"/>
            <w:b w:val="0"/>
            <w:bCs/>
            <w:webHidden/>
          </w:rPr>
          <w:fldChar w:fldCharType="separate"/>
        </w:r>
        <w:r w:rsidRPr="00CD4B77">
          <w:rPr>
            <w:rFonts w:ascii="Verdana" w:hAnsi="Verdana"/>
            <w:b w:val="0"/>
            <w:bCs/>
            <w:webHidden/>
          </w:rPr>
          <w:t>2</w:t>
        </w:r>
        <w:r w:rsidRPr="00CD4B77">
          <w:rPr>
            <w:rFonts w:ascii="Verdana" w:hAnsi="Verdana"/>
            <w:b w:val="0"/>
            <w:bCs/>
            <w:webHidden/>
          </w:rPr>
          <w:fldChar w:fldCharType="end"/>
        </w:r>
      </w:hyperlink>
    </w:p>
    <w:p w14:paraId="0CF1F958" w14:textId="77777777" w:rsidR="00212E70" w:rsidRPr="00CD4B77" w:rsidRDefault="00212E70">
      <w:pPr>
        <w:pStyle w:val="TDC1"/>
        <w:rPr>
          <w:rFonts w:ascii="Verdana" w:hAnsi="Verdana" w:cs="Times New Roman"/>
          <w:b w:val="0"/>
          <w:bCs/>
          <w:sz w:val="22"/>
          <w:szCs w:val="22"/>
          <w:lang w:val="es-CO" w:eastAsia="es-CO"/>
        </w:rPr>
      </w:pPr>
      <w:hyperlink w:anchor="_Toc51066693" w:history="1">
        <w:r w:rsidRPr="00CD4B77">
          <w:rPr>
            <w:rStyle w:val="Hipervnculo"/>
            <w:rFonts w:ascii="Verdana" w:hAnsi="Verdana"/>
            <w:b w:val="0"/>
            <w:bCs/>
          </w:rPr>
          <w:t>6.1. Normas Relacionadas</w:t>
        </w:r>
        <w:r w:rsidRPr="00CD4B77">
          <w:rPr>
            <w:rFonts w:ascii="Verdana" w:hAnsi="Verdana"/>
            <w:b w:val="0"/>
            <w:bCs/>
            <w:webHidden/>
          </w:rPr>
          <w:tab/>
        </w:r>
        <w:r w:rsidRPr="00CD4B77">
          <w:rPr>
            <w:rFonts w:ascii="Verdana" w:hAnsi="Verdana"/>
            <w:b w:val="0"/>
            <w:bCs/>
            <w:webHidden/>
          </w:rPr>
          <w:fldChar w:fldCharType="begin"/>
        </w:r>
        <w:r w:rsidRPr="00CD4B77">
          <w:rPr>
            <w:rFonts w:ascii="Verdana" w:hAnsi="Verdana"/>
            <w:b w:val="0"/>
            <w:bCs/>
            <w:webHidden/>
          </w:rPr>
          <w:instrText xml:space="preserve"> PAGEREF _Toc51066693 \h </w:instrText>
        </w:r>
        <w:r w:rsidRPr="00CD4B77">
          <w:rPr>
            <w:rFonts w:ascii="Verdana" w:hAnsi="Verdana"/>
            <w:b w:val="0"/>
            <w:bCs/>
            <w:webHidden/>
          </w:rPr>
        </w:r>
        <w:r w:rsidRPr="00CD4B77">
          <w:rPr>
            <w:rFonts w:ascii="Verdana" w:hAnsi="Verdana"/>
            <w:b w:val="0"/>
            <w:bCs/>
            <w:webHidden/>
          </w:rPr>
          <w:fldChar w:fldCharType="separate"/>
        </w:r>
        <w:r w:rsidRPr="00CD4B77">
          <w:rPr>
            <w:rFonts w:ascii="Verdana" w:hAnsi="Verdana"/>
            <w:b w:val="0"/>
            <w:bCs/>
            <w:webHidden/>
          </w:rPr>
          <w:t>2</w:t>
        </w:r>
        <w:r w:rsidRPr="00CD4B77">
          <w:rPr>
            <w:rFonts w:ascii="Verdana" w:hAnsi="Verdana"/>
            <w:b w:val="0"/>
            <w:bCs/>
            <w:webHidden/>
          </w:rPr>
          <w:fldChar w:fldCharType="end"/>
        </w:r>
      </w:hyperlink>
    </w:p>
    <w:p w14:paraId="39F76ABA" w14:textId="77777777" w:rsidR="00212E70" w:rsidRPr="00CD4B77" w:rsidRDefault="00212E70">
      <w:pPr>
        <w:pStyle w:val="TDC1"/>
        <w:rPr>
          <w:rFonts w:ascii="Verdana" w:hAnsi="Verdana" w:cs="Times New Roman"/>
          <w:b w:val="0"/>
          <w:bCs/>
          <w:sz w:val="22"/>
          <w:szCs w:val="22"/>
          <w:lang w:val="es-CO" w:eastAsia="es-CO"/>
        </w:rPr>
      </w:pPr>
      <w:hyperlink w:anchor="_Toc51066694" w:history="1">
        <w:r w:rsidRPr="00CD4B77">
          <w:rPr>
            <w:rStyle w:val="Hipervnculo"/>
            <w:rFonts w:ascii="Verdana" w:hAnsi="Verdana"/>
            <w:b w:val="0"/>
            <w:bCs/>
          </w:rPr>
          <w:t>6.2. Políticas de Operación</w:t>
        </w:r>
        <w:r w:rsidRPr="00CD4B77">
          <w:rPr>
            <w:rFonts w:ascii="Verdana" w:hAnsi="Verdana"/>
            <w:b w:val="0"/>
            <w:bCs/>
            <w:webHidden/>
          </w:rPr>
          <w:tab/>
        </w:r>
        <w:r w:rsidRPr="00CD4B77">
          <w:rPr>
            <w:rFonts w:ascii="Verdana" w:hAnsi="Verdana"/>
            <w:b w:val="0"/>
            <w:bCs/>
            <w:webHidden/>
          </w:rPr>
          <w:fldChar w:fldCharType="begin"/>
        </w:r>
        <w:r w:rsidRPr="00CD4B77">
          <w:rPr>
            <w:rFonts w:ascii="Verdana" w:hAnsi="Verdana"/>
            <w:b w:val="0"/>
            <w:bCs/>
            <w:webHidden/>
          </w:rPr>
          <w:instrText xml:space="preserve"> PAGEREF _Toc51066694 \h </w:instrText>
        </w:r>
        <w:r w:rsidRPr="00CD4B77">
          <w:rPr>
            <w:rFonts w:ascii="Verdana" w:hAnsi="Verdana"/>
            <w:b w:val="0"/>
            <w:bCs/>
            <w:webHidden/>
          </w:rPr>
        </w:r>
        <w:r w:rsidRPr="00CD4B77">
          <w:rPr>
            <w:rFonts w:ascii="Verdana" w:hAnsi="Verdana"/>
            <w:b w:val="0"/>
            <w:bCs/>
            <w:webHidden/>
          </w:rPr>
          <w:fldChar w:fldCharType="separate"/>
        </w:r>
        <w:r w:rsidRPr="00CD4B77">
          <w:rPr>
            <w:rFonts w:ascii="Verdana" w:hAnsi="Verdana"/>
            <w:b w:val="0"/>
            <w:bCs/>
            <w:webHidden/>
          </w:rPr>
          <w:t>2</w:t>
        </w:r>
        <w:r w:rsidRPr="00CD4B77">
          <w:rPr>
            <w:rFonts w:ascii="Verdana" w:hAnsi="Verdana"/>
            <w:b w:val="0"/>
            <w:bCs/>
            <w:webHidden/>
          </w:rPr>
          <w:fldChar w:fldCharType="end"/>
        </w:r>
      </w:hyperlink>
    </w:p>
    <w:p w14:paraId="63C63F87" w14:textId="77777777" w:rsidR="00212E70" w:rsidRPr="00CD4B77" w:rsidRDefault="00212E70">
      <w:pPr>
        <w:pStyle w:val="TDC1"/>
        <w:rPr>
          <w:rFonts w:ascii="Verdana" w:hAnsi="Verdana" w:cs="Times New Roman"/>
          <w:b w:val="0"/>
          <w:bCs/>
          <w:sz w:val="22"/>
          <w:szCs w:val="22"/>
          <w:lang w:val="es-CO" w:eastAsia="es-CO"/>
        </w:rPr>
      </w:pPr>
      <w:hyperlink w:anchor="_Toc51066695" w:history="1">
        <w:r w:rsidRPr="00CD4B77">
          <w:rPr>
            <w:rStyle w:val="Hipervnculo"/>
            <w:rFonts w:ascii="Verdana" w:hAnsi="Verdana"/>
            <w:b w:val="0"/>
            <w:bCs/>
          </w:rPr>
          <w:t>6.3. Roles</w:t>
        </w:r>
        <w:r w:rsidRPr="00CD4B77">
          <w:rPr>
            <w:rFonts w:ascii="Verdana" w:hAnsi="Verdana"/>
            <w:b w:val="0"/>
            <w:bCs/>
            <w:webHidden/>
          </w:rPr>
          <w:tab/>
        </w:r>
        <w:r w:rsidRPr="00CD4B77">
          <w:rPr>
            <w:rFonts w:ascii="Verdana" w:hAnsi="Verdana"/>
            <w:b w:val="0"/>
            <w:bCs/>
            <w:webHidden/>
          </w:rPr>
          <w:fldChar w:fldCharType="begin"/>
        </w:r>
        <w:r w:rsidRPr="00CD4B77">
          <w:rPr>
            <w:rFonts w:ascii="Verdana" w:hAnsi="Verdana"/>
            <w:b w:val="0"/>
            <w:bCs/>
            <w:webHidden/>
          </w:rPr>
          <w:instrText xml:space="preserve"> PAGEREF _Toc51066695 \h </w:instrText>
        </w:r>
        <w:r w:rsidRPr="00CD4B77">
          <w:rPr>
            <w:rFonts w:ascii="Verdana" w:hAnsi="Verdana"/>
            <w:b w:val="0"/>
            <w:bCs/>
            <w:webHidden/>
          </w:rPr>
        </w:r>
        <w:r w:rsidRPr="00CD4B77">
          <w:rPr>
            <w:rFonts w:ascii="Verdana" w:hAnsi="Verdana"/>
            <w:b w:val="0"/>
            <w:bCs/>
            <w:webHidden/>
          </w:rPr>
          <w:fldChar w:fldCharType="separate"/>
        </w:r>
        <w:r w:rsidRPr="00CD4B77">
          <w:rPr>
            <w:rFonts w:ascii="Verdana" w:hAnsi="Verdana"/>
            <w:b w:val="0"/>
            <w:bCs/>
            <w:webHidden/>
          </w:rPr>
          <w:t>4</w:t>
        </w:r>
        <w:r w:rsidRPr="00CD4B77">
          <w:rPr>
            <w:rFonts w:ascii="Verdana" w:hAnsi="Verdana"/>
            <w:b w:val="0"/>
            <w:bCs/>
            <w:webHidden/>
          </w:rPr>
          <w:fldChar w:fldCharType="end"/>
        </w:r>
      </w:hyperlink>
    </w:p>
    <w:p w14:paraId="478015B4" w14:textId="77777777" w:rsidR="00212E70" w:rsidRPr="00CD4B77" w:rsidRDefault="00212E70">
      <w:pPr>
        <w:pStyle w:val="TDC1"/>
        <w:rPr>
          <w:rFonts w:ascii="Verdana" w:hAnsi="Verdana" w:cs="Times New Roman"/>
          <w:b w:val="0"/>
          <w:bCs/>
          <w:sz w:val="22"/>
          <w:szCs w:val="22"/>
          <w:lang w:val="es-CO" w:eastAsia="es-CO"/>
        </w:rPr>
      </w:pPr>
      <w:hyperlink w:anchor="_Toc51066696" w:history="1">
        <w:r w:rsidRPr="00CD4B77">
          <w:rPr>
            <w:rStyle w:val="Hipervnculo"/>
            <w:rFonts w:ascii="Verdana" w:hAnsi="Verdana"/>
            <w:b w:val="0"/>
            <w:bCs/>
          </w:rPr>
          <w:t>6.4. Flujo general (Aplica para Soluciones de Sistemas de Información)</w:t>
        </w:r>
        <w:r w:rsidRPr="00CD4B77">
          <w:rPr>
            <w:rFonts w:ascii="Verdana" w:hAnsi="Verdana"/>
            <w:b w:val="0"/>
            <w:bCs/>
            <w:webHidden/>
          </w:rPr>
          <w:tab/>
        </w:r>
        <w:r w:rsidRPr="00CD4B77">
          <w:rPr>
            <w:rFonts w:ascii="Verdana" w:hAnsi="Verdana"/>
            <w:b w:val="0"/>
            <w:bCs/>
            <w:webHidden/>
          </w:rPr>
          <w:fldChar w:fldCharType="begin"/>
        </w:r>
        <w:r w:rsidRPr="00CD4B77">
          <w:rPr>
            <w:rFonts w:ascii="Verdana" w:hAnsi="Verdana"/>
            <w:b w:val="0"/>
            <w:bCs/>
            <w:webHidden/>
          </w:rPr>
          <w:instrText xml:space="preserve"> PAGEREF _Toc51066696 \h </w:instrText>
        </w:r>
        <w:r w:rsidRPr="00CD4B77">
          <w:rPr>
            <w:rFonts w:ascii="Verdana" w:hAnsi="Verdana"/>
            <w:b w:val="0"/>
            <w:bCs/>
            <w:webHidden/>
          </w:rPr>
        </w:r>
        <w:r w:rsidRPr="00CD4B77">
          <w:rPr>
            <w:rFonts w:ascii="Verdana" w:hAnsi="Verdana"/>
            <w:b w:val="0"/>
            <w:bCs/>
            <w:webHidden/>
          </w:rPr>
          <w:fldChar w:fldCharType="separate"/>
        </w:r>
        <w:r w:rsidRPr="00CD4B77">
          <w:rPr>
            <w:rFonts w:ascii="Verdana" w:hAnsi="Verdana"/>
            <w:b w:val="0"/>
            <w:bCs/>
            <w:webHidden/>
          </w:rPr>
          <w:t>6</w:t>
        </w:r>
        <w:r w:rsidRPr="00CD4B77">
          <w:rPr>
            <w:rFonts w:ascii="Verdana" w:hAnsi="Verdana"/>
            <w:b w:val="0"/>
            <w:bCs/>
            <w:webHidden/>
          </w:rPr>
          <w:fldChar w:fldCharType="end"/>
        </w:r>
      </w:hyperlink>
    </w:p>
    <w:p w14:paraId="17CD774E" w14:textId="77777777" w:rsidR="00212E70" w:rsidRPr="00CD4B77" w:rsidRDefault="00212E70">
      <w:pPr>
        <w:pStyle w:val="TDC1"/>
        <w:rPr>
          <w:rFonts w:ascii="Verdana" w:hAnsi="Verdana" w:cs="Times New Roman"/>
          <w:b w:val="0"/>
          <w:bCs/>
          <w:sz w:val="22"/>
          <w:szCs w:val="22"/>
          <w:lang w:val="es-CO" w:eastAsia="es-CO"/>
        </w:rPr>
      </w:pPr>
      <w:hyperlink w:anchor="_Toc51066697" w:history="1">
        <w:r w:rsidRPr="00CD4B77">
          <w:rPr>
            <w:rStyle w:val="Hipervnculo"/>
            <w:rFonts w:ascii="Verdana" w:hAnsi="Verdana"/>
            <w:b w:val="0"/>
            <w:bCs/>
          </w:rPr>
          <w:t>7. HISTORIAL DE CAMBIOS</w:t>
        </w:r>
        <w:r w:rsidRPr="00CD4B77">
          <w:rPr>
            <w:rFonts w:ascii="Verdana" w:hAnsi="Verdana"/>
            <w:b w:val="0"/>
            <w:bCs/>
            <w:webHidden/>
          </w:rPr>
          <w:tab/>
        </w:r>
        <w:r w:rsidRPr="00CD4B77">
          <w:rPr>
            <w:rFonts w:ascii="Verdana" w:hAnsi="Verdana"/>
            <w:b w:val="0"/>
            <w:bCs/>
            <w:webHidden/>
          </w:rPr>
          <w:fldChar w:fldCharType="begin"/>
        </w:r>
        <w:r w:rsidRPr="00CD4B77">
          <w:rPr>
            <w:rFonts w:ascii="Verdana" w:hAnsi="Verdana"/>
            <w:b w:val="0"/>
            <w:bCs/>
            <w:webHidden/>
          </w:rPr>
          <w:instrText xml:space="preserve"> PAGEREF _Toc51066697 \h </w:instrText>
        </w:r>
        <w:r w:rsidRPr="00CD4B77">
          <w:rPr>
            <w:rFonts w:ascii="Verdana" w:hAnsi="Verdana"/>
            <w:b w:val="0"/>
            <w:bCs/>
            <w:webHidden/>
          </w:rPr>
        </w:r>
        <w:r w:rsidRPr="00CD4B77">
          <w:rPr>
            <w:rFonts w:ascii="Verdana" w:hAnsi="Verdana"/>
            <w:b w:val="0"/>
            <w:bCs/>
            <w:webHidden/>
          </w:rPr>
          <w:fldChar w:fldCharType="separate"/>
        </w:r>
        <w:r w:rsidRPr="00CD4B77">
          <w:rPr>
            <w:rFonts w:ascii="Verdana" w:hAnsi="Verdana"/>
            <w:b w:val="0"/>
            <w:bCs/>
            <w:webHidden/>
          </w:rPr>
          <w:t>8</w:t>
        </w:r>
        <w:r w:rsidRPr="00CD4B77">
          <w:rPr>
            <w:rFonts w:ascii="Verdana" w:hAnsi="Verdana"/>
            <w:b w:val="0"/>
            <w:bCs/>
            <w:webHidden/>
          </w:rPr>
          <w:fldChar w:fldCharType="end"/>
        </w:r>
      </w:hyperlink>
    </w:p>
    <w:p w14:paraId="4066A7CE" w14:textId="77777777" w:rsidR="00212E70" w:rsidRPr="00CD4B77" w:rsidRDefault="00212E70">
      <w:pPr>
        <w:pStyle w:val="TDC1"/>
        <w:rPr>
          <w:rFonts w:ascii="Verdana" w:hAnsi="Verdana" w:cs="Times New Roman"/>
          <w:b w:val="0"/>
          <w:bCs/>
          <w:sz w:val="22"/>
          <w:szCs w:val="22"/>
          <w:lang w:val="es-CO" w:eastAsia="es-CO"/>
        </w:rPr>
      </w:pPr>
      <w:hyperlink w:anchor="_Toc51066698" w:history="1">
        <w:r w:rsidRPr="00CD4B77">
          <w:rPr>
            <w:rStyle w:val="Hipervnculo"/>
            <w:rFonts w:ascii="Verdana" w:hAnsi="Verdana"/>
            <w:b w:val="0"/>
            <w:bCs/>
          </w:rPr>
          <w:t>8. APROBACIÓN</w:t>
        </w:r>
        <w:r w:rsidRPr="00CD4B77">
          <w:rPr>
            <w:rFonts w:ascii="Verdana" w:hAnsi="Verdana"/>
            <w:b w:val="0"/>
            <w:bCs/>
            <w:webHidden/>
          </w:rPr>
          <w:tab/>
        </w:r>
        <w:r w:rsidRPr="00CD4B77">
          <w:rPr>
            <w:rFonts w:ascii="Verdana" w:hAnsi="Verdana"/>
            <w:b w:val="0"/>
            <w:bCs/>
            <w:webHidden/>
          </w:rPr>
          <w:fldChar w:fldCharType="begin"/>
        </w:r>
        <w:r w:rsidRPr="00CD4B77">
          <w:rPr>
            <w:rFonts w:ascii="Verdana" w:hAnsi="Verdana"/>
            <w:b w:val="0"/>
            <w:bCs/>
            <w:webHidden/>
          </w:rPr>
          <w:instrText xml:space="preserve"> PAGEREF _Toc51066698 \h </w:instrText>
        </w:r>
        <w:r w:rsidRPr="00CD4B77">
          <w:rPr>
            <w:rFonts w:ascii="Verdana" w:hAnsi="Verdana"/>
            <w:b w:val="0"/>
            <w:bCs/>
            <w:webHidden/>
          </w:rPr>
        </w:r>
        <w:r w:rsidRPr="00CD4B77">
          <w:rPr>
            <w:rFonts w:ascii="Verdana" w:hAnsi="Verdana"/>
            <w:b w:val="0"/>
            <w:bCs/>
            <w:webHidden/>
          </w:rPr>
          <w:fldChar w:fldCharType="separate"/>
        </w:r>
        <w:r w:rsidRPr="00CD4B77">
          <w:rPr>
            <w:rFonts w:ascii="Verdana" w:hAnsi="Verdana"/>
            <w:b w:val="0"/>
            <w:bCs/>
            <w:webHidden/>
          </w:rPr>
          <w:t>8</w:t>
        </w:r>
        <w:r w:rsidRPr="00CD4B77">
          <w:rPr>
            <w:rFonts w:ascii="Verdana" w:hAnsi="Verdana"/>
            <w:b w:val="0"/>
            <w:bCs/>
            <w:webHidden/>
          </w:rPr>
          <w:fldChar w:fldCharType="end"/>
        </w:r>
      </w:hyperlink>
    </w:p>
    <w:p w14:paraId="3D4053B7" w14:textId="77777777" w:rsidR="00FE52EC" w:rsidRPr="00CD4B77" w:rsidRDefault="0094407F" w:rsidP="00156D4F">
      <w:pPr>
        <w:rPr>
          <w:rFonts w:ascii="Verdana" w:hAnsi="Verdana" w:cs="Arial"/>
          <w:bCs/>
          <w:sz w:val="22"/>
          <w:szCs w:val="22"/>
          <w:lang w:val="es-419"/>
        </w:rPr>
      </w:pPr>
      <w:r w:rsidRPr="00CD4B77">
        <w:rPr>
          <w:rFonts w:ascii="Verdana" w:hAnsi="Verdana" w:cs="Arial"/>
          <w:bCs/>
          <w:sz w:val="22"/>
          <w:szCs w:val="22"/>
        </w:rPr>
        <w:fldChar w:fldCharType="end"/>
      </w:r>
      <w:r w:rsidR="00156D4F" w:rsidRPr="00CD4B77">
        <w:rPr>
          <w:rFonts w:ascii="Verdana" w:hAnsi="Verdana" w:cs="Arial"/>
          <w:bCs/>
          <w:sz w:val="22"/>
          <w:szCs w:val="22"/>
          <w:lang w:val="es-419"/>
        </w:rPr>
        <w:t xml:space="preserve"> </w:t>
      </w:r>
    </w:p>
    <w:p w14:paraId="67D87110" w14:textId="77777777" w:rsidR="00156D4F" w:rsidRPr="006D3CD9" w:rsidRDefault="00156D4F" w:rsidP="00156D4F">
      <w:pPr>
        <w:rPr>
          <w:rFonts w:ascii="Verdana" w:hAnsi="Verdana" w:cs="Arial"/>
          <w:sz w:val="22"/>
          <w:szCs w:val="22"/>
          <w:lang w:val="es-419"/>
        </w:rPr>
      </w:pPr>
    </w:p>
    <w:p w14:paraId="75766DFE" w14:textId="77777777" w:rsidR="00156D4F" w:rsidRPr="006D3CD9" w:rsidRDefault="00156D4F" w:rsidP="00156D4F">
      <w:pPr>
        <w:rPr>
          <w:rFonts w:ascii="Verdana" w:hAnsi="Verdana" w:cs="Arial"/>
          <w:sz w:val="22"/>
          <w:szCs w:val="22"/>
          <w:lang w:val="es-419"/>
        </w:rPr>
      </w:pPr>
    </w:p>
    <w:p w14:paraId="5B669ACA" w14:textId="77777777" w:rsidR="00156D4F" w:rsidRPr="006D3CD9" w:rsidRDefault="00156D4F" w:rsidP="00156D4F">
      <w:pPr>
        <w:rPr>
          <w:rFonts w:ascii="Verdana" w:hAnsi="Verdana" w:cs="Arial"/>
          <w:sz w:val="22"/>
          <w:szCs w:val="22"/>
          <w:lang w:val="es-419"/>
        </w:rPr>
      </w:pPr>
    </w:p>
    <w:p w14:paraId="0A4D186B" w14:textId="77777777" w:rsidR="00206953" w:rsidRPr="006D3CD9" w:rsidRDefault="00206953" w:rsidP="00156D4F">
      <w:pPr>
        <w:rPr>
          <w:rFonts w:ascii="Verdana" w:hAnsi="Verdana" w:cs="Arial"/>
          <w:sz w:val="22"/>
          <w:szCs w:val="22"/>
          <w:lang w:val="es-419"/>
        </w:rPr>
        <w:sectPr w:rsidR="00206953" w:rsidRPr="006D3CD9" w:rsidSect="005E1CB4">
          <w:headerReference w:type="default" r:id="rId12"/>
          <w:footerReference w:type="default" r:id="rId13"/>
          <w:headerReference w:type="first" r:id="rId14"/>
          <w:pgSz w:w="12242" w:h="15842"/>
          <w:pgMar w:top="1235" w:right="1701" w:bottom="1418" w:left="1701" w:header="720" w:footer="720" w:gutter="0"/>
          <w:cols w:space="720"/>
          <w:titlePg/>
          <w:docGrid w:linePitch="272"/>
        </w:sectPr>
      </w:pPr>
    </w:p>
    <w:p w14:paraId="4AAE7CF7" w14:textId="77777777" w:rsidR="00A23D16" w:rsidRPr="006D3CD9" w:rsidRDefault="00E00CE9" w:rsidP="00F235CC">
      <w:pPr>
        <w:pStyle w:val="Ttulo1"/>
        <w:numPr>
          <w:ilvl w:val="0"/>
          <w:numId w:val="1"/>
        </w:numPr>
        <w:jc w:val="left"/>
        <w:rPr>
          <w:rFonts w:ascii="Verdana" w:hAnsi="Verdana" w:cs="Arial"/>
          <w:sz w:val="22"/>
          <w:szCs w:val="22"/>
        </w:rPr>
      </w:pPr>
      <w:r w:rsidRPr="006D3CD9">
        <w:rPr>
          <w:rFonts w:ascii="Verdana" w:hAnsi="Verdana" w:cs="Arial"/>
          <w:sz w:val="22"/>
          <w:szCs w:val="22"/>
        </w:rPr>
        <w:lastRenderedPageBreak/>
        <w:t xml:space="preserve"> </w:t>
      </w:r>
      <w:bookmarkStart w:id="2" w:name="_Toc181004292"/>
      <w:bookmarkStart w:id="3" w:name="_Toc51066687"/>
      <w:r w:rsidR="00A23D16" w:rsidRPr="006D3CD9">
        <w:rPr>
          <w:rFonts w:ascii="Verdana" w:hAnsi="Verdana" w:cs="Arial"/>
          <w:sz w:val="22"/>
          <w:szCs w:val="22"/>
        </w:rPr>
        <w:t>INTRODUCCIÓN</w:t>
      </w:r>
      <w:bookmarkEnd w:id="3"/>
      <w:r w:rsidR="00CB26AD" w:rsidRPr="006D3CD9">
        <w:rPr>
          <w:rFonts w:ascii="Verdana" w:hAnsi="Verdana" w:cs="Arial"/>
          <w:sz w:val="22"/>
          <w:szCs w:val="22"/>
        </w:rPr>
        <w:t xml:space="preserve"> </w:t>
      </w:r>
    </w:p>
    <w:p w14:paraId="22FCDD22" w14:textId="77777777" w:rsidR="00FE52EC" w:rsidRPr="006D3CD9" w:rsidRDefault="00FE52EC" w:rsidP="00CB26AD">
      <w:pPr>
        <w:jc w:val="both"/>
        <w:rPr>
          <w:rFonts w:ascii="Verdana" w:hAnsi="Verdana" w:cs="Arial"/>
          <w:b/>
          <w:sz w:val="22"/>
          <w:szCs w:val="22"/>
        </w:rPr>
      </w:pPr>
    </w:p>
    <w:p w14:paraId="59BC2D2E" w14:textId="77777777" w:rsidR="00036A6F" w:rsidRPr="006D3CD9" w:rsidRDefault="00036A6F" w:rsidP="00B85D9B">
      <w:pPr>
        <w:ind w:left="340"/>
        <w:jc w:val="both"/>
        <w:rPr>
          <w:rFonts w:ascii="Verdana" w:hAnsi="Verdana" w:cs="Arial"/>
          <w:sz w:val="22"/>
          <w:szCs w:val="22"/>
        </w:rPr>
      </w:pPr>
      <w:r w:rsidRPr="006D3CD9">
        <w:rPr>
          <w:rFonts w:ascii="Verdana" w:hAnsi="Verdana" w:cs="Arial"/>
          <w:sz w:val="22"/>
          <w:szCs w:val="22"/>
        </w:rPr>
        <w:t>El presente documento plasma la manera de gestionar nuevas soluciones TIC tanto de infraestructura como de sistemas de información.</w:t>
      </w:r>
    </w:p>
    <w:p w14:paraId="231E10A9" w14:textId="77777777" w:rsidR="0094407F" w:rsidRPr="006D3CD9" w:rsidRDefault="0094407F" w:rsidP="00CB26AD">
      <w:pPr>
        <w:jc w:val="both"/>
        <w:rPr>
          <w:rFonts w:ascii="Verdana" w:hAnsi="Verdana" w:cs="Arial"/>
          <w:sz w:val="22"/>
          <w:szCs w:val="22"/>
          <w:lang w:val="es-CO"/>
        </w:rPr>
      </w:pPr>
    </w:p>
    <w:p w14:paraId="5371D9CB" w14:textId="77777777" w:rsidR="00FE52EC" w:rsidRPr="006D3CD9" w:rsidRDefault="00E00CE9" w:rsidP="00F235CC">
      <w:pPr>
        <w:pStyle w:val="Ttulo1"/>
        <w:numPr>
          <w:ilvl w:val="0"/>
          <w:numId w:val="1"/>
        </w:numPr>
        <w:jc w:val="left"/>
        <w:rPr>
          <w:rFonts w:ascii="Verdana" w:hAnsi="Verdana" w:cs="Arial"/>
          <w:sz w:val="22"/>
          <w:szCs w:val="22"/>
        </w:rPr>
      </w:pPr>
      <w:bookmarkStart w:id="4" w:name="_Toc51066688"/>
      <w:r w:rsidRPr="006D3CD9">
        <w:rPr>
          <w:rFonts w:ascii="Verdana" w:hAnsi="Verdana" w:cs="Arial"/>
          <w:sz w:val="22"/>
          <w:szCs w:val="22"/>
        </w:rPr>
        <w:t>OBJETIVO</w:t>
      </w:r>
      <w:bookmarkEnd w:id="0"/>
      <w:bookmarkEnd w:id="1"/>
      <w:bookmarkEnd w:id="2"/>
      <w:bookmarkEnd w:id="4"/>
      <w:r w:rsidRPr="006D3CD9">
        <w:rPr>
          <w:rFonts w:ascii="Verdana" w:hAnsi="Verdana" w:cs="Arial"/>
          <w:sz w:val="22"/>
          <w:szCs w:val="22"/>
        </w:rPr>
        <w:t xml:space="preserve"> </w:t>
      </w:r>
    </w:p>
    <w:p w14:paraId="51BD15A4" w14:textId="77777777" w:rsidR="00FE52EC" w:rsidRPr="006D3CD9" w:rsidRDefault="00FE52EC" w:rsidP="00CB26AD">
      <w:pPr>
        <w:ind w:left="360"/>
        <w:jc w:val="both"/>
        <w:rPr>
          <w:rFonts w:ascii="Verdana" w:hAnsi="Verdana" w:cs="Arial"/>
          <w:b/>
          <w:sz w:val="22"/>
          <w:szCs w:val="22"/>
        </w:rPr>
      </w:pPr>
    </w:p>
    <w:p w14:paraId="5DF406B3" w14:textId="77777777" w:rsidR="00036A6F" w:rsidRPr="006D3CD9" w:rsidRDefault="00036A6F" w:rsidP="00B85D9B">
      <w:pPr>
        <w:ind w:left="284"/>
        <w:jc w:val="both"/>
        <w:rPr>
          <w:rFonts w:ascii="Verdana" w:hAnsi="Verdana" w:cs="Arial"/>
          <w:sz w:val="22"/>
          <w:szCs w:val="22"/>
        </w:rPr>
      </w:pPr>
      <w:r w:rsidRPr="006D3CD9">
        <w:rPr>
          <w:rFonts w:ascii="Verdana" w:hAnsi="Verdana" w:cs="Arial"/>
          <w:sz w:val="22"/>
          <w:szCs w:val="22"/>
        </w:rPr>
        <w:t>Establecer lineamientos para la selección y aplicación de metodologías y estándares que deben utilizarse en la gestión del ciclo de vida de productos para nuevas soluciones tecnológicas.</w:t>
      </w:r>
    </w:p>
    <w:p w14:paraId="75B1DDDC" w14:textId="77777777" w:rsidR="0094407F" w:rsidRPr="006D3CD9" w:rsidRDefault="0094407F" w:rsidP="00CC12BC">
      <w:pPr>
        <w:jc w:val="both"/>
        <w:rPr>
          <w:rFonts w:ascii="Verdana" w:hAnsi="Verdana" w:cs="Arial"/>
          <w:sz w:val="22"/>
          <w:szCs w:val="22"/>
        </w:rPr>
      </w:pPr>
    </w:p>
    <w:p w14:paraId="43994326" w14:textId="77777777" w:rsidR="0078679A" w:rsidRPr="006D3CD9" w:rsidRDefault="0078679A" w:rsidP="00F235CC">
      <w:pPr>
        <w:pStyle w:val="Ttulo1"/>
        <w:numPr>
          <w:ilvl w:val="0"/>
          <w:numId w:val="1"/>
        </w:numPr>
        <w:jc w:val="left"/>
        <w:rPr>
          <w:rFonts w:ascii="Verdana" w:hAnsi="Verdana" w:cs="Arial"/>
          <w:sz w:val="22"/>
          <w:szCs w:val="22"/>
        </w:rPr>
      </w:pPr>
      <w:bookmarkStart w:id="5" w:name="_Toc51066689"/>
      <w:r w:rsidRPr="006D3CD9">
        <w:rPr>
          <w:rFonts w:ascii="Verdana" w:hAnsi="Verdana" w:cs="Arial"/>
          <w:sz w:val="22"/>
          <w:szCs w:val="22"/>
        </w:rPr>
        <w:t>ALCANCE</w:t>
      </w:r>
      <w:bookmarkEnd w:id="5"/>
    </w:p>
    <w:p w14:paraId="69B1D6F4" w14:textId="77777777" w:rsidR="00FE52EC" w:rsidRPr="006D3CD9" w:rsidRDefault="00FE52EC" w:rsidP="00CB26AD">
      <w:pPr>
        <w:jc w:val="both"/>
        <w:rPr>
          <w:rFonts w:ascii="Verdana" w:hAnsi="Verdana" w:cs="Arial"/>
          <w:b/>
          <w:sz w:val="22"/>
          <w:szCs w:val="22"/>
        </w:rPr>
      </w:pPr>
    </w:p>
    <w:p w14:paraId="669039C9" w14:textId="77777777" w:rsidR="00036A6F" w:rsidRPr="006D3CD9" w:rsidRDefault="00036A6F" w:rsidP="00B85D9B">
      <w:pPr>
        <w:ind w:left="284"/>
        <w:jc w:val="both"/>
        <w:rPr>
          <w:rFonts w:ascii="Verdana" w:hAnsi="Verdana" w:cs="Arial"/>
          <w:sz w:val="22"/>
          <w:szCs w:val="22"/>
        </w:rPr>
      </w:pPr>
      <w:r w:rsidRPr="006D3CD9">
        <w:rPr>
          <w:rFonts w:ascii="Verdana" w:hAnsi="Verdana" w:cs="Arial"/>
          <w:sz w:val="22"/>
          <w:szCs w:val="22"/>
        </w:rPr>
        <w:t>Este documento establece los lineamientos a considerar durante la ejecución del ciclo de vida de las soluciones tecnológicas, por lo cual inicia con la gestión de requisitos y finaliza con la estabilización de la solución.</w:t>
      </w:r>
    </w:p>
    <w:p w14:paraId="4605CA7B" w14:textId="77777777" w:rsidR="00036A6F" w:rsidRPr="006D3CD9" w:rsidRDefault="00036A6F" w:rsidP="00B85D9B">
      <w:pPr>
        <w:ind w:left="284"/>
        <w:jc w:val="both"/>
        <w:rPr>
          <w:rFonts w:ascii="Verdana" w:hAnsi="Verdana" w:cs="Arial"/>
          <w:sz w:val="22"/>
          <w:szCs w:val="22"/>
        </w:rPr>
      </w:pPr>
    </w:p>
    <w:p w14:paraId="6735B130" w14:textId="77777777" w:rsidR="00036A6F" w:rsidRPr="006D3CD9" w:rsidRDefault="00036A6F" w:rsidP="00B85D9B">
      <w:pPr>
        <w:ind w:left="284"/>
        <w:jc w:val="both"/>
        <w:rPr>
          <w:rFonts w:ascii="Verdana" w:hAnsi="Verdana" w:cs="Arial"/>
          <w:sz w:val="22"/>
          <w:szCs w:val="22"/>
        </w:rPr>
      </w:pPr>
      <w:r w:rsidRPr="006D3CD9">
        <w:rPr>
          <w:rFonts w:ascii="Verdana" w:hAnsi="Verdana" w:cs="Arial"/>
          <w:sz w:val="22"/>
          <w:szCs w:val="22"/>
        </w:rPr>
        <w:t>Así mismo establece los estándares mínimos aplicables a los tipos de solución que pueden ser desarrollados por la DT o por un tercero contratado para tal fin.</w:t>
      </w:r>
    </w:p>
    <w:p w14:paraId="11DB7CD8" w14:textId="77777777" w:rsidR="00386147" w:rsidRPr="006D3CD9" w:rsidRDefault="00386147" w:rsidP="00B85D9B">
      <w:pPr>
        <w:ind w:left="284"/>
        <w:jc w:val="both"/>
        <w:rPr>
          <w:rFonts w:ascii="Verdana" w:hAnsi="Verdana" w:cs="Arial"/>
          <w:sz w:val="22"/>
          <w:szCs w:val="22"/>
        </w:rPr>
      </w:pPr>
    </w:p>
    <w:p w14:paraId="2C512E5B" w14:textId="77777777" w:rsidR="00CC12BC" w:rsidRPr="006D3CD9" w:rsidRDefault="00CC12BC" w:rsidP="00F235CC">
      <w:pPr>
        <w:pStyle w:val="Ttulo1"/>
        <w:numPr>
          <w:ilvl w:val="0"/>
          <w:numId w:val="1"/>
        </w:numPr>
        <w:jc w:val="left"/>
        <w:rPr>
          <w:rFonts w:ascii="Verdana" w:hAnsi="Verdana" w:cs="Arial"/>
          <w:sz w:val="22"/>
          <w:szCs w:val="22"/>
        </w:rPr>
      </w:pPr>
      <w:bookmarkStart w:id="6" w:name="_Toc51066690"/>
      <w:r w:rsidRPr="006D3CD9">
        <w:rPr>
          <w:rFonts w:ascii="Verdana" w:hAnsi="Verdana" w:cs="Arial"/>
          <w:sz w:val="22"/>
          <w:szCs w:val="22"/>
        </w:rPr>
        <w:t>PRODUCTOS ESPERADOS</w:t>
      </w:r>
      <w:bookmarkEnd w:id="6"/>
      <w:r w:rsidRPr="006D3CD9">
        <w:rPr>
          <w:rFonts w:ascii="Verdana" w:hAnsi="Verdana" w:cs="Arial"/>
          <w:sz w:val="22"/>
          <w:szCs w:val="22"/>
        </w:rPr>
        <w:t xml:space="preserve"> </w:t>
      </w:r>
    </w:p>
    <w:p w14:paraId="416C2244" w14:textId="77777777" w:rsidR="00CC12BC" w:rsidRPr="006D3CD9" w:rsidRDefault="00CC12BC" w:rsidP="00CC12BC">
      <w:pPr>
        <w:rPr>
          <w:rFonts w:ascii="Verdana" w:hAnsi="Verdana" w:cs="Arial"/>
          <w:sz w:val="22"/>
          <w:szCs w:val="22"/>
        </w:rPr>
      </w:pPr>
    </w:p>
    <w:p w14:paraId="6C6B4FEF" w14:textId="77777777" w:rsidR="00036A6F" w:rsidRPr="006D3CD9" w:rsidRDefault="00036A6F" w:rsidP="00B85D9B">
      <w:pPr>
        <w:ind w:left="284"/>
        <w:jc w:val="both"/>
        <w:rPr>
          <w:rFonts w:ascii="Verdana" w:hAnsi="Verdana" w:cs="Arial"/>
          <w:sz w:val="22"/>
          <w:szCs w:val="22"/>
        </w:rPr>
      </w:pPr>
      <w:r w:rsidRPr="006D3CD9">
        <w:rPr>
          <w:rFonts w:ascii="Verdana" w:hAnsi="Verdana" w:cs="Arial"/>
          <w:sz w:val="22"/>
          <w:szCs w:val="22"/>
        </w:rPr>
        <w:t>Soluciones tecnológicas en producción.</w:t>
      </w:r>
    </w:p>
    <w:p w14:paraId="6BE67DBB" w14:textId="77777777" w:rsidR="00386147" w:rsidRPr="006D3CD9" w:rsidRDefault="00386147" w:rsidP="00386147">
      <w:pPr>
        <w:rPr>
          <w:rFonts w:ascii="Verdana" w:hAnsi="Verdana" w:cs="Arial"/>
          <w:i/>
          <w:color w:val="C00000"/>
          <w:sz w:val="22"/>
          <w:szCs w:val="22"/>
        </w:rPr>
      </w:pPr>
    </w:p>
    <w:p w14:paraId="04725D28" w14:textId="77777777" w:rsidR="00386147" w:rsidRPr="006D3CD9" w:rsidRDefault="00386147" w:rsidP="00F235CC">
      <w:pPr>
        <w:pStyle w:val="Ttulo1"/>
        <w:numPr>
          <w:ilvl w:val="0"/>
          <w:numId w:val="1"/>
        </w:numPr>
        <w:jc w:val="left"/>
        <w:rPr>
          <w:rFonts w:ascii="Verdana" w:hAnsi="Verdana" w:cs="Arial"/>
          <w:sz w:val="22"/>
          <w:szCs w:val="22"/>
        </w:rPr>
      </w:pPr>
      <w:bookmarkStart w:id="7" w:name="_Toc51066691"/>
      <w:r w:rsidRPr="006D3CD9">
        <w:rPr>
          <w:rFonts w:ascii="Verdana" w:hAnsi="Verdana" w:cs="Arial"/>
          <w:sz w:val="22"/>
          <w:szCs w:val="22"/>
        </w:rPr>
        <w:t>TÉRMINOS Y DEFINICIONES</w:t>
      </w:r>
      <w:bookmarkEnd w:id="7"/>
    </w:p>
    <w:p w14:paraId="326C8280" w14:textId="77777777" w:rsidR="00386147" w:rsidRPr="006D3CD9" w:rsidRDefault="00386147" w:rsidP="00386147">
      <w:pPr>
        <w:jc w:val="both"/>
        <w:rPr>
          <w:rFonts w:ascii="Verdana" w:hAnsi="Verdana" w:cs="Arial"/>
          <w:b/>
          <w:sz w:val="22"/>
          <w:szCs w:val="22"/>
        </w:rPr>
      </w:pPr>
    </w:p>
    <w:p w14:paraId="07D74078" w14:textId="77777777" w:rsidR="006F2C71" w:rsidRPr="006D3CD9" w:rsidRDefault="00036A6F" w:rsidP="00B85D9B">
      <w:pPr>
        <w:ind w:left="284"/>
        <w:jc w:val="both"/>
        <w:rPr>
          <w:rFonts w:ascii="Verdana" w:hAnsi="Verdana" w:cs="Arial"/>
          <w:sz w:val="22"/>
          <w:szCs w:val="22"/>
          <w:lang w:eastAsia="es-CO"/>
        </w:rPr>
      </w:pPr>
      <w:r w:rsidRPr="006D3CD9">
        <w:rPr>
          <w:rFonts w:ascii="Verdana" w:hAnsi="Verdana" w:cs="Arial"/>
          <w:sz w:val="22"/>
          <w:szCs w:val="22"/>
        </w:rPr>
        <w:t>NA</w:t>
      </w:r>
    </w:p>
    <w:p w14:paraId="67D0F882" w14:textId="77777777" w:rsidR="00036A6F" w:rsidRPr="006D3CD9" w:rsidRDefault="00036A6F" w:rsidP="00036A6F">
      <w:pPr>
        <w:ind w:left="360"/>
        <w:jc w:val="both"/>
        <w:rPr>
          <w:rFonts w:ascii="Verdana" w:hAnsi="Verdana" w:cs="Arial"/>
          <w:sz w:val="22"/>
          <w:szCs w:val="22"/>
        </w:rPr>
      </w:pPr>
    </w:p>
    <w:p w14:paraId="56DA86EA" w14:textId="77777777" w:rsidR="00036A6F" w:rsidRPr="006D3CD9" w:rsidRDefault="00036A6F" w:rsidP="00036A6F">
      <w:pPr>
        <w:pStyle w:val="Ttulo1"/>
        <w:numPr>
          <w:ilvl w:val="0"/>
          <w:numId w:val="1"/>
        </w:numPr>
        <w:jc w:val="left"/>
        <w:rPr>
          <w:rFonts w:ascii="Verdana" w:hAnsi="Verdana" w:cs="Arial"/>
          <w:sz w:val="22"/>
          <w:szCs w:val="22"/>
        </w:rPr>
      </w:pPr>
      <w:bookmarkStart w:id="8" w:name="_Toc126143692"/>
      <w:bookmarkStart w:id="9" w:name="_Toc126144694"/>
      <w:bookmarkStart w:id="10" w:name="_Toc126144876"/>
      <w:bookmarkStart w:id="11" w:name="_Toc126144946"/>
      <w:bookmarkStart w:id="12" w:name="_Toc126147376"/>
      <w:bookmarkStart w:id="13" w:name="_Toc126301042"/>
      <w:bookmarkStart w:id="14" w:name="_Toc51066692"/>
      <w:r w:rsidRPr="006D3CD9">
        <w:rPr>
          <w:rFonts w:ascii="Verdana" w:hAnsi="Verdana" w:cs="Arial"/>
          <w:sz w:val="22"/>
          <w:szCs w:val="22"/>
        </w:rPr>
        <w:t>CONDICIONES ESPECIALES PARA LA OPERACIÓN</w:t>
      </w:r>
      <w:bookmarkEnd w:id="14"/>
    </w:p>
    <w:p w14:paraId="1876AA3C" w14:textId="77777777" w:rsidR="00036A6F" w:rsidRPr="006D3CD9" w:rsidRDefault="00036A6F" w:rsidP="00036A6F">
      <w:pPr>
        <w:jc w:val="both"/>
        <w:rPr>
          <w:rFonts w:ascii="Verdana" w:hAnsi="Verdana" w:cs="Arial"/>
          <w:sz w:val="22"/>
          <w:szCs w:val="22"/>
        </w:rPr>
      </w:pPr>
    </w:p>
    <w:p w14:paraId="1B6D7081" w14:textId="77777777" w:rsidR="00036A6F" w:rsidRPr="006D3CD9" w:rsidRDefault="00036A6F" w:rsidP="00084B29">
      <w:pPr>
        <w:pStyle w:val="Ttulo1"/>
        <w:numPr>
          <w:ilvl w:val="1"/>
          <w:numId w:val="1"/>
        </w:numPr>
        <w:jc w:val="left"/>
        <w:rPr>
          <w:rFonts w:ascii="Verdana" w:hAnsi="Verdana" w:cs="Arial"/>
          <w:sz w:val="22"/>
          <w:szCs w:val="22"/>
        </w:rPr>
      </w:pPr>
      <w:bookmarkStart w:id="15" w:name="_Toc51066693"/>
      <w:r w:rsidRPr="006D3CD9">
        <w:rPr>
          <w:rFonts w:ascii="Verdana" w:hAnsi="Verdana" w:cs="Arial"/>
          <w:sz w:val="22"/>
          <w:szCs w:val="22"/>
        </w:rPr>
        <w:t>Normas Relacionadas</w:t>
      </w:r>
      <w:bookmarkEnd w:id="15"/>
    </w:p>
    <w:p w14:paraId="5081BAE3" w14:textId="77777777" w:rsidR="00036A6F" w:rsidRPr="006D3CD9" w:rsidRDefault="00036A6F" w:rsidP="00036A6F">
      <w:pPr>
        <w:rPr>
          <w:rFonts w:ascii="Verdana" w:hAnsi="Verdana" w:cs="Arial"/>
          <w:sz w:val="22"/>
          <w:szCs w:val="22"/>
        </w:rPr>
      </w:pPr>
    </w:p>
    <w:p w14:paraId="1BEB6EE2" w14:textId="77777777" w:rsidR="00036A6F" w:rsidRPr="006D3CD9" w:rsidRDefault="00036A6F" w:rsidP="00B85D9B">
      <w:pPr>
        <w:ind w:left="454"/>
        <w:jc w:val="both"/>
        <w:rPr>
          <w:rFonts w:ascii="Verdana" w:hAnsi="Verdana" w:cs="Arial"/>
          <w:sz w:val="22"/>
          <w:szCs w:val="22"/>
        </w:rPr>
      </w:pPr>
      <w:r w:rsidRPr="006D3CD9">
        <w:rPr>
          <w:rFonts w:ascii="Verdana" w:hAnsi="Verdana" w:cs="Arial"/>
          <w:sz w:val="22"/>
          <w:szCs w:val="22"/>
        </w:rPr>
        <w:t>Toda solución deberá cumplir con lo establecido en las AP de Gobierno de Arquitectura Tecnológica y Gobierno de la Seguridad para la gestión de TIC del proceso Apo 1.3 Gobierno y Gestión de TIC</w:t>
      </w:r>
    </w:p>
    <w:p w14:paraId="32099477" w14:textId="77777777" w:rsidR="00036A6F" w:rsidRPr="006D3CD9" w:rsidRDefault="00036A6F" w:rsidP="00036A6F">
      <w:pPr>
        <w:rPr>
          <w:rFonts w:ascii="Verdana" w:hAnsi="Verdana" w:cs="Arial"/>
          <w:sz w:val="22"/>
          <w:szCs w:val="22"/>
        </w:rPr>
      </w:pPr>
    </w:p>
    <w:p w14:paraId="34917432" w14:textId="77777777" w:rsidR="00036A6F" w:rsidRPr="006D3CD9" w:rsidRDefault="00036A6F" w:rsidP="00084B29">
      <w:pPr>
        <w:pStyle w:val="Ttulo1"/>
        <w:numPr>
          <w:ilvl w:val="1"/>
          <w:numId w:val="1"/>
        </w:numPr>
        <w:jc w:val="left"/>
        <w:rPr>
          <w:rFonts w:ascii="Verdana" w:hAnsi="Verdana" w:cs="Arial"/>
          <w:sz w:val="22"/>
          <w:szCs w:val="22"/>
        </w:rPr>
      </w:pPr>
      <w:bookmarkStart w:id="16" w:name="_Toc51066694"/>
      <w:r w:rsidRPr="006D3CD9">
        <w:rPr>
          <w:rFonts w:ascii="Verdana" w:hAnsi="Verdana" w:cs="Arial"/>
          <w:sz w:val="22"/>
          <w:szCs w:val="22"/>
        </w:rPr>
        <w:t>Políticas de Operación</w:t>
      </w:r>
      <w:bookmarkEnd w:id="16"/>
    </w:p>
    <w:p w14:paraId="4B236945" w14:textId="77777777" w:rsidR="00036A6F" w:rsidRPr="006D3CD9" w:rsidRDefault="00036A6F" w:rsidP="00036A6F">
      <w:pPr>
        <w:rPr>
          <w:rFonts w:ascii="Verdana" w:hAnsi="Verdana" w:cs="Arial"/>
          <w:sz w:val="22"/>
          <w:szCs w:val="22"/>
        </w:rPr>
      </w:pPr>
    </w:p>
    <w:p w14:paraId="288A645E" w14:textId="77777777" w:rsidR="00036A6F" w:rsidRPr="006D3CD9" w:rsidRDefault="00036A6F" w:rsidP="00B85D9B">
      <w:pPr>
        <w:numPr>
          <w:ilvl w:val="0"/>
          <w:numId w:val="35"/>
        </w:numPr>
        <w:ind w:left="595" w:hanging="170"/>
        <w:jc w:val="both"/>
        <w:rPr>
          <w:rFonts w:ascii="Verdana" w:hAnsi="Verdana" w:cs="Arial"/>
          <w:sz w:val="22"/>
          <w:szCs w:val="22"/>
        </w:rPr>
      </w:pPr>
      <w:r w:rsidRPr="006D3CD9">
        <w:rPr>
          <w:rFonts w:ascii="Verdana" w:hAnsi="Verdana" w:cs="Arial"/>
          <w:sz w:val="22"/>
          <w:szCs w:val="22"/>
        </w:rPr>
        <w:t>La medición del avance de los proyectos debe hacerse considerando los siguientes porcentajes para cada fase y/o iteración:</w:t>
      </w:r>
    </w:p>
    <w:p w14:paraId="60393DFE" w14:textId="77777777" w:rsidR="00036A6F" w:rsidRPr="006D3CD9" w:rsidRDefault="00036A6F" w:rsidP="00036A6F">
      <w:pPr>
        <w:ind w:left="360"/>
        <w:jc w:val="both"/>
        <w:rPr>
          <w:rFonts w:ascii="Verdana" w:hAnsi="Verdana" w:cs="Arial"/>
          <w:sz w:val="22"/>
          <w:szCs w:val="22"/>
        </w:rPr>
      </w:pPr>
    </w:p>
    <w:p w14:paraId="0F0C1CEE" w14:textId="77777777" w:rsidR="00036A6F" w:rsidRPr="006D3CD9" w:rsidRDefault="00036A6F" w:rsidP="00036A6F">
      <w:pPr>
        <w:numPr>
          <w:ilvl w:val="0"/>
          <w:numId w:val="36"/>
        </w:numPr>
        <w:jc w:val="both"/>
        <w:rPr>
          <w:rFonts w:ascii="Verdana" w:hAnsi="Verdana" w:cs="Arial"/>
          <w:sz w:val="22"/>
          <w:szCs w:val="22"/>
        </w:rPr>
      </w:pPr>
      <w:r w:rsidRPr="006D3CD9">
        <w:rPr>
          <w:rFonts w:ascii="Verdana" w:hAnsi="Verdana" w:cs="Arial"/>
          <w:sz w:val="22"/>
          <w:szCs w:val="22"/>
        </w:rPr>
        <w:t>Gestión de Requerimientos – Peso 15%</w:t>
      </w:r>
    </w:p>
    <w:p w14:paraId="5EBEA044" w14:textId="77777777" w:rsidR="00036A6F" w:rsidRPr="006D3CD9" w:rsidRDefault="00036A6F" w:rsidP="00036A6F">
      <w:pPr>
        <w:numPr>
          <w:ilvl w:val="0"/>
          <w:numId w:val="36"/>
        </w:numPr>
        <w:jc w:val="both"/>
        <w:rPr>
          <w:rFonts w:ascii="Verdana" w:hAnsi="Verdana" w:cs="Arial"/>
          <w:sz w:val="22"/>
          <w:szCs w:val="22"/>
        </w:rPr>
      </w:pPr>
      <w:r w:rsidRPr="006D3CD9">
        <w:rPr>
          <w:rFonts w:ascii="Verdana" w:hAnsi="Verdana" w:cs="Arial"/>
          <w:sz w:val="22"/>
          <w:szCs w:val="22"/>
        </w:rPr>
        <w:t>Análisis y Diseño – 25%</w:t>
      </w:r>
    </w:p>
    <w:p w14:paraId="52172752" w14:textId="77777777" w:rsidR="00036A6F" w:rsidRPr="006D3CD9" w:rsidRDefault="00036A6F" w:rsidP="00036A6F">
      <w:pPr>
        <w:numPr>
          <w:ilvl w:val="0"/>
          <w:numId w:val="36"/>
        </w:numPr>
        <w:jc w:val="both"/>
        <w:rPr>
          <w:rFonts w:ascii="Verdana" w:hAnsi="Verdana" w:cs="Arial"/>
          <w:sz w:val="22"/>
          <w:szCs w:val="22"/>
        </w:rPr>
      </w:pPr>
      <w:r w:rsidRPr="006D3CD9">
        <w:rPr>
          <w:rFonts w:ascii="Verdana" w:hAnsi="Verdana" w:cs="Arial"/>
          <w:sz w:val="22"/>
          <w:szCs w:val="22"/>
        </w:rPr>
        <w:t>Construcción/Implementación – 35%</w:t>
      </w:r>
    </w:p>
    <w:p w14:paraId="5D4C4DBA" w14:textId="77777777" w:rsidR="00036A6F" w:rsidRPr="006D3CD9" w:rsidRDefault="00036A6F" w:rsidP="00036A6F">
      <w:pPr>
        <w:numPr>
          <w:ilvl w:val="0"/>
          <w:numId w:val="36"/>
        </w:numPr>
        <w:jc w:val="both"/>
        <w:rPr>
          <w:rFonts w:ascii="Verdana" w:hAnsi="Verdana" w:cs="Arial"/>
          <w:sz w:val="22"/>
          <w:szCs w:val="22"/>
        </w:rPr>
      </w:pPr>
      <w:r w:rsidRPr="006D3CD9">
        <w:rPr>
          <w:rFonts w:ascii="Verdana" w:hAnsi="Verdana" w:cs="Arial"/>
          <w:sz w:val="22"/>
          <w:szCs w:val="22"/>
        </w:rPr>
        <w:t>Pruebas – 20%</w:t>
      </w:r>
    </w:p>
    <w:p w14:paraId="534EC9B6" w14:textId="77777777" w:rsidR="00036A6F" w:rsidRPr="006D3CD9" w:rsidRDefault="00036A6F" w:rsidP="00036A6F">
      <w:pPr>
        <w:numPr>
          <w:ilvl w:val="0"/>
          <w:numId w:val="36"/>
        </w:numPr>
        <w:jc w:val="both"/>
        <w:rPr>
          <w:rFonts w:ascii="Verdana" w:hAnsi="Verdana" w:cs="Arial"/>
          <w:sz w:val="22"/>
          <w:szCs w:val="22"/>
        </w:rPr>
      </w:pPr>
      <w:r w:rsidRPr="006D3CD9">
        <w:rPr>
          <w:rFonts w:ascii="Verdana" w:hAnsi="Verdana" w:cs="Arial"/>
          <w:sz w:val="22"/>
          <w:szCs w:val="22"/>
        </w:rPr>
        <w:lastRenderedPageBreak/>
        <w:t>Despliegue/Estabilización – 5%</w:t>
      </w:r>
    </w:p>
    <w:p w14:paraId="109D2F99" w14:textId="77777777" w:rsidR="00036A6F" w:rsidRPr="006D3CD9" w:rsidRDefault="00036A6F" w:rsidP="00036A6F">
      <w:pPr>
        <w:ind w:left="709"/>
        <w:rPr>
          <w:rFonts w:ascii="Verdana" w:hAnsi="Verdana" w:cs="Arial"/>
          <w:sz w:val="22"/>
          <w:szCs w:val="22"/>
        </w:rPr>
      </w:pPr>
    </w:p>
    <w:p w14:paraId="7937CA4F" w14:textId="77777777" w:rsidR="00036A6F" w:rsidRPr="006D3CD9" w:rsidRDefault="00036A6F" w:rsidP="00B85D9B">
      <w:pPr>
        <w:numPr>
          <w:ilvl w:val="0"/>
          <w:numId w:val="35"/>
        </w:numPr>
        <w:ind w:left="595" w:hanging="170"/>
        <w:jc w:val="both"/>
        <w:rPr>
          <w:rFonts w:ascii="Verdana" w:hAnsi="Verdana" w:cs="Arial"/>
          <w:sz w:val="22"/>
          <w:szCs w:val="22"/>
        </w:rPr>
      </w:pPr>
      <w:r w:rsidRPr="006D3CD9">
        <w:rPr>
          <w:rFonts w:ascii="Verdana" w:hAnsi="Verdana" w:cs="Arial"/>
          <w:sz w:val="22"/>
          <w:szCs w:val="22"/>
        </w:rPr>
        <w:t>Cuando un proyecto maneja fases y/o iteraciones que se trabajan de manera simultánea, el plan de trabajo deberá estructurarse de acuerdo con las siguientes opciones:</w:t>
      </w:r>
    </w:p>
    <w:p w14:paraId="6C592EB5" w14:textId="77777777" w:rsidR="00036A6F" w:rsidRPr="006D3CD9" w:rsidRDefault="00036A6F" w:rsidP="00036A6F">
      <w:pPr>
        <w:ind w:left="360"/>
        <w:rPr>
          <w:rFonts w:ascii="Verdana" w:hAnsi="Verdana" w:cs="Arial"/>
          <w:sz w:val="22"/>
          <w:szCs w:val="22"/>
        </w:rPr>
      </w:pPr>
    </w:p>
    <w:p w14:paraId="3461D941" w14:textId="77777777" w:rsidR="00036A6F" w:rsidRPr="006D3CD9" w:rsidRDefault="00036A6F" w:rsidP="00180086">
      <w:pPr>
        <w:ind w:left="595"/>
        <w:rPr>
          <w:rFonts w:ascii="Verdana" w:hAnsi="Verdana" w:cs="Arial"/>
          <w:b/>
          <w:sz w:val="22"/>
          <w:szCs w:val="22"/>
        </w:rPr>
      </w:pPr>
      <w:r w:rsidRPr="006D3CD9">
        <w:rPr>
          <w:rFonts w:ascii="Verdana" w:hAnsi="Verdana" w:cs="Arial"/>
          <w:b/>
          <w:sz w:val="22"/>
          <w:szCs w:val="22"/>
        </w:rPr>
        <w:t>Opción 1: Proyectos con fases</w:t>
      </w:r>
    </w:p>
    <w:p w14:paraId="28D86410" w14:textId="77777777" w:rsidR="00036A6F" w:rsidRPr="006D3CD9" w:rsidRDefault="00036A6F" w:rsidP="00036A6F">
      <w:pPr>
        <w:ind w:left="720"/>
        <w:rPr>
          <w:rFonts w:ascii="Verdana" w:hAnsi="Verdana" w:cs="Arial"/>
          <w:sz w:val="22"/>
          <w:szCs w:val="22"/>
        </w:rPr>
      </w:pPr>
    </w:p>
    <w:p w14:paraId="10837E4D" w14:textId="24DF0B63" w:rsidR="00036A6F" w:rsidRPr="006D3CD9" w:rsidRDefault="00CD4B77" w:rsidP="00036A6F">
      <w:pPr>
        <w:ind w:left="720"/>
        <w:jc w:val="center"/>
        <w:rPr>
          <w:rFonts w:ascii="Verdana" w:hAnsi="Verdana" w:cs="Arial"/>
          <w:sz w:val="22"/>
          <w:szCs w:val="22"/>
        </w:rPr>
      </w:pPr>
      <w:r w:rsidRPr="006D3CD9">
        <w:rPr>
          <w:rFonts w:ascii="Verdana" w:hAnsi="Verdana" w:cs="Arial"/>
          <w:noProof/>
          <w:sz w:val="22"/>
          <w:szCs w:val="22"/>
        </w:rPr>
        <w:drawing>
          <wp:inline distT="0" distB="0" distL="0" distR="0" wp14:anchorId="39509405" wp14:editId="76A4A1C5">
            <wp:extent cx="2295525" cy="201930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5525" cy="2019300"/>
                    </a:xfrm>
                    <a:prstGeom prst="rect">
                      <a:avLst/>
                    </a:prstGeom>
                    <a:noFill/>
                    <a:ln>
                      <a:noFill/>
                    </a:ln>
                  </pic:spPr>
                </pic:pic>
              </a:graphicData>
            </a:graphic>
          </wp:inline>
        </w:drawing>
      </w:r>
    </w:p>
    <w:p w14:paraId="1F910433" w14:textId="77777777" w:rsidR="00036A6F" w:rsidRPr="006D3CD9" w:rsidRDefault="00036A6F" w:rsidP="00180086">
      <w:pPr>
        <w:ind w:firstLine="709"/>
        <w:rPr>
          <w:rFonts w:ascii="Verdana" w:hAnsi="Verdana" w:cs="Arial"/>
          <w:sz w:val="22"/>
          <w:szCs w:val="22"/>
        </w:rPr>
      </w:pPr>
    </w:p>
    <w:p w14:paraId="195AE329" w14:textId="77777777" w:rsidR="00036A6F" w:rsidRPr="006D3CD9" w:rsidRDefault="00036A6F" w:rsidP="00180086">
      <w:pPr>
        <w:ind w:left="595"/>
        <w:rPr>
          <w:rFonts w:ascii="Verdana" w:hAnsi="Verdana" w:cs="Arial"/>
          <w:b/>
          <w:sz w:val="22"/>
          <w:szCs w:val="22"/>
        </w:rPr>
      </w:pPr>
      <w:r w:rsidRPr="006D3CD9">
        <w:rPr>
          <w:rFonts w:ascii="Verdana" w:hAnsi="Verdana" w:cs="Arial"/>
          <w:b/>
          <w:sz w:val="22"/>
          <w:szCs w:val="22"/>
        </w:rPr>
        <w:t>Opción 2: Proyectos con fases e iteraciones</w:t>
      </w:r>
    </w:p>
    <w:p w14:paraId="4EC94C13" w14:textId="77777777" w:rsidR="00036A6F" w:rsidRPr="006D3CD9" w:rsidRDefault="00036A6F" w:rsidP="00036A6F">
      <w:pPr>
        <w:ind w:left="360"/>
        <w:rPr>
          <w:rFonts w:ascii="Verdana" w:hAnsi="Verdana" w:cs="Arial"/>
          <w:sz w:val="22"/>
          <w:szCs w:val="22"/>
        </w:rPr>
      </w:pPr>
    </w:p>
    <w:p w14:paraId="1B7846E0" w14:textId="2279DB36" w:rsidR="00036A6F" w:rsidRPr="006D3CD9" w:rsidRDefault="00CD4B77" w:rsidP="00036A6F">
      <w:pPr>
        <w:ind w:left="360"/>
        <w:jc w:val="center"/>
        <w:rPr>
          <w:rFonts w:ascii="Verdana" w:hAnsi="Verdana" w:cs="Arial"/>
          <w:sz w:val="22"/>
          <w:szCs w:val="22"/>
        </w:rPr>
      </w:pPr>
      <w:r w:rsidRPr="006D3CD9">
        <w:rPr>
          <w:rFonts w:ascii="Verdana" w:hAnsi="Verdana" w:cs="Arial"/>
          <w:noProof/>
          <w:sz w:val="22"/>
          <w:szCs w:val="22"/>
        </w:rPr>
        <w:drawing>
          <wp:inline distT="0" distB="0" distL="0" distR="0" wp14:anchorId="634B54E3" wp14:editId="62C108C2">
            <wp:extent cx="2409825" cy="3248025"/>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825" cy="3248025"/>
                    </a:xfrm>
                    <a:prstGeom prst="rect">
                      <a:avLst/>
                    </a:prstGeom>
                    <a:noFill/>
                    <a:ln>
                      <a:noFill/>
                    </a:ln>
                  </pic:spPr>
                </pic:pic>
              </a:graphicData>
            </a:graphic>
          </wp:inline>
        </w:drawing>
      </w:r>
    </w:p>
    <w:p w14:paraId="7043CE46" w14:textId="77777777" w:rsidR="00036A6F" w:rsidRPr="006D3CD9" w:rsidRDefault="00036A6F" w:rsidP="00036A6F">
      <w:pPr>
        <w:ind w:left="720" w:firstLine="709"/>
        <w:rPr>
          <w:rFonts w:ascii="Verdana" w:hAnsi="Verdana" w:cs="Arial"/>
          <w:sz w:val="22"/>
          <w:szCs w:val="22"/>
        </w:rPr>
      </w:pPr>
    </w:p>
    <w:p w14:paraId="744D3788" w14:textId="77777777" w:rsidR="00036A6F" w:rsidRPr="006D3CD9" w:rsidRDefault="00036A6F" w:rsidP="00B85D9B">
      <w:pPr>
        <w:numPr>
          <w:ilvl w:val="0"/>
          <w:numId w:val="35"/>
        </w:numPr>
        <w:ind w:left="595" w:hanging="170"/>
        <w:jc w:val="both"/>
        <w:rPr>
          <w:rFonts w:ascii="Verdana" w:hAnsi="Verdana" w:cs="Arial"/>
          <w:sz w:val="22"/>
          <w:szCs w:val="22"/>
        </w:rPr>
      </w:pPr>
      <w:r w:rsidRPr="006D3CD9">
        <w:rPr>
          <w:rFonts w:ascii="Verdana" w:hAnsi="Verdana" w:cs="Arial"/>
          <w:sz w:val="22"/>
          <w:szCs w:val="22"/>
        </w:rPr>
        <w:lastRenderedPageBreak/>
        <w:t>El detalle trazado para cada tipo de solución tanto de Sistemas de Información como Infraestructura en cuanto a los artefactos técnicos requeridos, podrá variar su aplicabilidad dependiendo la dinámica del proyecto.</w:t>
      </w:r>
    </w:p>
    <w:p w14:paraId="51585005" w14:textId="77777777" w:rsidR="00036A6F" w:rsidRPr="006D3CD9" w:rsidRDefault="00036A6F" w:rsidP="00236083">
      <w:pPr>
        <w:ind w:left="360" w:hanging="170"/>
        <w:rPr>
          <w:rFonts w:ascii="Verdana" w:hAnsi="Verdana" w:cs="Arial"/>
          <w:sz w:val="22"/>
          <w:szCs w:val="22"/>
        </w:rPr>
      </w:pPr>
    </w:p>
    <w:p w14:paraId="4402B425" w14:textId="77777777" w:rsidR="00036A6F" w:rsidRPr="006D3CD9" w:rsidRDefault="00036A6F" w:rsidP="00B85D9B">
      <w:pPr>
        <w:numPr>
          <w:ilvl w:val="0"/>
          <w:numId w:val="35"/>
        </w:numPr>
        <w:ind w:left="595" w:hanging="170"/>
        <w:jc w:val="both"/>
        <w:rPr>
          <w:rFonts w:ascii="Verdana" w:hAnsi="Verdana" w:cs="Arial"/>
          <w:sz w:val="22"/>
          <w:szCs w:val="22"/>
        </w:rPr>
      </w:pPr>
      <w:r w:rsidRPr="006D3CD9">
        <w:rPr>
          <w:rFonts w:ascii="Verdana" w:hAnsi="Verdana" w:cs="Arial"/>
          <w:sz w:val="22"/>
          <w:szCs w:val="22"/>
        </w:rPr>
        <w:t>Dependiendo del tipo de solución a construir el   Gerente de Proyecto y/o Líder Técnico debe garantizar la incorporación de los artefactos a entregar en cada etapa, de acuerdo con las listas de chequeo creadas por cada proyecto, las cuales se relacionan a continuación:</w:t>
      </w:r>
    </w:p>
    <w:p w14:paraId="36C5D199" w14:textId="77777777" w:rsidR="00036A6F" w:rsidRPr="006D3CD9" w:rsidRDefault="00036A6F" w:rsidP="00036A6F">
      <w:pPr>
        <w:ind w:left="360"/>
        <w:jc w:val="both"/>
        <w:rPr>
          <w:rFonts w:ascii="Verdana" w:hAnsi="Verdana" w:cs="Arial"/>
          <w:sz w:val="22"/>
          <w:szCs w:val="22"/>
        </w:rPr>
      </w:pPr>
    </w:p>
    <w:p w14:paraId="5E06B279" w14:textId="77777777" w:rsidR="00036A6F" w:rsidRPr="006D3CD9" w:rsidRDefault="00036A6F" w:rsidP="0034083A">
      <w:pPr>
        <w:numPr>
          <w:ilvl w:val="1"/>
          <w:numId w:val="35"/>
        </w:numPr>
        <w:ind w:left="955"/>
        <w:jc w:val="both"/>
        <w:rPr>
          <w:rFonts w:ascii="Verdana" w:hAnsi="Verdana" w:cs="Arial"/>
          <w:sz w:val="22"/>
          <w:szCs w:val="22"/>
        </w:rPr>
      </w:pPr>
      <w:r w:rsidRPr="006D3CD9">
        <w:rPr>
          <w:rFonts w:ascii="Verdana" w:hAnsi="Verdana" w:cs="Arial"/>
          <w:sz w:val="22"/>
          <w:szCs w:val="22"/>
        </w:rPr>
        <w:t>Artefactos para Ciclo de vida de Productos para Sistemas de Información: Consultar matriz en herramienta de gestión de proyectos</w:t>
      </w:r>
    </w:p>
    <w:p w14:paraId="41F9A845" w14:textId="77777777" w:rsidR="00036A6F" w:rsidRPr="006D3CD9" w:rsidRDefault="00036A6F" w:rsidP="0034083A">
      <w:pPr>
        <w:ind w:left="595"/>
        <w:rPr>
          <w:rFonts w:ascii="Verdana" w:hAnsi="Verdana" w:cs="Arial"/>
          <w:sz w:val="22"/>
          <w:szCs w:val="22"/>
        </w:rPr>
      </w:pPr>
      <w:r w:rsidRPr="006D3CD9">
        <w:rPr>
          <w:rFonts w:ascii="Verdana" w:hAnsi="Verdana" w:cs="Arial"/>
          <w:sz w:val="22"/>
          <w:szCs w:val="22"/>
        </w:rPr>
        <w:t xml:space="preserve"> </w:t>
      </w:r>
    </w:p>
    <w:p w14:paraId="21B93084" w14:textId="77777777" w:rsidR="00FA04EA" w:rsidRPr="006D3CD9" w:rsidRDefault="00FA04EA" w:rsidP="0034083A">
      <w:pPr>
        <w:ind w:left="922"/>
        <w:rPr>
          <w:rFonts w:ascii="Verdana" w:hAnsi="Verdana" w:cs="Arial"/>
          <w:sz w:val="22"/>
          <w:szCs w:val="22"/>
        </w:rPr>
      </w:pPr>
      <w:hyperlink r:id="rId17" w:history="1">
        <w:r w:rsidRPr="006D3CD9">
          <w:rPr>
            <w:rStyle w:val="Hipervnculo"/>
            <w:rFonts w:ascii="Verdana" w:hAnsi="Verdana" w:cs="Arial"/>
            <w:sz w:val="22"/>
            <w:szCs w:val="22"/>
          </w:rPr>
          <w:t>http://projectserver/pwa_sis/Lists/ChequeoArtefactosSoftware/AllItems.aspx</w:t>
        </w:r>
      </w:hyperlink>
    </w:p>
    <w:p w14:paraId="5886FC70" w14:textId="77777777" w:rsidR="00FA04EA" w:rsidRPr="006D3CD9" w:rsidRDefault="00FA04EA" w:rsidP="0034083A">
      <w:pPr>
        <w:ind w:left="922"/>
        <w:rPr>
          <w:rFonts w:ascii="Verdana" w:hAnsi="Verdana" w:cs="Arial"/>
          <w:sz w:val="22"/>
          <w:szCs w:val="22"/>
        </w:rPr>
      </w:pPr>
    </w:p>
    <w:p w14:paraId="4D8F2F46" w14:textId="77777777" w:rsidR="00FA04EA" w:rsidRPr="006D3CD9" w:rsidRDefault="00FA04EA" w:rsidP="0034083A">
      <w:pPr>
        <w:ind w:left="922"/>
        <w:rPr>
          <w:rFonts w:ascii="Verdana" w:hAnsi="Verdana" w:cs="Arial"/>
          <w:sz w:val="22"/>
          <w:szCs w:val="22"/>
        </w:rPr>
      </w:pPr>
      <w:hyperlink r:id="rId18" w:history="1">
        <w:r w:rsidRPr="006D3CD9">
          <w:rPr>
            <w:rStyle w:val="Hipervnculo"/>
            <w:rFonts w:ascii="Verdana" w:hAnsi="Verdana" w:cs="Arial"/>
            <w:sz w:val="22"/>
            <w:szCs w:val="22"/>
          </w:rPr>
          <w:t>http://projectserver/pwa_sis/Lists/ChequeoASManteTipo1/AllItems.aspx</w:t>
        </w:r>
      </w:hyperlink>
    </w:p>
    <w:p w14:paraId="0915816D" w14:textId="77777777" w:rsidR="00FA04EA" w:rsidRPr="006D3CD9" w:rsidRDefault="00FA04EA" w:rsidP="0034083A">
      <w:pPr>
        <w:ind w:left="922"/>
        <w:rPr>
          <w:rFonts w:ascii="Verdana" w:hAnsi="Verdana" w:cs="Arial"/>
          <w:sz w:val="22"/>
          <w:szCs w:val="22"/>
        </w:rPr>
      </w:pPr>
    </w:p>
    <w:p w14:paraId="1912E2C7" w14:textId="77777777" w:rsidR="00FA04EA" w:rsidRPr="006D3CD9" w:rsidRDefault="00FA04EA" w:rsidP="0034083A">
      <w:pPr>
        <w:ind w:left="922"/>
        <w:rPr>
          <w:rFonts w:ascii="Verdana" w:hAnsi="Verdana" w:cs="Arial"/>
          <w:sz w:val="22"/>
          <w:szCs w:val="22"/>
        </w:rPr>
      </w:pPr>
      <w:hyperlink r:id="rId19" w:history="1">
        <w:r w:rsidRPr="006D3CD9">
          <w:rPr>
            <w:rStyle w:val="Hipervnculo"/>
            <w:rFonts w:ascii="Verdana" w:hAnsi="Verdana" w:cs="Arial"/>
            <w:sz w:val="22"/>
            <w:szCs w:val="22"/>
          </w:rPr>
          <w:t>http://projectserver/pwa_sis/Lists/ChequeASManteTipo2/AllItems.aspx</w:t>
        </w:r>
      </w:hyperlink>
    </w:p>
    <w:p w14:paraId="0492BE45" w14:textId="77777777" w:rsidR="00FA04EA" w:rsidRPr="006D3CD9" w:rsidRDefault="00FA04EA" w:rsidP="0034083A">
      <w:pPr>
        <w:ind w:left="595"/>
        <w:rPr>
          <w:rFonts w:ascii="Verdana" w:hAnsi="Verdana" w:cs="Arial"/>
          <w:sz w:val="22"/>
          <w:szCs w:val="22"/>
        </w:rPr>
      </w:pPr>
    </w:p>
    <w:p w14:paraId="0C9A059B" w14:textId="77777777" w:rsidR="00036A6F" w:rsidRPr="006D3CD9" w:rsidRDefault="00036A6F" w:rsidP="0034083A">
      <w:pPr>
        <w:rPr>
          <w:rFonts w:ascii="Verdana" w:hAnsi="Verdana" w:cs="Arial"/>
          <w:sz w:val="22"/>
          <w:szCs w:val="22"/>
        </w:rPr>
      </w:pPr>
    </w:p>
    <w:p w14:paraId="0BD5C90E" w14:textId="77777777" w:rsidR="00036A6F" w:rsidRPr="006D3CD9" w:rsidRDefault="00036A6F" w:rsidP="0034083A">
      <w:pPr>
        <w:numPr>
          <w:ilvl w:val="1"/>
          <w:numId w:val="35"/>
        </w:numPr>
        <w:ind w:left="955"/>
        <w:jc w:val="both"/>
        <w:rPr>
          <w:rFonts w:ascii="Verdana" w:hAnsi="Verdana" w:cs="Arial"/>
          <w:sz w:val="22"/>
          <w:szCs w:val="22"/>
        </w:rPr>
      </w:pPr>
      <w:r w:rsidRPr="006D3CD9">
        <w:rPr>
          <w:rFonts w:ascii="Verdana" w:hAnsi="Verdana" w:cs="Arial"/>
          <w:sz w:val="22"/>
          <w:szCs w:val="22"/>
        </w:rPr>
        <w:t>Artefactos para para Ciclo de vida de Productos para Infraestructura: Consultar matriz en herramienta de gestión de proyectos</w:t>
      </w:r>
    </w:p>
    <w:p w14:paraId="238EC4FA" w14:textId="77777777" w:rsidR="00036A6F" w:rsidRPr="006D3CD9" w:rsidRDefault="00036A6F" w:rsidP="0034083A">
      <w:pPr>
        <w:jc w:val="both"/>
        <w:rPr>
          <w:rFonts w:ascii="Verdana" w:hAnsi="Verdana" w:cs="Arial"/>
          <w:sz w:val="22"/>
          <w:szCs w:val="22"/>
        </w:rPr>
      </w:pPr>
    </w:p>
    <w:p w14:paraId="372768B6" w14:textId="77777777" w:rsidR="00036A6F" w:rsidRPr="006D3CD9" w:rsidRDefault="00FA04EA" w:rsidP="0034083A">
      <w:pPr>
        <w:ind w:left="922"/>
        <w:rPr>
          <w:rFonts w:ascii="Verdana" w:hAnsi="Verdana" w:cs="Arial"/>
          <w:sz w:val="22"/>
          <w:szCs w:val="22"/>
        </w:rPr>
      </w:pPr>
      <w:hyperlink r:id="rId20" w:history="1">
        <w:r w:rsidRPr="006D3CD9">
          <w:rPr>
            <w:rStyle w:val="Hipervnculo"/>
            <w:rFonts w:ascii="Verdana" w:hAnsi="Verdana" w:cs="Arial"/>
            <w:sz w:val="22"/>
            <w:szCs w:val="22"/>
          </w:rPr>
          <w:t>http://projectserver/pwa_sis/Lists/ChequeoArtefactosInfraestructura/AllItems.aspx</w:t>
        </w:r>
      </w:hyperlink>
    </w:p>
    <w:p w14:paraId="7DE8E94D" w14:textId="77777777" w:rsidR="00FA04EA" w:rsidRPr="006D3CD9" w:rsidRDefault="00FA04EA" w:rsidP="00036A6F">
      <w:pPr>
        <w:ind w:left="1800"/>
        <w:rPr>
          <w:rFonts w:ascii="Verdana" w:hAnsi="Verdana" w:cs="Arial"/>
          <w:sz w:val="22"/>
          <w:szCs w:val="22"/>
        </w:rPr>
      </w:pPr>
    </w:p>
    <w:p w14:paraId="6B4B3158" w14:textId="77777777" w:rsidR="00036A6F" w:rsidRPr="006D3CD9" w:rsidRDefault="00036A6F" w:rsidP="00036A6F">
      <w:pPr>
        <w:ind w:left="1091"/>
        <w:jc w:val="both"/>
        <w:rPr>
          <w:rFonts w:ascii="Verdana" w:hAnsi="Verdana" w:cs="Arial"/>
          <w:sz w:val="22"/>
          <w:szCs w:val="22"/>
        </w:rPr>
      </w:pPr>
    </w:p>
    <w:p w14:paraId="3EB0FF45" w14:textId="77777777" w:rsidR="00036A6F" w:rsidRPr="006D3CD9" w:rsidRDefault="0034083A" w:rsidP="0034083A">
      <w:pPr>
        <w:jc w:val="both"/>
        <w:rPr>
          <w:rFonts w:ascii="Verdana" w:hAnsi="Verdana" w:cs="Arial"/>
          <w:sz w:val="22"/>
          <w:szCs w:val="22"/>
        </w:rPr>
      </w:pPr>
      <w:r w:rsidRPr="006D3CD9">
        <w:rPr>
          <w:rFonts w:ascii="Verdana" w:hAnsi="Verdana" w:cs="Arial"/>
          <w:b/>
          <w:sz w:val="22"/>
          <w:szCs w:val="22"/>
        </w:rPr>
        <w:t xml:space="preserve">      </w:t>
      </w:r>
      <w:r w:rsidR="00036A6F" w:rsidRPr="006D3CD9">
        <w:rPr>
          <w:rFonts w:ascii="Verdana" w:hAnsi="Verdana" w:cs="Arial"/>
          <w:b/>
          <w:sz w:val="22"/>
          <w:szCs w:val="22"/>
        </w:rPr>
        <w:t>Nota:</w:t>
      </w:r>
      <w:r w:rsidR="00036A6F" w:rsidRPr="006D3CD9">
        <w:rPr>
          <w:rFonts w:ascii="Verdana" w:hAnsi="Verdana" w:cs="Arial"/>
          <w:sz w:val="22"/>
          <w:szCs w:val="22"/>
        </w:rPr>
        <w:t xml:space="preserve"> Se debe tener en cuenta, además:</w:t>
      </w:r>
    </w:p>
    <w:p w14:paraId="273DCF1D" w14:textId="77777777" w:rsidR="00036A6F" w:rsidRPr="006D3CD9" w:rsidRDefault="00036A6F" w:rsidP="0034083A">
      <w:pPr>
        <w:ind w:left="595"/>
        <w:jc w:val="both"/>
        <w:rPr>
          <w:rFonts w:ascii="Verdana" w:hAnsi="Verdana" w:cs="Arial"/>
          <w:sz w:val="22"/>
          <w:szCs w:val="22"/>
        </w:rPr>
      </w:pPr>
    </w:p>
    <w:p w14:paraId="093F453C" w14:textId="77777777" w:rsidR="00036A6F" w:rsidRPr="006D3CD9" w:rsidRDefault="00036A6F" w:rsidP="0034083A">
      <w:pPr>
        <w:numPr>
          <w:ilvl w:val="0"/>
          <w:numId w:val="35"/>
        </w:numPr>
        <w:ind w:left="595" w:hanging="170"/>
        <w:jc w:val="both"/>
        <w:rPr>
          <w:rFonts w:ascii="Verdana" w:hAnsi="Verdana" w:cs="Arial"/>
          <w:sz w:val="22"/>
          <w:szCs w:val="22"/>
        </w:rPr>
      </w:pPr>
      <w:r w:rsidRPr="006D3CD9">
        <w:rPr>
          <w:rFonts w:ascii="Verdana" w:hAnsi="Verdana" w:cs="Arial"/>
          <w:sz w:val="22"/>
          <w:szCs w:val="22"/>
        </w:rPr>
        <w:t>En caso de identificar en un proyecto funcionalidades que puedan ser aplicables a otros productos deberán ser expuestas al Grupo de Arquitectura con el fin de identificar nuevos componentes transversales.</w:t>
      </w:r>
    </w:p>
    <w:p w14:paraId="5B4FBD07" w14:textId="77777777" w:rsidR="00036A6F" w:rsidRPr="006D3CD9" w:rsidRDefault="00036A6F" w:rsidP="0034083A">
      <w:pPr>
        <w:ind w:left="595"/>
        <w:jc w:val="both"/>
        <w:rPr>
          <w:rFonts w:ascii="Verdana" w:hAnsi="Verdana" w:cs="Arial"/>
          <w:sz w:val="22"/>
          <w:szCs w:val="22"/>
        </w:rPr>
      </w:pPr>
    </w:p>
    <w:p w14:paraId="1D139228" w14:textId="77777777" w:rsidR="00036A6F" w:rsidRPr="006D3CD9" w:rsidRDefault="00036A6F" w:rsidP="0034083A">
      <w:pPr>
        <w:numPr>
          <w:ilvl w:val="0"/>
          <w:numId w:val="35"/>
        </w:numPr>
        <w:ind w:left="595" w:hanging="170"/>
        <w:jc w:val="both"/>
        <w:rPr>
          <w:rFonts w:ascii="Verdana" w:hAnsi="Verdana" w:cs="Arial"/>
          <w:sz w:val="22"/>
          <w:szCs w:val="22"/>
        </w:rPr>
      </w:pPr>
      <w:r w:rsidRPr="006D3CD9">
        <w:rPr>
          <w:rFonts w:ascii="Verdana" w:hAnsi="Verdana" w:cs="Arial"/>
          <w:sz w:val="22"/>
          <w:szCs w:val="22"/>
        </w:rPr>
        <w:t>Los permisos para acceso a las herramientas de administración de proyectos y producto deben solicitarse por la herramienta de gestión de servicios TIC.</w:t>
      </w:r>
    </w:p>
    <w:p w14:paraId="12DACF7E" w14:textId="77777777" w:rsidR="00036A6F" w:rsidRPr="006D3CD9" w:rsidRDefault="00036A6F" w:rsidP="0034083A">
      <w:pPr>
        <w:ind w:left="595"/>
        <w:jc w:val="both"/>
        <w:rPr>
          <w:rFonts w:ascii="Verdana" w:hAnsi="Verdana" w:cs="Arial"/>
          <w:sz w:val="22"/>
          <w:szCs w:val="22"/>
        </w:rPr>
      </w:pPr>
    </w:p>
    <w:p w14:paraId="6F56C8C5" w14:textId="77777777" w:rsidR="00036A6F" w:rsidRPr="006D3CD9" w:rsidRDefault="00036A6F" w:rsidP="0034083A">
      <w:pPr>
        <w:numPr>
          <w:ilvl w:val="0"/>
          <w:numId w:val="35"/>
        </w:numPr>
        <w:ind w:left="595" w:hanging="170"/>
        <w:jc w:val="both"/>
        <w:rPr>
          <w:rFonts w:ascii="Verdana" w:hAnsi="Verdana" w:cs="Arial"/>
          <w:sz w:val="22"/>
          <w:szCs w:val="22"/>
        </w:rPr>
      </w:pPr>
      <w:r w:rsidRPr="006D3CD9">
        <w:rPr>
          <w:rFonts w:ascii="Verdana" w:hAnsi="Verdana" w:cs="Arial"/>
          <w:sz w:val="22"/>
          <w:szCs w:val="22"/>
        </w:rPr>
        <w:t>El aseguramiento de calidad se realizará de manera transversal al ciclo de vida de los productos garantizando que la trazabilidad de la ejecución del proyecto contenga lo mínimo establecido en los artefactos definidos.</w:t>
      </w:r>
    </w:p>
    <w:p w14:paraId="6F613004" w14:textId="77777777" w:rsidR="00036A6F" w:rsidRPr="006D3CD9" w:rsidRDefault="00036A6F" w:rsidP="0034083A">
      <w:pPr>
        <w:ind w:left="595"/>
        <w:jc w:val="both"/>
        <w:rPr>
          <w:rFonts w:ascii="Verdana" w:hAnsi="Verdana" w:cs="Arial"/>
          <w:sz w:val="22"/>
          <w:szCs w:val="22"/>
        </w:rPr>
      </w:pPr>
    </w:p>
    <w:p w14:paraId="7E7BEC6E" w14:textId="77777777" w:rsidR="00036A6F" w:rsidRPr="006D3CD9" w:rsidRDefault="00036A6F" w:rsidP="0034083A">
      <w:pPr>
        <w:numPr>
          <w:ilvl w:val="0"/>
          <w:numId w:val="35"/>
        </w:numPr>
        <w:ind w:left="595" w:hanging="170"/>
        <w:jc w:val="both"/>
        <w:rPr>
          <w:rFonts w:ascii="Verdana" w:hAnsi="Verdana" w:cs="Arial"/>
          <w:sz w:val="22"/>
          <w:szCs w:val="22"/>
        </w:rPr>
      </w:pPr>
      <w:r w:rsidRPr="006D3CD9">
        <w:rPr>
          <w:rFonts w:ascii="Verdana" w:hAnsi="Verdana" w:cs="Arial"/>
          <w:sz w:val="22"/>
          <w:szCs w:val="22"/>
        </w:rPr>
        <w:lastRenderedPageBreak/>
        <w:t>Una vez se dé la aprobación de los criterios de aceptación del proyecto, se aplicará la encuesta de satisfacción de nuevas soluciones.</w:t>
      </w:r>
    </w:p>
    <w:p w14:paraId="732A3636" w14:textId="77777777" w:rsidR="0003521B" w:rsidRPr="006D3CD9" w:rsidRDefault="0003521B" w:rsidP="00236083">
      <w:pPr>
        <w:jc w:val="both"/>
        <w:rPr>
          <w:rFonts w:ascii="Verdana" w:hAnsi="Verdana" w:cs="Arial"/>
          <w:sz w:val="22"/>
          <w:szCs w:val="22"/>
        </w:rPr>
      </w:pPr>
    </w:p>
    <w:p w14:paraId="356EB85E" w14:textId="77777777" w:rsidR="00036A6F" w:rsidRPr="006D3CD9" w:rsidRDefault="00036A6F" w:rsidP="00084B29">
      <w:pPr>
        <w:pStyle w:val="Ttulo1"/>
        <w:numPr>
          <w:ilvl w:val="1"/>
          <w:numId w:val="1"/>
        </w:numPr>
        <w:jc w:val="left"/>
        <w:rPr>
          <w:rFonts w:ascii="Verdana" w:hAnsi="Verdana" w:cs="Arial"/>
          <w:sz w:val="22"/>
          <w:szCs w:val="22"/>
        </w:rPr>
      </w:pPr>
      <w:bookmarkStart w:id="17" w:name="_Toc51066695"/>
      <w:r w:rsidRPr="006D3CD9">
        <w:rPr>
          <w:rFonts w:ascii="Verdana" w:hAnsi="Verdana" w:cs="Arial"/>
          <w:sz w:val="22"/>
          <w:szCs w:val="22"/>
        </w:rPr>
        <w:t>Roles</w:t>
      </w:r>
      <w:bookmarkEnd w:id="17"/>
    </w:p>
    <w:p w14:paraId="73A3C6A3" w14:textId="77777777" w:rsidR="00036A6F" w:rsidRPr="006D3CD9" w:rsidRDefault="00036A6F" w:rsidP="00036A6F">
      <w:pPr>
        <w:ind w:left="1013"/>
        <w:rPr>
          <w:rFonts w:ascii="Verdana" w:hAnsi="Verdana" w:cs="Arial"/>
          <w:b/>
          <w:sz w:val="22"/>
          <w:szCs w:val="22"/>
        </w:rPr>
      </w:pPr>
    </w:p>
    <w:p w14:paraId="6D0848E8" w14:textId="77777777" w:rsidR="00036A6F" w:rsidRPr="006D3CD9" w:rsidRDefault="00036A6F" w:rsidP="00036A6F">
      <w:pPr>
        <w:pStyle w:val="Prrafodelista"/>
        <w:ind w:left="608"/>
        <w:rPr>
          <w:rFonts w:ascii="Verdana" w:hAnsi="Verdana" w:cs="Arial"/>
          <w:sz w:val="22"/>
          <w:szCs w:val="22"/>
          <w:u w:val="single"/>
        </w:rPr>
      </w:pPr>
      <w:r w:rsidRPr="006D3CD9">
        <w:rPr>
          <w:rFonts w:ascii="Verdana" w:hAnsi="Verdana" w:cs="Arial"/>
          <w:sz w:val="22"/>
          <w:szCs w:val="22"/>
          <w:u w:val="single"/>
        </w:rPr>
        <w:t>Gerente de proyecto/Líder Técnico</w:t>
      </w:r>
    </w:p>
    <w:p w14:paraId="71E1E97C" w14:textId="77777777" w:rsidR="00036A6F" w:rsidRPr="006D3CD9" w:rsidRDefault="00036A6F" w:rsidP="00036A6F">
      <w:pPr>
        <w:ind w:left="608"/>
        <w:jc w:val="both"/>
        <w:rPr>
          <w:rFonts w:ascii="Verdana" w:hAnsi="Verdana" w:cs="Arial"/>
          <w:sz w:val="22"/>
          <w:szCs w:val="22"/>
        </w:rPr>
      </w:pPr>
    </w:p>
    <w:p w14:paraId="02C727F9"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Definir y socializar la metodología que se va a aplicar para la construcción de la nueva solución.</w:t>
      </w:r>
    </w:p>
    <w:p w14:paraId="2D551A8E" w14:textId="77777777" w:rsidR="00E16442" w:rsidRPr="006D3CD9" w:rsidRDefault="00E16442" w:rsidP="00E16442">
      <w:pPr>
        <w:ind w:left="794"/>
        <w:jc w:val="both"/>
        <w:rPr>
          <w:rFonts w:ascii="Verdana" w:hAnsi="Verdana" w:cs="Arial"/>
          <w:sz w:val="22"/>
          <w:szCs w:val="22"/>
        </w:rPr>
      </w:pPr>
    </w:p>
    <w:p w14:paraId="34E87BAD"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Validar que la solución final está acorde al alcance establecido y sus criterios de aceptación.</w:t>
      </w:r>
    </w:p>
    <w:p w14:paraId="55DD6E45" w14:textId="77777777" w:rsidR="00036A6F" w:rsidRPr="006D3CD9" w:rsidRDefault="00036A6F" w:rsidP="00036A6F">
      <w:pPr>
        <w:pStyle w:val="Prrafodelista"/>
        <w:ind w:left="968"/>
        <w:jc w:val="both"/>
        <w:rPr>
          <w:rFonts w:ascii="Verdana" w:hAnsi="Verdana" w:cs="Arial"/>
          <w:sz w:val="22"/>
          <w:szCs w:val="22"/>
        </w:rPr>
      </w:pPr>
    </w:p>
    <w:p w14:paraId="2ADC1F6A" w14:textId="77777777" w:rsidR="00036A6F" w:rsidRPr="006D3CD9" w:rsidRDefault="00036A6F" w:rsidP="00036A6F">
      <w:pPr>
        <w:pStyle w:val="Prrafodelista"/>
        <w:ind w:left="608"/>
        <w:rPr>
          <w:rFonts w:ascii="Verdana" w:hAnsi="Verdana" w:cs="Arial"/>
          <w:sz w:val="22"/>
          <w:szCs w:val="22"/>
          <w:u w:val="single"/>
        </w:rPr>
      </w:pPr>
      <w:r w:rsidRPr="006D3CD9">
        <w:rPr>
          <w:rFonts w:ascii="Verdana" w:hAnsi="Verdana" w:cs="Arial"/>
          <w:sz w:val="22"/>
          <w:szCs w:val="22"/>
          <w:u w:val="single"/>
        </w:rPr>
        <w:t>Arquitecto de Soluciones</w:t>
      </w:r>
    </w:p>
    <w:p w14:paraId="59ADF0E2" w14:textId="77777777" w:rsidR="00036A6F" w:rsidRPr="006D3CD9" w:rsidRDefault="00036A6F" w:rsidP="00E16442">
      <w:pPr>
        <w:ind w:left="595"/>
        <w:jc w:val="both"/>
        <w:rPr>
          <w:rFonts w:ascii="Verdana" w:hAnsi="Verdana" w:cs="Arial"/>
          <w:sz w:val="22"/>
          <w:szCs w:val="22"/>
        </w:rPr>
      </w:pPr>
    </w:p>
    <w:p w14:paraId="00FF03F8"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Socializa los lineamientos de arquitectura que debe cumplir el producto.</w:t>
      </w:r>
    </w:p>
    <w:p w14:paraId="5247E9DB" w14:textId="77777777" w:rsidR="00E16442" w:rsidRPr="006D3CD9" w:rsidRDefault="00E16442" w:rsidP="00E16442">
      <w:pPr>
        <w:ind w:left="794"/>
        <w:jc w:val="both"/>
        <w:rPr>
          <w:rFonts w:ascii="Verdana" w:hAnsi="Verdana" w:cs="Arial"/>
          <w:sz w:val="22"/>
          <w:szCs w:val="22"/>
        </w:rPr>
      </w:pPr>
    </w:p>
    <w:p w14:paraId="2BE34935"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Verificar la aplicación de los estándares de codificación de la solución desarrollada.</w:t>
      </w:r>
    </w:p>
    <w:p w14:paraId="497C429B" w14:textId="77777777" w:rsidR="00E16442" w:rsidRPr="006D3CD9" w:rsidRDefault="00E16442" w:rsidP="00E16442">
      <w:pPr>
        <w:pStyle w:val="Prrafodelista"/>
        <w:rPr>
          <w:rFonts w:ascii="Verdana" w:hAnsi="Verdana" w:cs="Arial"/>
          <w:sz w:val="22"/>
          <w:szCs w:val="22"/>
        </w:rPr>
      </w:pPr>
    </w:p>
    <w:p w14:paraId="3F1411AB"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Identificar necesidades de actualización de la arquitectura originadas en la ejecución del ciclo de vida de nuevas soluciones, evaluarlas e incorporarlas formalmente.</w:t>
      </w:r>
    </w:p>
    <w:p w14:paraId="7FF6B365" w14:textId="77777777" w:rsidR="00036A6F" w:rsidRPr="006D3CD9" w:rsidRDefault="00036A6F" w:rsidP="00036A6F">
      <w:pPr>
        <w:pStyle w:val="Prrafodelista"/>
        <w:ind w:left="1328"/>
        <w:rPr>
          <w:rFonts w:ascii="Verdana" w:hAnsi="Verdana" w:cs="Arial"/>
          <w:sz w:val="22"/>
          <w:szCs w:val="22"/>
        </w:rPr>
      </w:pPr>
    </w:p>
    <w:p w14:paraId="364D2792" w14:textId="77777777" w:rsidR="00036A6F" w:rsidRPr="006D3CD9" w:rsidRDefault="00036A6F" w:rsidP="00036A6F">
      <w:pPr>
        <w:pStyle w:val="Prrafodelista"/>
        <w:ind w:left="608"/>
        <w:rPr>
          <w:rFonts w:ascii="Verdana" w:hAnsi="Verdana" w:cs="Arial"/>
          <w:sz w:val="22"/>
          <w:szCs w:val="22"/>
          <w:u w:val="single"/>
        </w:rPr>
      </w:pPr>
      <w:r w:rsidRPr="006D3CD9">
        <w:rPr>
          <w:rFonts w:ascii="Verdana" w:hAnsi="Verdana" w:cs="Arial"/>
          <w:sz w:val="22"/>
          <w:szCs w:val="22"/>
          <w:u w:val="single"/>
        </w:rPr>
        <w:t>Líder Técnico</w:t>
      </w:r>
    </w:p>
    <w:p w14:paraId="48F3EBDF" w14:textId="77777777" w:rsidR="00036A6F" w:rsidRPr="006D3CD9" w:rsidRDefault="00036A6F" w:rsidP="00036A6F">
      <w:pPr>
        <w:pStyle w:val="Prrafodelista"/>
        <w:ind w:left="608"/>
        <w:rPr>
          <w:rFonts w:ascii="Verdana" w:hAnsi="Verdana" w:cs="Arial"/>
          <w:sz w:val="22"/>
          <w:szCs w:val="22"/>
          <w:u w:val="single"/>
        </w:rPr>
      </w:pPr>
    </w:p>
    <w:p w14:paraId="50ACB010"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Realizar la estimación de recursos para la construcción del producto.</w:t>
      </w:r>
    </w:p>
    <w:p w14:paraId="0BEB3ECA" w14:textId="77777777" w:rsidR="00E16442" w:rsidRPr="006D3CD9" w:rsidRDefault="00E16442" w:rsidP="00E16442">
      <w:pPr>
        <w:ind w:left="794"/>
        <w:jc w:val="both"/>
        <w:rPr>
          <w:rFonts w:ascii="Verdana" w:hAnsi="Verdana" w:cs="Arial"/>
          <w:sz w:val="22"/>
          <w:szCs w:val="22"/>
        </w:rPr>
      </w:pPr>
    </w:p>
    <w:p w14:paraId="5AD49137"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Tomar las decisiones relacionadas con el ciclo de vida de construcción del producto.</w:t>
      </w:r>
    </w:p>
    <w:p w14:paraId="27D3CFE9" w14:textId="77777777" w:rsidR="00E16442" w:rsidRPr="006D3CD9" w:rsidRDefault="00E16442" w:rsidP="00E16442">
      <w:pPr>
        <w:pStyle w:val="Prrafodelista"/>
        <w:rPr>
          <w:rFonts w:ascii="Verdana" w:hAnsi="Verdana" w:cs="Arial"/>
          <w:sz w:val="22"/>
          <w:szCs w:val="22"/>
        </w:rPr>
      </w:pPr>
    </w:p>
    <w:p w14:paraId="03DBEAD3"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Orientar al equipo técnico del proyecto en los estándares y procedimientos establecidos para la construcción del producto.</w:t>
      </w:r>
    </w:p>
    <w:p w14:paraId="26CC5794" w14:textId="77777777" w:rsidR="00E16442" w:rsidRPr="006D3CD9" w:rsidRDefault="00E16442" w:rsidP="00E16442">
      <w:pPr>
        <w:pStyle w:val="Prrafodelista"/>
        <w:rPr>
          <w:rFonts w:ascii="Verdana" w:hAnsi="Verdana" w:cs="Arial"/>
          <w:sz w:val="22"/>
          <w:szCs w:val="22"/>
        </w:rPr>
      </w:pPr>
    </w:p>
    <w:p w14:paraId="084881B7"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Emitir los conceptos y tomar las decisiones en lo relacionado al diseño y seguimiento a la construcción del producto.</w:t>
      </w:r>
    </w:p>
    <w:p w14:paraId="60A4FEC1" w14:textId="77777777" w:rsidR="00E16442" w:rsidRPr="006D3CD9" w:rsidRDefault="00E16442" w:rsidP="00E16442">
      <w:pPr>
        <w:pStyle w:val="Prrafodelista"/>
        <w:rPr>
          <w:rFonts w:ascii="Verdana" w:hAnsi="Verdana" w:cs="Arial"/>
          <w:sz w:val="22"/>
          <w:szCs w:val="22"/>
        </w:rPr>
      </w:pPr>
    </w:p>
    <w:p w14:paraId="34CE1193"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Asegurar que se establezcan y apliquen los criterios de aceptación técnica del producto.</w:t>
      </w:r>
    </w:p>
    <w:p w14:paraId="6084F79D" w14:textId="77777777" w:rsidR="00E16442" w:rsidRPr="006D3CD9" w:rsidRDefault="00E16442" w:rsidP="00E16442">
      <w:pPr>
        <w:pStyle w:val="Prrafodelista"/>
        <w:rPr>
          <w:rFonts w:ascii="Verdana" w:hAnsi="Verdana" w:cs="Arial"/>
          <w:sz w:val="22"/>
          <w:szCs w:val="22"/>
        </w:rPr>
      </w:pPr>
    </w:p>
    <w:p w14:paraId="681C1940"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Servir de enlace con el equipo de arquitectura para validar decisiones técnicas, identificación de nuevos componentes y aplicación de conceptos y lineamientos de arquitectura.</w:t>
      </w:r>
    </w:p>
    <w:p w14:paraId="19019693" w14:textId="77777777" w:rsidR="00E16442" w:rsidRPr="006D3CD9" w:rsidRDefault="00E16442" w:rsidP="00E16442">
      <w:pPr>
        <w:pStyle w:val="Prrafodelista"/>
        <w:rPr>
          <w:rFonts w:ascii="Verdana" w:hAnsi="Verdana" w:cs="Arial"/>
          <w:sz w:val="22"/>
          <w:szCs w:val="22"/>
        </w:rPr>
      </w:pPr>
    </w:p>
    <w:p w14:paraId="6CFA5593"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Adelantar las acciones tendientes a garantizar que se cumpla con el producto esperado en las condiciones previstas y con las calidades establecidas.</w:t>
      </w:r>
    </w:p>
    <w:p w14:paraId="5AB1CFE1" w14:textId="77777777" w:rsidR="00E16442" w:rsidRPr="006D3CD9" w:rsidRDefault="00E16442" w:rsidP="00E16442">
      <w:pPr>
        <w:pStyle w:val="Prrafodelista"/>
        <w:rPr>
          <w:rFonts w:ascii="Verdana" w:hAnsi="Verdana" w:cs="Arial"/>
          <w:sz w:val="22"/>
          <w:szCs w:val="22"/>
        </w:rPr>
      </w:pPr>
    </w:p>
    <w:p w14:paraId="7280BEBB" w14:textId="77777777" w:rsidR="00E16442"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Solicitar al Administrador de ALM, la creación del proyecto en la herramienta de ALM dispuesta por el MHCP, mediante un caso en la herramienta de gestión de servicios TIC. Notificando la creación del proyecto por medio de correo electrónico al Gestor de Portafolio y Ciclo de vida de Proyectos.</w:t>
      </w:r>
    </w:p>
    <w:p w14:paraId="5021FD86" w14:textId="77777777" w:rsidR="00E16442" w:rsidRPr="006D3CD9" w:rsidRDefault="00E16442" w:rsidP="00E16442">
      <w:pPr>
        <w:pStyle w:val="Prrafodelista"/>
        <w:rPr>
          <w:rFonts w:ascii="Verdana" w:hAnsi="Verdana" w:cs="Arial"/>
          <w:sz w:val="22"/>
          <w:szCs w:val="22"/>
        </w:rPr>
      </w:pPr>
    </w:p>
    <w:p w14:paraId="4307E59B"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Verificar la ejecución de pruebas técnicas del producto.</w:t>
      </w:r>
    </w:p>
    <w:p w14:paraId="210042AD" w14:textId="77777777" w:rsidR="00E16442" w:rsidRPr="006D3CD9" w:rsidRDefault="00E16442" w:rsidP="00E16442">
      <w:pPr>
        <w:pStyle w:val="Prrafodelista"/>
        <w:rPr>
          <w:rFonts w:ascii="Verdana" w:hAnsi="Verdana" w:cs="Arial"/>
          <w:sz w:val="22"/>
          <w:szCs w:val="22"/>
        </w:rPr>
      </w:pPr>
    </w:p>
    <w:p w14:paraId="220AB8BF"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Para soluciones de Infraestructura, establecer en la lista de chequeo los artefactos que permiten la sostenibilidad del producto.</w:t>
      </w:r>
    </w:p>
    <w:p w14:paraId="105E3F52" w14:textId="77777777" w:rsidR="00DF6324" w:rsidRPr="006D3CD9" w:rsidRDefault="00DF6324" w:rsidP="00E16442">
      <w:pPr>
        <w:pStyle w:val="Prrafodelista"/>
        <w:ind w:left="608"/>
        <w:rPr>
          <w:rFonts w:ascii="Verdana" w:hAnsi="Verdana" w:cs="Arial"/>
          <w:sz w:val="22"/>
          <w:szCs w:val="22"/>
          <w:u w:val="single"/>
        </w:rPr>
      </w:pPr>
    </w:p>
    <w:p w14:paraId="0AAFEEA8" w14:textId="77777777" w:rsidR="00036A6F" w:rsidRPr="006D3CD9" w:rsidRDefault="00036A6F" w:rsidP="00E16442">
      <w:pPr>
        <w:pStyle w:val="Prrafodelista"/>
        <w:ind w:left="608"/>
        <w:rPr>
          <w:rFonts w:ascii="Verdana" w:hAnsi="Verdana" w:cs="Arial"/>
          <w:sz w:val="22"/>
          <w:szCs w:val="22"/>
          <w:u w:val="single"/>
        </w:rPr>
      </w:pPr>
      <w:r w:rsidRPr="006D3CD9">
        <w:rPr>
          <w:rFonts w:ascii="Verdana" w:hAnsi="Verdana" w:cs="Arial"/>
          <w:sz w:val="22"/>
          <w:szCs w:val="22"/>
          <w:u w:val="single"/>
        </w:rPr>
        <w:t>Líder Funcional</w:t>
      </w:r>
    </w:p>
    <w:p w14:paraId="1A63498C" w14:textId="77777777" w:rsidR="00036A6F" w:rsidRPr="006D3CD9" w:rsidRDefault="00036A6F" w:rsidP="00036A6F">
      <w:pPr>
        <w:ind w:left="609"/>
        <w:jc w:val="both"/>
        <w:rPr>
          <w:rFonts w:ascii="Verdana" w:hAnsi="Verdana" w:cs="Arial"/>
          <w:sz w:val="22"/>
          <w:szCs w:val="22"/>
          <w:u w:val="single"/>
        </w:rPr>
      </w:pPr>
    </w:p>
    <w:p w14:paraId="6E094145"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Participar en las etapas requeridas para el desarrollo del producto.</w:t>
      </w:r>
    </w:p>
    <w:p w14:paraId="7419E3DB" w14:textId="77777777" w:rsidR="00E16442" w:rsidRPr="006D3CD9" w:rsidRDefault="00E16442" w:rsidP="00E16442">
      <w:pPr>
        <w:ind w:left="794"/>
        <w:jc w:val="both"/>
        <w:rPr>
          <w:rFonts w:ascii="Verdana" w:hAnsi="Verdana" w:cs="Arial"/>
          <w:sz w:val="22"/>
          <w:szCs w:val="22"/>
        </w:rPr>
      </w:pPr>
    </w:p>
    <w:p w14:paraId="20474910"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Ejercer la vocería, liderazgo y empoderamiento del equipo funcional.</w:t>
      </w:r>
    </w:p>
    <w:p w14:paraId="69CAB211" w14:textId="77777777" w:rsidR="00E16442" w:rsidRPr="006D3CD9" w:rsidRDefault="00E16442" w:rsidP="00E16442">
      <w:pPr>
        <w:pStyle w:val="Prrafodelista"/>
        <w:rPr>
          <w:rFonts w:ascii="Verdana" w:hAnsi="Verdana" w:cs="Arial"/>
          <w:sz w:val="22"/>
          <w:szCs w:val="22"/>
        </w:rPr>
      </w:pPr>
    </w:p>
    <w:p w14:paraId="201E2C6A"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Definir y aprobar los criterios de aceptación funcional del producto.</w:t>
      </w:r>
    </w:p>
    <w:p w14:paraId="409AAA1C" w14:textId="77777777" w:rsidR="00E16442" w:rsidRPr="006D3CD9" w:rsidRDefault="00E16442" w:rsidP="00E16442">
      <w:pPr>
        <w:pStyle w:val="Prrafodelista"/>
        <w:rPr>
          <w:rFonts w:ascii="Verdana" w:hAnsi="Verdana" w:cs="Arial"/>
          <w:sz w:val="22"/>
          <w:szCs w:val="22"/>
        </w:rPr>
      </w:pPr>
    </w:p>
    <w:p w14:paraId="087CD894"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Participación en la definición de los requerimientos No Funcionales del producto.</w:t>
      </w:r>
    </w:p>
    <w:p w14:paraId="388D6887" w14:textId="77777777" w:rsidR="00E16442" w:rsidRPr="006D3CD9" w:rsidRDefault="00E16442" w:rsidP="00E16442">
      <w:pPr>
        <w:pStyle w:val="Prrafodelista"/>
        <w:rPr>
          <w:rFonts w:ascii="Verdana" w:hAnsi="Verdana" w:cs="Arial"/>
          <w:sz w:val="22"/>
          <w:szCs w:val="22"/>
        </w:rPr>
      </w:pPr>
    </w:p>
    <w:p w14:paraId="23EFD6D1"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Asegurar y apoyar la ejecución de las pruebas funcionales del producto.</w:t>
      </w:r>
    </w:p>
    <w:p w14:paraId="4310C640" w14:textId="77777777" w:rsidR="00E16442" w:rsidRPr="006D3CD9" w:rsidRDefault="00E16442" w:rsidP="00E16442">
      <w:pPr>
        <w:pStyle w:val="Prrafodelista"/>
        <w:rPr>
          <w:rFonts w:ascii="Verdana" w:hAnsi="Verdana" w:cs="Arial"/>
          <w:sz w:val="22"/>
          <w:szCs w:val="22"/>
        </w:rPr>
      </w:pPr>
    </w:p>
    <w:p w14:paraId="7592532C"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Suscribir el Acta de aprobación del paso a producción del producto</w:t>
      </w:r>
    </w:p>
    <w:p w14:paraId="098DBB98" w14:textId="77777777" w:rsidR="00226D70" w:rsidRPr="006D3CD9" w:rsidRDefault="00226D70" w:rsidP="00226D70">
      <w:pPr>
        <w:pStyle w:val="Prrafodelista"/>
        <w:ind w:left="1329"/>
        <w:rPr>
          <w:rFonts w:ascii="Verdana" w:hAnsi="Verdana" w:cs="Arial"/>
          <w:sz w:val="22"/>
          <w:szCs w:val="22"/>
        </w:rPr>
      </w:pPr>
    </w:p>
    <w:p w14:paraId="1D626C65" w14:textId="77777777" w:rsidR="00036A6F" w:rsidRPr="006D3CD9" w:rsidRDefault="00036A6F" w:rsidP="00036A6F">
      <w:pPr>
        <w:pStyle w:val="Prrafodelista"/>
        <w:ind w:left="608"/>
        <w:rPr>
          <w:rFonts w:ascii="Verdana" w:hAnsi="Verdana" w:cs="Arial"/>
          <w:sz w:val="22"/>
          <w:szCs w:val="22"/>
          <w:u w:val="single"/>
        </w:rPr>
      </w:pPr>
      <w:r w:rsidRPr="006D3CD9">
        <w:rPr>
          <w:rFonts w:ascii="Verdana" w:hAnsi="Verdana" w:cs="Arial"/>
          <w:sz w:val="22"/>
          <w:szCs w:val="22"/>
          <w:u w:val="single"/>
        </w:rPr>
        <w:t>Equipo Técnico</w:t>
      </w:r>
    </w:p>
    <w:p w14:paraId="63E51EAE" w14:textId="77777777" w:rsidR="00036A6F" w:rsidRPr="006D3CD9" w:rsidRDefault="00036A6F" w:rsidP="00036A6F">
      <w:pPr>
        <w:pStyle w:val="Prrafodelista"/>
        <w:ind w:left="608"/>
        <w:rPr>
          <w:rFonts w:ascii="Verdana" w:hAnsi="Verdana" w:cs="Arial"/>
          <w:sz w:val="22"/>
          <w:szCs w:val="22"/>
          <w:u w:val="single"/>
        </w:rPr>
      </w:pPr>
    </w:p>
    <w:p w14:paraId="67D6D7B2"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Llevar a cabo la construcción del producto.</w:t>
      </w:r>
    </w:p>
    <w:p w14:paraId="381DA361" w14:textId="77777777" w:rsidR="00E16442" w:rsidRPr="006D3CD9" w:rsidRDefault="00E16442" w:rsidP="00E16442">
      <w:pPr>
        <w:ind w:left="794"/>
        <w:jc w:val="both"/>
        <w:rPr>
          <w:rFonts w:ascii="Verdana" w:hAnsi="Verdana" w:cs="Arial"/>
          <w:sz w:val="22"/>
          <w:szCs w:val="22"/>
        </w:rPr>
      </w:pPr>
    </w:p>
    <w:p w14:paraId="6411804D"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Aplicar con los estándares y lineamientos establecidos por el Líder Técnico.</w:t>
      </w:r>
    </w:p>
    <w:p w14:paraId="0E73EF6E" w14:textId="77777777" w:rsidR="00E16442" w:rsidRPr="006D3CD9" w:rsidRDefault="00E16442" w:rsidP="00E16442">
      <w:pPr>
        <w:pStyle w:val="Prrafodelista"/>
        <w:rPr>
          <w:rFonts w:ascii="Verdana" w:hAnsi="Verdana" w:cs="Arial"/>
          <w:sz w:val="22"/>
          <w:szCs w:val="22"/>
        </w:rPr>
      </w:pPr>
    </w:p>
    <w:p w14:paraId="10B50031"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Planear y ejecutar las pruebas técnicas del producto.</w:t>
      </w:r>
    </w:p>
    <w:p w14:paraId="0AD5183E" w14:textId="77777777" w:rsidR="00E16442" w:rsidRPr="006D3CD9" w:rsidRDefault="00E16442" w:rsidP="00E16442">
      <w:pPr>
        <w:pStyle w:val="Prrafodelista"/>
        <w:rPr>
          <w:rFonts w:ascii="Verdana" w:hAnsi="Verdana" w:cs="Arial"/>
          <w:sz w:val="22"/>
          <w:szCs w:val="22"/>
        </w:rPr>
      </w:pPr>
    </w:p>
    <w:p w14:paraId="2C0FBE18"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Realizar entregas a medida que se generen los artefactos técnicos y no solo hasta la finalización de la etapa del ciclo de vida del producto.</w:t>
      </w:r>
    </w:p>
    <w:p w14:paraId="72FC61B4" w14:textId="77777777" w:rsidR="00E16442" w:rsidRPr="006D3CD9" w:rsidRDefault="00E16442" w:rsidP="00E16442">
      <w:pPr>
        <w:pStyle w:val="Prrafodelista"/>
        <w:rPr>
          <w:rFonts w:ascii="Verdana" w:hAnsi="Verdana" w:cs="Arial"/>
          <w:sz w:val="22"/>
          <w:szCs w:val="22"/>
        </w:rPr>
      </w:pPr>
    </w:p>
    <w:p w14:paraId="573D1F10"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lastRenderedPageBreak/>
        <w:t>Notificar vía correo electrónico al asegurador de calidad la finalización de cada etapa para realizar su revisión.</w:t>
      </w:r>
    </w:p>
    <w:p w14:paraId="5EDD9F93" w14:textId="77777777" w:rsidR="00036A6F" w:rsidRPr="006D3CD9" w:rsidRDefault="00036A6F" w:rsidP="00036A6F">
      <w:pPr>
        <w:pStyle w:val="Prrafodelista"/>
        <w:ind w:left="1329"/>
        <w:jc w:val="both"/>
        <w:rPr>
          <w:rFonts w:ascii="Verdana" w:hAnsi="Verdana" w:cs="Arial"/>
          <w:sz w:val="22"/>
          <w:szCs w:val="22"/>
        </w:rPr>
      </w:pPr>
    </w:p>
    <w:p w14:paraId="773FA06B" w14:textId="77777777" w:rsidR="00036A6F" w:rsidRPr="006D3CD9" w:rsidRDefault="00036A6F" w:rsidP="00036A6F">
      <w:pPr>
        <w:pStyle w:val="Prrafodelista"/>
        <w:ind w:left="608"/>
        <w:jc w:val="both"/>
        <w:rPr>
          <w:rFonts w:ascii="Verdana" w:hAnsi="Verdana" w:cs="Arial"/>
          <w:sz w:val="22"/>
          <w:szCs w:val="22"/>
          <w:u w:val="single"/>
        </w:rPr>
      </w:pPr>
      <w:r w:rsidRPr="006D3CD9">
        <w:rPr>
          <w:rFonts w:ascii="Verdana" w:hAnsi="Verdana" w:cs="Arial"/>
          <w:sz w:val="22"/>
          <w:szCs w:val="22"/>
          <w:u w:val="single"/>
        </w:rPr>
        <w:t>Equipo aseguramiento de Calidad:</w:t>
      </w:r>
    </w:p>
    <w:p w14:paraId="5EFA16CA" w14:textId="77777777" w:rsidR="00036A6F" w:rsidRPr="006D3CD9" w:rsidRDefault="00036A6F" w:rsidP="00036A6F">
      <w:pPr>
        <w:pStyle w:val="Prrafodelista"/>
        <w:ind w:left="608"/>
        <w:jc w:val="both"/>
        <w:rPr>
          <w:rFonts w:ascii="Verdana" w:hAnsi="Verdana" w:cs="Arial"/>
          <w:sz w:val="22"/>
          <w:szCs w:val="22"/>
        </w:rPr>
      </w:pPr>
    </w:p>
    <w:p w14:paraId="3B492F35"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Llevar a cabo verificaciones del cumplimiento de estándares y</w:t>
      </w:r>
      <w:r w:rsidRPr="006D3CD9">
        <w:rPr>
          <w:rFonts w:ascii="Verdana" w:hAnsi="Verdana" w:cs="Arial"/>
          <w:sz w:val="22"/>
          <w:szCs w:val="22"/>
        </w:rPr>
        <w:br/>
        <w:t xml:space="preserve">/o criterios de aceptación de los artefactos de producto establecidos para cada una de las etapas del ciclo de vida de los sistemas de información. </w:t>
      </w:r>
    </w:p>
    <w:p w14:paraId="01A4C658" w14:textId="77777777" w:rsidR="00E16442" w:rsidRPr="006D3CD9" w:rsidRDefault="00E16442" w:rsidP="00E16442">
      <w:pPr>
        <w:ind w:left="794"/>
        <w:jc w:val="both"/>
        <w:rPr>
          <w:rFonts w:ascii="Verdana" w:hAnsi="Verdana" w:cs="Arial"/>
          <w:sz w:val="22"/>
          <w:szCs w:val="22"/>
        </w:rPr>
      </w:pPr>
    </w:p>
    <w:p w14:paraId="2959D963" w14:textId="77777777" w:rsidR="00036A6F" w:rsidRPr="006D3CD9" w:rsidRDefault="00036A6F" w:rsidP="00E16442">
      <w:pPr>
        <w:numPr>
          <w:ilvl w:val="0"/>
          <w:numId w:val="35"/>
        </w:numPr>
        <w:ind w:left="794" w:hanging="170"/>
        <w:jc w:val="both"/>
        <w:rPr>
          <w:rFonts w:ascii="Verdana" w:hAnsi="Verdana" w:cs="Arial"/>
          <w:sz w:val="22"/>
          <w:szCs w:val="22"/>
        </w:rPr>
      </w:pPr>
      <w:r w:rsidRPr="006D3CD9">
        <w:rPr>
          <w:rFonts w:ascii="Verdana" w:hAnsi="Verdana" w:cs="Arial"/>
          <w:sz w:val="22"/>
          <w:szCs w:val="22"/>
        </w:rPr>
        <w:t>Validar en las soluciones de infraestructura, la existencia de los artefactos establecidos en la lista de chequeo del producto.</w:t>
      </w:r>
    </w:p>
    <w:p w14:paraId="76F58660" w14:textId="77777777" w:rsidR="00BD17BE" w:rsidRPr="006D3CD9" w:rsidRDefault="00BD17BE" w:rsidP="00036A6F">
      <w:pPr>
        <w:jc w:val="both"/>
        <w:rPr>
          <w:rFonts w:ascii="Verdana" w:hAnsi="Verdana" w:cs="Arial"/>
          <w:sz w:val="22"/>
          <w:szCs w:val="22"/>
        </w:rPr>
      </w:pPr>
    </w:p>
    <w:p w14:paraId="44310D4B" w14:textId="77777777" w:rsidR="00036A6F" w:rsidRPr="006D3CD9" w:rsidRDefault="00084B29" w:rsidP="00084B29">
      <w:pPr>
        <w:pStyle w:val="Ttulo1"/>
        <w:numPr>
          <w:ilvl w:val="1"/>
          <w:numId w:val="1"/>
        </w:numPr>
        <w:jc w:val="left"/>
        <w:rPr>
          <w:rFonts w:ascii="Verdana" w:hAnsi="Verdana" w:cs="Arial"/>
          <w:sz w:val="22"/>
          <w:szCs w:val="22"/>
          <w:lang w:val="es-MX"/>
        </w:rPr>
      </w:pPr>
      <w:bookmarkStart w:id="18" w:name="_Toc126301044"/>
      <w:bookmarkStart w:id="19" w:name="_Toc181004297"/>
      <w:bookmarkStart w:id="20" w:name="_Toc51066696"/>
      <w:bookmarkEnd w:id="8"/>
      <w:bookmarkEnd w:id="9"/>
      <w:bookmarkEnd w:id="10"/>
      <w:bookmarkEnd w:id="11"/>
      <w:bookmarkEnd w:id="12"/>
      <w:bookmarkEnd w:id="13"/>
      <w:r w:rsidRPr="006D3CD9">
        <w:rPr>
          <w:rFonts w:ascii="Verdana" w:hAnsi="Verdana" w:cs="Arial"/>
          <w:sz w:val="22"/>
          <w:szCs w:val="22"/>
        </w:rPr>
        <w:t>Flujo general</w:t>
      </w:r>
      <w:r w:rsidR="00036A6F" w:rsidRPr="006D3CD9">
        <w:rPr>
          <w:rFonts w:ascii="Verdana" w:hAnsi="Verdana" w:cs="Arial"/>
          <w:sz w:val="22"/>
          <w:szCs w:val="22"/>
        </w:rPr>
        <w:t xml:space="preserve"> </w:t>
      </w:r>
      <w:bookmarkEnd w:id="18"/>
      <w:bookmarkEnd w:id="19"/>
      <w:r w:rsidR="00036A6F" w:rsidRPr="006D3CD9">
        <w:rPr>
          <w:rFonts w:ascii="Verdana" w:hAnsi="Verdana" w:cs="Arial"/>
          <w:sz w:val="22"/>
          <w:szCs w:val="22"/>
          <w:lang w:val="es-MX"/>
        </w:rPr>
        <w:t>(Aplica para Soluciones de Sistemas de Información)</w:t>
      </w:r>
      <w:bookmarkEnd w:id="20"/>
      <w:r w:rsidR="00036A6F" w:rsidRPr="006D3CD9">
        <w:rPr>
          <w:rFonts w:ascii="Verdana" w:hAnsi="Verdana" w:cs="Arial"/>
          <w:sz w:val="22"/>
          <w:szCs w:val="22"/>
          <w:lang w:val="es-MX"/>
        </w:rPr>
        <w:t xml:space="preserve"> </w:t>
      </w:r>
    </w:p>
    <w:p w14:paraId="28D7D495" w14:textId="77777777" w:rsidR="007D2BC2" w:rsidRPr="006D3CD9" w:rsidRDefault="007D2BC2" w:rsidP="007D2BC2">
      <w:pPr>
        <w:rPr>
          <w:rFonts w:ascii="Verdana" w:hAnsi="Verdana"/>
          <w:lang w:val="es-MX"/>
        </w:rPr>
      </w:pPr>
    </w:p>
    <w:p w14:paraId="7B0325E7" w14:textId="77777777" w:rsidR="00036A6F" w:rsidRPr="006D3CD9" w:rsidRDefault="00036A6F" w:rsidP="00036A6F">
      <w:pPr>
        <w:jc w:val="both"/>
        <w:rPr>
          <w:rFonts w:ascii="Verdana" w:hAnsi="Verdana" w:cs="Arial"/>
          <w:b/>
          <w:sz w:val="22"/>
          <w:szCs w:val="22"/>
        </w:rPr>
      </w:pP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701"/>
        <w:gridCol w:w="1720"/>
        <w:gridCol w:w="567"/>
        <w:gridCol w:w="1985"/>
        <w:gridCol w:w="1984"/>
        <w:gridCol w:w="1600"/>
      </w:tblGrid>
      <w:tr w:rsidR="00A31876" w:rsidRPr="006D3CD9" w14:paraId="4233727A" w14:textId="77777777" w:rsidTr="006D3CD9">
        <w:trPr>
          <w:trHeight w:val="494"/>
          <w:tblHeader/>
          <w:jc w:val="center"/>
        </w:trPr>
        <w:tc>
          <w:tcPr>
            <w:tcW w:w="680" w:type="dxa"/>
            <w:shd w:val="clear" w:color="auto" w:fill="auto"/>
            <w:tcMar>
              <w:top w:w="57" w:type="dxa"/>
              <w:left w:w="113" w:type="dxa"/>
              <w:bottom w:w="57" w:type="dxa"/>
            </w:tcMar>
            <w:vAlign w:val="center"/>
          </w:tcPr>
          <w:p w14:paraId="42D1FD96" w14:textId="77777777" w:rsidR="00036A6F" w:rsidRPr="006D3CD9" w:rsidRDefault="00036A6F" w:rsidP="00DF6324">
            <w:pPr>
              <w:jc w:val="center"/>
              <w:rPr>
                <w:rFonts w:ascii="Verdana" w:hAnsi="Verdana" w:cs="Arial"/>
                <w:b/>
              </w:rPr>
            </w:pPr>
            <w:r w:rsidRPr="006D3CD9">
              <w:rPr>
                <w:rFonts w:ascii="Verdana" w:hAnsi="Verdana" w:cs="Arial"/>
                <w:b/>
              </w:rPr>
              <w:t>No.</w:t>
            </w:r>
          </w:p>
        </w:tc>
        <w:tc>
          <w:tcPr>
            <w:tcW w:w="1701" w:type="dxa"/>
            <w:shd w:val="clear" w:color="auto" w:fill="auto"/>
            <w:tcMar>
              <w:top w:w="57" w:type="dxa"/>
              <w:left w:w="113" w:type="dxa"/>
              <w:bottom w:w="57" w:type="dxa"/>
            </w:tcMar>
            <w:vAlign w:val="center"/>
          </w:tcPr>
          <w:p w14:paraId="0CFA4846" w14:textId="77777777" w:rsidR="00036A6F" w:rsidRPr="006D3CD9" w:rsidRDefault="00036A6F" w:rsidP="00DF6324">
            <w:pPr>
              <w:jc w:val="center"/>
              <w:rPr>
                <w:rFonts w:ascii="Verdana" w:hAnsi="Verdana" w:cs="Arial"/>
                <w:b/>
              </w:rPr>
            </w:pPr>
            <w:r w:rsidRPr="006D3CD9">
              <w:rPr>
                <w:rFonts w:ascii="Verdana" w:hAnsi="Verdana" w:cs="Arial"/>
                <w:b/>
              </w:rPr>
              <w:t>PROVEEDOR:</w:t>
            </w:r>
          </w:p>
          <w:p w14:paraId="78B364AB" w14:textId="77777777" w:rsidR="00036A6F" w:rsidRPr="006D3CD9" w:rsidRDefault="00036A6F" w:rsidP="00DF6324">
            <w:pPr>
              <w:jc w:val="center"/>
              <w:rPr>
                <w:rFonts w:ascii="Verdana" w:hAnsi="Verdana" w:cs="Arial"/>
                <w:b/>
              </w:rPr>
            </w:pPr>
            <w:r w:rsidRPr="006D3CD9">
              <w:rPr>
                <w:rFonts w:ascii="Verdana" w:hAnsi="Verdana" w:cs="Arial"/>
                <w:b/>
              </w:rPr>
              <w:t>ENTRADAS</w:t>
            </w:r>
          </w:p>
        </w:tc>
        <w:tc>
          <w:tcPr>
            <w:tcW w:w="1720" w:type="dxa"/>
            <w:shd w:val="clear" w:color="auto" w:fill="auto"/>
            <w:tcMar>
              <w:top w:w="57" w:type="dxa"/>
              <w:left w:w="113" w:type="dxa"/>
              <w:bottom w:w="57" w:type="dxa"/>
            </w:tcMar>
            <w:vAlign w:val="center"/>
          </w:tcPr>
          <w:p w14:paraId="1529D9A7" w14:textId="77777777" w:rsidR="00036A6F" w:rsidRPr="006D3CD9" w:rsidRDefault="00036A6F" w:rsidP="00DF6324">
            <w:pPr>
              <w:jc w:val="center"/>
              <w:rPr>
                <w:rFonts w:ascii="Verdana" w:hAnsi="Verdana" w:cs="Arial"/>
                <w:b/>
              </w:rPr>
            </w:pPr>
            <w:r w:rsidRPr="006D3CD9">
              <w:rPr>
                <w:rFonts w:ascii="Verdana" w:hAnsi="Verdana" w:cs="Arial"/>
                <w:b/>
              </w:rPr>
              <w:t>ACTIVIDAD</w:t>
            </w:r>
          </w:p>
        </w:tc>
        <w:tc>
          <w:tcPr>
            <w:tcW w:w="567" w:type="dxa"/>
            <w:shd w:val="clear" w:color="auto" w:fill="auto"/>
          </w:tcPr>
          <w:p w14:paraId="018F93F1" w14:textId="77777777" w:rsidR="00036A6F" w:rsidRPr="006D3CD9" w:rsidRDefault="00036A6F" w:rsidP="00DF6324">
            <w:pPr>
              <w:jc w:val="center"/>
              <w:rPr>
                <w:rFonts w:ascii="Verdana" w:hAnsi="Verdana" w:cs="Arial"/>
                <w:b/>
              </w:rPr>
            </w:pPr>
            <w:r w:rsidRPr="006D3CD9">
              <w:rPr>
                <w:rFonts w:ascii="Verdana" w:hAnsi="Verdana" w:cs="Arial"/>
                <w:b/>
              </w:rPr>
              <w:t>PC</w:t>
            </w:r>
          </w:p>
        </w:tc>
        <w:tc>
          <w:tcPr>
            <w:tcW w:w="1985" w:type="dxa"/>
            <w:shd w:val="clear" w:color="auto" w:fill="auto"/>
            <w:tcMar>
              <w:top w:w="57" w:type="dxa"/>
              <w:left w:w="113" w:type="dxa"/>
              <w:bottom w:w="57" w:type="dxa"/>
            </w:tcMar>
            <w:vAlign w:val="center"/>
          </w:tcPr>
          <w:p w14:paraId="7C2B47D5" w14:textId="77777777" w:rsidR="00036A6F" w:rsidRPr="006D3CD9" w:rsidRDefault="00036A6F" w:rsidP="00DF6324">
            <w:pPr>
              <w:jc w:val="center"/>
              <w:rPr>
                <w:rFonts w:ascii="Verdana" w:hAnsi="Verdana" w:cs="Arial"/>
                <w:b/>
              </w:rPr>
            </w:pPr>
            <w:r w:rsidRPr="006D3CD9">
              <w:rPr>
                <w:rFonts w:ascii="Verdana" w:hAnsi="Verdana" w:cs="Arial"/>
                <w:b/>
              </w:rPr>
              <w:t>RESPONSABLE</w:t>
            </w:r>
          </w:p>
        </w:tc>
        <w:tc>
          <w:tcPr>
            <w:tcW w:w="1984" w:type="dxa"/>
            <w:shd w:val="clear" w:color="auto" w:fill="auto"/>
            <w:tcMar>
              <w:top w:w="57" w:type="dxa"/>
              <w:left w:w="113" w:type="dxa"/>
              <w:bottom w:w="57" w:type="dxa"/>
            </w:tcMar>
            <w:vAlign w:val="center"/>
          </w:tcPr>
          <w:p w14:paraId="236FBAEE" w14:textId="77777777" w:rsidR="00036A6F" w:rsidRPr="006D3CD9" w:rsidRDefault="00036A6F" w:rsidP="00DF6324">
            <w:pPr>
              <w:jc w:val="center"/>
              <w:rPr>
                <w:rFonts w:ascii="Verdana" w:hAnsi="Verdana" w:cs="Arial"/>
                <w:b/>
              </w:rPr>
            </w:pPr>
            <w:r w:rsidRPr="006D3CD9">
              <w:rPr>
                <w:rFonts w:ascii="Verdana" w:hAnsi="Verdana" w:cs="Arial"/>
                <w:b/>
              </w:rPr>
              <w:t>EXPLICACIÓN</w:t>
            </w:r>
          </w:p>
        </w:tc>
        <w:tc>
          <w:tcPr>
            <w:tcW w:w="1600" w:type="dxa"/>
            <w:shd w:val="clear" w:color="auto" w:fill="auto"/>
            <w:tcMar>
              <w:top w:w="57" w:type="dxa"/>
              <w:left w:w="113" w:type="dxa"/>
              <w:bottom w:w="57" w:type="dxa"/>
            </w:tcMar>
            <w:vAlign w:val="center"/>
          </w:tcPr>
          <w:p w14:paraId="106307EB" w14:textId="77777777" w:rsidR="00036A6F" w:rsidRPr="006D3CD9" w:rsidRDefault="00036A6F" w:rsidP="00DF6324">
            <w:pPr>
              <w:jc w:val="center"/>
              <w:rPr>
                <w:rFonts w:ascii="Verdana" w:hAnsi="Verdana" w:cs="Arial"/>
                <w:b/>
              </w:rPr>
            </w:pPr>
            <w:r w:rsidRPr="006D3CD9">
              <w:rPr>
                <w:rFonts w:ascii="Verdana" w:hAnsi="Verdana" w:cs="Arial"/>
                <w:b/>
              </w:rPr>
              <w:t>REGISTRO</w:t>
            </w:r>
          </w:p>
        </w:tc>
      </w:tr>
      <w:tr w:rsidR="00A31876" w:rsidRPr="006D3CD9" w14:paraId="7EB3609A" w14:textId="77777777" w:rsidTr="006D3CD9">
        <w:trPr>
          <w:jc w:val="center"/>
        </w:trPr>
        <w:tc>
          <w:tcPr>
            <w:tcW w:w="680" w:type="dxa"/>
            <w:tcBorders>
              <w:bottom w:val="single" w:sz="4" w:space="0" w:color="auto"/>
            </w:tcBorders>
            <w:shd w:val="clear" w:color="auto" w:fill="auto"/>
            <w:tcMar>
              <w:top w:w="57" w:type="dxa"/>
              <w:left w:w="113" w:type="dxa"/>
              <w:bottom w:w="57" w:type="dxa"/>
            </w:tcMar>
          </w:tcPr>
          <w:p w14:paraId="4ABB7D53" w14:textId="77777777" w:rsidR="00036A6F" w:rsidRPr="006D3CD9" w:rsidRDefault="00036A6F" w:rsidP="00A31876">
            <w:pPr>
              <w:jc w:val="center"/>
              <w:rPr>
                <w:rFonts w:ascii="Verdana" w:hAnsi="Verdana" w:cs="Arial"/>
              </w:rPr>
            </w:pPr>
            <w:r w:rsidRPr="006D3CD9">
              <w:rPr>
                <w:rFonts w:ascii="Verdana" w:hAnsi="Verdana" w:cs="Arial"/>
              </w:rPr>
              <w:t>1</w:t>
            </w:r>
          </w:p>
        </w:tc>
        <w:tc>
          <w:tcPr>
            <w:tcW w:w="1701" w:type="dxa"/>
            <w:tcBorders>
              <w:bottom w:val="single" w:sz="4" w:space="0" w:color="auto"/>
            </w:tcBorders>
            <w:tcMar>
              <w:top w:w="57" w:type="dxa"/>
              <w:left w:w="113" w:type="dxa"/>
              <w:bottom w:w="57" w:type="dxa"/>
            </w:tcMar>
          </w:tcPr>
          <w:p w14:paraId="15C3AC2D" w14:textId="77777777" w:rsidR="00036A6F" w:rsidRPr="006D3CD9" w:rsidRDefault="00036A6F" w:rsidP="00A31876">
            <w:pPr>
              <w:jc w:val="both"/>
              <w:rPr>
                <w:rFonts w:ascii="Verdana" w:hAnsi="Verdana" w:cs="Arial"/>
              </w:rPr>
            </w:pPr>
            <w:r w:rsidRPr="006D3CD9">
              <w:rPr>
                <w:rFonts w:ascii="Verdana" w:hAnsi="Verdana" w:cs="Arial"/>
              </w:rPr>
              <w:t xml:space="preserve">AP Gobierno y Estrategia TIC: Definición de la necesidad. </w:t>
            </w:r>
          </w:p>
        </w:tc>
        <w:tc>
          <w:tcPr>
            <w:tcW w:w="1720" w:type="dxa"/>
            <w:tcBorders>
              <w:bottom w:val="single" w:sz="4" w:space="0" w:color="auto"/>
            </w:tcBorders>
            <w:shd w:val="clear" w:color="auto" w:fill="auto"/>
            <w:tcMar>
              <w:top w:w="57" w:type="dxa"/>
              <w:left w:w="113" w:type="dxa"/>
              <w:bottom w:w="57" w:type="dxa"/>
            </w:tcMar>
          </w:tcPr>
          <w:p w14:paraId="0EB0F7B8" w14:textId="77777777" w:rsidR="00036A6F" w:rsidRPr="006D3CD9" w:rsidRDefault="00036A6F" w:rsidP="00A31876">
            <w:pPr>
              <w:pStyle w:val="Default"/>
              <w:rPr>
                <w:rFonts w:ascii="Verdana" w:hAnsi="Verdana"/>
                <w:color w:val="auto"/>
                <w:sz w:val="20"/>
                <w:szCs w:val="20"/>
              </w:rPr>
            </w:pPr>
            <w:r w:rsidRPr="006D3CD9">
              <w:rPr>
                <w:rFonts w:ascii="Verdana" w:hAnsi="Verdana"/>
                <w:color w:val="auto"/>
                <w:sz w:val="20"/>
                <w:szCs w:val="20"/>
              </w:rPr>
              <w:t>Realizar la Gestión de Requisitos</w:t>
            </w:r>
          </w:p>
        </w:tc>
        <w:tc>
          <w:tcPr>
            <w:tcW w:w="567" w:type="dxa"/>
            <w:tcBorders>
              <w:bottom w:val="single" w:sz="4" w:space="0" w:color="auto"/>
            </w:tcBorders>
          </w:tcPr>
          <w:p w14:paraId="361BF841" w14:textId="77777777" w:rsidR="00036A6F" w:rsidRPr="006D3CD9" w:rsidRDefault="00DF6324" w:rsidP="00A31876">
            <w:pPr>
              <w:pStyle w:val="Default"/>
              <w:jc w:val="both"/>
              <w:rPr>
                <w:rFonts w:ascii="Verdana" w:hAnsi="Verdana"/>
                <w:color w:val="auto"/>
                <w:sz w:val="20"/>
                <w:szCs w:val="20"/>
              </w:rPr>
            </w:pPr>
            <w:r w:rsidRPr="006D3CD9">
              <w:rPr>
                <w:rFonts w:ascii="Verdana" w:hAnsi="Verdana"/>
                <w:color w:val="auto"/>
                <w:sz w:val="20"/>
                <w:szCs w:val="20"/>
              </w:rPr>
              <w:t>NO</w:t>
            </w:r>
          </w:p>
        </w:tc>
        <w:tc>
          <w:tcPr>
            <w:tcW w:w="1985" w:type="dxa"/>
            <w:tcBorders>
              <w:bottom w:val="single" w:sz="4" w:space="0" w:color="auto"/>
            </w:tcBorders>
            <w:shd w:val="clear" w:color="auto" w:fill="auto"/>
            <w:tcMar>
              <w:top w:w="57" w:type="dxa"/>
              <w:left w:w="113" w:type="dxa"/>
              <w:bottom w:w="57" w:type="dxa"/>
            </w:tcMar>
          </w:tcPr>
          <w:p w14:paraId="6A0FA81B" w14:textId="77777777" w:rsidR="00036A6F" w:rsidRPr="006D3CD9" w:rsidRDefault="00036A6F" w:rsidP="00A31876">
            <w:pPr>
              <w:pStyle w:val="Default"/>
              <w:jc w:val="both"/>
              <w:rPr>
                <w:rFonts w:ascii="Verdana" w:hAnsi="Verdana"/>
                <w:sz w:val="20"/>
                <w:szCs w:val="20"/>
                <w:lang w:val="es-ES"/>
              </w:rPr>
            </w:pPr>
            <w:r w:rsidRPr="006D3CD9">
              <w:rPr>
                <w:rFonts w:ascii="Verdana" w:hAnsi="Verdana"/>
                <w:color w:val="auto"/>
                <w:sz w:val="20"/>
                <w:szCs w:val="20"/>
              </w:rPr>
              <w:t>Líder Técnico/Equipo Técnico/Líder Funcional</w:t>
            </w:r>
          </w:p>
        </w:tc>
        <w:tc>
          <w:tcPr>
            <w:tcW w:w="1984" w:type="dxa"/>
            <w:tcBorders>
              <w:bottom w:val="single" w:sz="4" w:space="0" w:color="auto"/>
            </w:tcBorders>
            <w:tcMar>
              <w:top w:w="57" w:type="dxa"/>
              <w:left w:w="113" w:type="dxa"/>
              <w:bottom w:w="57" w:type="dxa"/>
            </w:tcMar>
          </w:tcPr>
          <w:p w14:paraId="75B1137C" w14:textId="77777777" w:rsidR="00036A6F" w:rsidRPr="006D3CD9" w:rsidRDefault="00036A6F" w:rsidP="00A31876">
            <w:pPr>
              <w:pStyle w:val="Default"/>
              <w:jc w:val="both"/>
              <w:rPr>
                <w:rFonts w:ascii="Verdana" w:hAnsi="Verdana"/>
                <w:color w:val="auto"/>
                <w:sz w:val="20"/>
                <w:szCs w:val="20"/>
              </w:rPr>
            </w:pPr>
            <w:r w:rsidRPr="006D3CD9">
              <w:rPr>
                <w:rFonts w:ascii="Verdana" w:hAnsi="Verdana"/>
                <w:color w:val="auto"/>
                <w:sz w:val="20"/>
                <w:szCs w:val="20"/>
              </w:rPr>
              <w:t>Elaborar documentación detallada de los requerimientos</w:t>
            </w:r>
          </w:p>
          <w:p w14:paraId="254569AB" w14:textId="77777777" w:rsidR="00036A6F" w:rsidRPr="006D3CD9" w:rsidRDefault="00036A6F" w:rsidP="00A31876">
            <w:pPr>
              <w:pStyle w:val="Default"/>
              <w:jc w:val="both"/>
              <w:rPr>
                <w:rFonts w:ascii="Verdana" w:hAnsi="Verdana"/>
                <w:sz w:val="20"/>
                <w:szCs w:val="20"/>
              </w:rPr>
            </w:pPr>
          </w:p>
          <w:p w14:paraId="72F39511" w14:textId="77777777" w:rsidR="00036A6F" w:rsidRPr="006D3CD9" w:rsidRDefault="00036A6F" w:rsidP="00A31876">
            <w:pPr>
              <w:pStyle w:val="Default"/>
              <w:jc w:val="both"/>
              <w:rPr>
                <w:rFonts w:ascii="Verdana" w:hAnsi="Verdana"/>
                <w:sz w:val="20"/>
                <w:szCs w:val="20"/>
              </w:rPr>
            </w:pPr>
          </w:p>
        </w:tc>
        <w:tc>
          <w:tcPr>
            <w:tcW w:w="1600" w:type="dxa"/>
            <w:tcBorders>
              <w:bottom w:val="single" w:sz="4" w:space="0" w:color="auto"/>
            </w:tcBorders>
            <w:tcMar>
              <w:top w:w="57" w:type="dxa"/>
              <w:left w:w="113" w:type="dxa"/>
              <w:bottom w:w="57" w:type="dxa"/>
            </w:tcMar>
          </w:tcPr>
          <w:p w14:paraId="05AAA61D" w14:textId="77777777" w:rsidR="00036A6F" w:rsidRPr="006D3CD9" w:rsidRDefault="00036A6F" w:rsidP="00A31876">
            <w:pPr>
              <w:pStyle w:val="Default"/>
              <w:jc w:val="both"/>
              <w:rPr>
                <w:rFonts w:ascii="Verdana" w:hAnsi="Verdana"/>
                <w:color w:val="auto"/>
                <w:sz w:val="20"/>
                <w:szCs w:val="20"/>
              </w:rPr>
            </w:pPr>
            <w:r w:rsidRPr="006D3CD9">
              <w:rPr>
                <w:rFonts w:ascii="Verdana" w:hAnsi="Verdana"/>
                <w:color w:val="auto"/>
                <w:sz w:val="20"/>
                <w:szCs w:val="20"/>
              </w:rPr>
              <w:t>Artefactos etapa Gestión de Requisitos</w:t>
            </w:r>
            <w:r w:rsidRPr="006D3CD9" w:rsidDel="00832012">
              <w:rPr>
                <w:rFonts w:ascii="Verdana" w:hAnsi="Verdana"/>
                <w:color w:val="auto"/>
                <w:sz w:val="20"/>
                <w:szCs w:val="20"/>
              </w:rPr>
              <w:t xml:space="preserve"> </w:t>
            </w:r>
            <w:r w:rsidRPr="006D3CD9">
              <w:rPr>
                <w:rFonts w:ascii="Verdana" w:hAnsi="Verdana"/>
                <w:color w:val="auto"/>
                <w:sz w:val="20"/>
                <w:szCs w:val="20"/>
              </w:rPr>
              <w:t>– Lista de Chequeo Artefactos de Software</w:t>
            </w:r>
          </w:p>
        </w:tc>
      </w:tr>
      <w:tr w:rsidR="00A31876" w:rsidRPr="006D3CD9" w14:paraId="7D0070B2" w14:textId="77777777" w:rsidTr="006D3CD9">
        <w:trPr>
          <w:trHeight w:val="545"/>
          <w:jc w:val="center"/>
        </w:trPr>
        <w:tc>
          <w:tcPr>
            <w:tcW w:w="680" w:type="dxa"/>
            <w:tcBorders>
              <w:bottom w:val="single" w:sz="4" w:space="0" w:color="auto"/>
            </w:tcBorders>
            <w:shd w:val="clear" w:color="auto" w:fill="auto"/>
            <w:tcMar>
              <w:top w:w="57" w:type="dxa"/>
              <w:left w:w="113" w:type="dxa"/>
              <w:bottom w:w="57" w:type="dxa"/>
            </w:tcMar>
          </w:tcPr>
          <w:p w14:paraId="428DEB62" w14:textId="77777777" w:rsidR="00036A6F" w:rsidRPr="006D3CD9" w:rsidRDefault="00036A6F" w:rsidP="00A31876">
            <w:pPr>
              <w:jc w:val="center"/>
              <w:rPr>
                <w:rFonts w:ascii="Verdana" w:hAnsi="Verdana" w:cs="Arial"/>
              </w:rPr>
            </w:pPr>
            <w:r w:rsidRPr="006D3CD9">
              <w:rPr>
                <w:rFonts w:ascii="Verdana" w:hAnsi="Verdana" w:cs="Arial"/>
              </w:rPr>
              <w:t>2</w:t>
            </w:r>
          </w:p>
        </w:tc>
        <w:tc>
          <w:tcPr>
            <w:tcW w:w="1701" w:type="dxa"/>
            <w:tcBorders>
              <w:bottom w:val="single" w:sz="4" w:space="0" w:color="auto"/>
            </w:tcBorders>
            <w:shd w:val="clear" w:color="auto" w:fill="auto"/>
            <w:tcMar>
              <w:top w:w="57" w:type="dxa"/>
              <w:left w:w="113" w:type="dxa"/>
              <w:bottom w:w="57" w:type="dxa"/>
            </w:tcMar>
          </w:tcPr>
          <w:p w14:paraId="598BD6C2" w14:textId="77777777" w:rsidR="00036A6F" w:rsidRPr="006D3CD9" w:rsidRDefault="00036A6F" w:rsidP="00A31876">
            <w:pPr>
              <w:jc w:val="both"/>
              <w:rPr>
                <w:rFonts w:ascii="Verdana" w:hAnsi="Verdana" w:cs="Arial"/>
              </w:rPr>
            </w:pPr>
            <w:r w:rsidRPr="006D3CD9">
              <w:rPr>
                <w:rFonts w:ascii="Verdana" w:hAnsi="Verdana" w:cs="Arial"/>
              </w:rPr>
              <w:t>AP Arquitectura: Lineamientos Arquitectura y Tipificación</w:t>
            </w:r>
          </w:p>
          <w:p w14:paraId="64BAA73E" w14:textId="77777777" w:rsidR="00036A6F" w:rsidRPr="006D3CD9" w:rsidRDefault="00036A6F" w:rsidP="00A31876">
            <w:pPr>
              <w:jc w:val="both"/>
              <w:rPr>
                <w:rFonts w:ascii="Verdana" w:hAnsi="Verdana" w:cs="Arial"/>
              </w:rPr>
            </w:pPr>
          </w:p>
          <w:p w14:paraId="67AEDC66" w14:textId="77777777" w:rsidR="00036A6F" w:rsidRPr="006D3CD9" w:rsidRDefault="00036A6F" w:rsidP="00A31876">
            <w:pPr>
              <w:jc w:val="both"/>
              <w:rPr>
                <w:rFonts w:ascii="Verdana" w:hAnsi="Verdana" w:cs="Arial"/>
              </w:rPr>
            </w:pPr>
            <w:r w:rsidRPr="006D3CD9">
              <w:rPr>
                <w:rFonts w:ascii="Verdana" w:hAnsi="Verdana" w:cs="Arial"/>
              </w:rPr>
              <w:t>AP Seguridad: Lineamientos Arquitectura y Tipificación</w:t>
            </w:r>
          </w:p>
        </w:tc>
        <w:tc>
          <w:tcPr>
            <w:tcW w:w="1720" w:type="dxa"/>
            <w:tcBorders>
              <w:bottom w:val="single" w:sz="4" w:space="0" w:color="auto"/>
            </w:tcBorders>
            <w:shd w:val="clear" w:color="auto" w:fill="auto"/>
            <w:tcMar>
              <w:top w:w="57" w:type="dxa"/>
              <w:left w:w="113" w:type="dxa"/>
              <w:bottom w:w="57" w:type="dxa"/>
            </w:tcMar>
          </w:tcPr>
          <w:p w14:paraId="3A4A1DF4" w14:textId="77777777" w:rsidR="00036A6F" w:rsidRPr="006D3CD9" w:rsidRDefault="00036A6F" w:rsidP="00A31876">
            <w:pPr>
              <w:pStyle w:val="Default"/>
              <w:rPr>
                <w:rFonts w:ascii="Verdana" w:hAnsi="Verdana"/>
                <w:color w:val="auto"/>
                <w:sz w:val="20"/>
                <w:szCs w:val="20"/>
              </w:rPr>
            </w:pPr>
            <w:r w:rsidRPr="006D3CD9">
              <w:rPr>
                <w:rFonts w:ascii="Verdana" w:hAnsi="Verdana"/>
                <w:color w:val="auto"/>
                <w:sz w:val="20"/>
                <w:szCs w:val="20"/>
              </w:rPr>
              <w:t>Elaborar Diseño</w:t>
            </w:r>
          </w:p>
        </w:tc>
        <w:tc>
          <w:tcPr>
            <w:tcW w:w="567" w:type="dxa"/>
            <w:tcBorders>
              <w:bottom w:val="single" w:sz="4" w:space="0" w:color="auto"/>
            </w:tcBorders>
          </w:tcPr>
          <w:p w14:paraId="486BFEDE" w14:textId="77777777" w:rsidR="00036A6F" w:rsidRPr="006D3CD9" w:rsidRDefault="00DF6324" w:rsidP="00A31876">
            <w:pPr>
              <w:pStyle w:val="Default"/>
              <w:jc w:val="both"/>
              <w:rPr>
                <w:rFonts w:ascii="Verdana" w:hAnsi="Verdana"/>
                <w:color w:val="auto"/>
                <w:sz w:val="20"/>
                <w:szCs w:val="20"/>
              </w:rPr>
            </w:pPr>
            <w:r w:rsidRPr="006D3CD9">
              <w:rPr>
                <w:rFonts w:ascii="Verdana" w:hAnsi="Verdana"/>
                <w:color w:val="auto"/>
                <w:sz w:val="20"/>
                <w:szCs w:val="20"/>
              </w:rPr>
              <w:t>NO</w:t>
            </w:r>
          </w:p>
        </w:tc>
        <w:tc>
          <w:tcPr>
            <w:tcW w:w="1985" w:type="dxa"/>
            <w:tcBorders>
              <w:bottom w:val="single" w:sz="4" w:space="0" w:color="auto"/>
            </w:tcBorders>
            <w:shd w:val="clear" w:color="auto" w:fill="auto"/>
            <w:tcMar>
              <w:top w:w="57" w:type="dxa"/>
              <w:left w:w="113" w:type="dxa"/>
              <w:bottom w:w="57" w:type="dxa"/>
            </w:tcMar>
          </w:tcPr>
          <w:p w14:paraId="721D73B2" w14:textId="77777777" w:rsidR="00036A6F" w:rsidRPr="006D3CD9" w:rsidRDefault="00036A6F" w:rsidP="00A31876">
            <w:pPr>
              <w:pStyle w:val="Default"/>
              <w:jc w:val="both"/>
              <w:rPr>
                <w:rFonts w:ascii="Verdana" w:hAnsi="Verdana"/>
                <w:color w:val="auto"/>
                <w:sz w:val="20"/>
                <w:szCs w:val="20"/>
              </w:rPr>
            </w:pPr>
            <w:r w:rsidRPr="006D3CD9">
              <w:rPr>
                <w:rFonts w:ascii="Verdana" w:hAnsi="Verdana"/>
                <w:color w:val="auto"/>
                <w:sz w:val="20"/>
                <w:szCs w:val="20"/>
              </w:rPr>
              <w:t>Líder Técnico/Equipo Técnico</w:t>
            </w:r>
          </w:p>
        </w:tc>
        <w:tc>
          <w:tcPr>
            <w:tcW w:w="1984" w:type="dxa"/>
            <w:tcBorders>
              <w:bottom w:val="single" w:sz="4" w:space="0" w:color="auto"/>
            </w:tcBorders>
            <w:tcMar>
              <w:top w:w="57" w:type="dxa"/>
              <w:left w:w="113" w:type="dxa"/>
              <w:bottom w:w="57" w:type="dxa"/>
            </w:tcMar>
          </w:tcPr>
          <w:p w14:paraId="6EEC66D4" w14:textId="77777777" w:rsidR="00036A6F" w:rsidRPr="006D3CD9" w:rsidRDefault="00036A6F" w:rsidP="00A31876">
            <w:pPr>
              <w:pStyle w:val="Default"/>
              <w:jc w:val="both"/>
              <w:rPr>
                <w:rFonts w:ascii="Verdana" w:hAnsi="Verdana"/>
                <w:color w:val="auto"/>
                <w:sz w:val="20"/>
                <w:szCs w:val="20"/>
              </w:rPr>
            </w:pPr>
            <w:r w:rsidRPr="006D3CD9">
              <w:rPr>
                <w:rFonts w:ascii="Verdana" w:hAnsi="Verdana"/>
                <w:color w:val="auto"/>
                <w:sz w:val="20"/>
                <w:szCs w:val="20"/>
              </w:rPr>
              <w:t>Realizar el diseño del producto.</w:t>
            </w:r>
          </w:p>
          <w:p w14:paraId="7E31B3E5" w14:textId="77777777" w:rsidR="00036A6F" w:rsidRPr="006D3CD9" w:rsidRDefault="00036A6F" w:rsidP="00A31876">
            <w:pPr>
              <w:pStyle w:val="Default"/>
              <w:jc w:val="both"/>
              <w:rPr>
                <w:rFonts w:ascii="Verdana" w:hAnsi="Verdana"/>
                <w:color w:val="auto"/>
                <w:sz w:val="20"/>
                <w:szCs w:val="20"/>
              </w:rPr>
            </w:pPr>
          </w:p>
          <w:p w14:paraId="53CF5326" w14:textId="77777777" w:rsidR="00036A6F" w:rsidRPr="006D3CD9" w:rsidRDefault="00036A6F" w:rsidP="00A31876">
            <w:pPr>
              <w:spacing w:after="120"/>
              <w:jc w:val="both"/>
              <w:rPr>
                <w:rFonts w:ascii="Verdana" w:hAnsi="Verdana" w:cs="Arial"/>
                <w:lang w:val="es-CO"/>
              </w:rPr>
            </w:pPr>
          </w:p>
        </w:tc>
        <w:tc>
          <w:tcPr>
            <w:tcW w:w="1600" w:type="dxa"/>
            <w:tcBorders>
              <w:bottom w:val="single" w:sz="4" w:space="0" w:color="auto"/>
            </w:tcBorders>
            <w:tcMar>
              <w:top w:w="57" w:type="dxa"/>
              <w:left w:w="113" w:type="dxa"/>
              <w:bottom w:w="57" w:type="dxa"/>
            </w:tcMar>
          </w:tcPr>
          <w:p w14:paraId="53B5B57D" w14:textId="77777777" w:rsidR="00036A6F" w:rsidRPr="006D3CD9" w:rsidRDefault="00036A6F" w:rsidP="00A31876">
            <w:pPr>
              <w:jc w:val="both"/>
              <w:rPr>
                <w:rFonts w:ascii="Verdana" w:hAnsi="Verdana" w:cs="Arial"/>
              </w:rPr>
            </w:pPr>
            <w:r w:rsidRPr="006D3CD9">
              <w:rPr>
                <w:rFonts w:ascii="Verdana" w:hAnsi="Verdana" w:cs="Arial"/>
              </w:rPr>
              <w:t>Artefactos etapa Análisis y Diseño</w:t>
            </w:r>
            <w:r w:rsidRPr="006D3CD9" w:rsidDel="00ED767A">
              <w:rPr>
                <w:rFonts w:ascii="Verdana" w:hAnsi="Verdana" w:cs="Arial"/>
              </w:rPr>
              <w:t xml:space="preserve"> </w:t>
            </w:r>
            <w:r w:rsidRPr="006D3CD9">
              <w:rPr>
                <w:rFonts w:ascii="Verdana" w:hAnsi="Verdana" w:cs="Arial"/>
              </w:rPr>
              <w:t>– Lista de Chequeo Artefactos de Software</w:t>
            </w:r>
          </w:p>
        </w:tc>
      </w:tr>
      <w:tr w:rsidR="00A31876" w:rsidRPr="006D3CD9" w14:paraId="4C6312AB" w14:textId="77777777" w:rsidTr="006D3CD9">
        <w:trPr>
          <w:trHeight w:val="936"/>
          <w:jc w:val="center"/>
        </w:trPr>
        <w:tc>
          <w:tcPr>
            <w:tcW w:w="680" w:type="dxa"/>
            <w:tcBorders>
              <w:bottom w:val="single" w:sz="4" w:space="0" w:color="auto"/>
            </w:tcBorders>
            <w:shd w:val="clear" w:color="auto" w:fill="auto"/>
            <w:tcMar>
              <w:top w:w="57" w:type="dxa"/>
              <w:left w:w="113" w:type="dxa"/>
              <w:bottom w:w="57" w:type="dxa"/>
            </w:tcMar>
          </w:tcPr>
          <w:p w14:paraId="14F05946" w14:textId="77777777" w:rsidR="00036A6F" w:rsidRPr="006D3CD9" w:rsidRDefault="00036A6F" w:rsidP="00A31876">
            <w:pPr>
              <w:jc w:val="center"/>
              <w:rPr>
                <w:rFonts w:ascii="Verdana" w:hAnsi="Verdana" w:cs="Arial"/>
                <w:lang w:val="es-CO" w:eastAsia="es-CO"/>
              </w:rPr>
            </w:pPr>
            <w:r w:rsidRPr="006D3CD9">
              <w:rPr>
                <w:rFonts w:ascii="Verdana" w:hAnsi="Verdana" w:cs="Arial"/>
                <w:lang w:val="es-CO" w:eastAsia="es-CO"/>
              </w:rPr>
              <w:t>3</w:t>
            </w:r>
          </w:p>
        </w:tc>
        <w:tc>
          <w:tcPr>
            <w:tcW w:w="1701" w:type="dxa"/>
            <w:tcBorders>
              <w:bottom w:val="single" w:sz="4" w:space="0" w:color="auto"/>
            </w:tcBorders>
            <w:tcMar>
              <w:top w:w="57" w:type="dxa"/>
              <w:left w:w="113" w:type="dxa"/>
              <w:bottom w:w="57" w:type="dxa"/>
            </w:tcMar>
          </w:tcPr>
          <w:p w14:paraId="639D889A" w14:textId="77777777" w:rsidR="00036A6F" w:rsidRPr="006D3CD9" w:rsidRDefault="00036A6F" w:rsidP="00A31876">
            <w:pPr>
              <w:jc w:val="both"/>
              <w:rPr>
                <w:rFonts w:ascii="Verdana" w:hAnsi="Verdana" w:cs="Arial"/>
                <w:lang w:val="es-CO" w:eastAsia="es-CO"/>
              </w:rPr>
            </w:pPr>
          </w:p>
        </w:tc>
        <w:tc>
          <w:tcPr>
            <w:tcW w:w="1720" w:type="dxa"/>
            <w:tcBorders>
              <w:bottom w:val="single" w:sz="4" w:space="0" w:color="auto"/>
            </w:tcBorders>
            <w:shd w:val="clear" w:color="auto" w:fill="auto"/>
            <w:tcMar>
              <w:top w:w="57" w:type="dxa"/>
              <w:left w:w="113" w:type="dxa"/>
              <w:bottom w:w="57" w:type="dxa"/>
            </w:tcMar>
          </w:tcPr>
          <w:p w14:paraId="2D8E624C" w14:textId="77777777" w:rsidR="00036A6F" w:rsidRPr="006D3CD9" w:rsidRDefault="00036A6F" w:rsidP="00A31876">
            <w:pPr>
              <w:pStyle w:val="Default"/>
              <w:rPr>
                <w:rFonts w:ascii="Verdana" w:hAnsi="Verdana"/>
                <w:color w:val="auto"/>
                <w:sz w:val="20"/>
                <w:szCs w:val="20"/>
              </w:rPr>
            </w:pPr>
            <w:r w:rsidRPr="006D3CD9">
              <w:rPr>
                <w:rFonts w:ascii="Verdana" w:hAnsi="Verdana"/>
                <w:color w:val="auto"/>
                <w:sz w:val="20"/>
                <w:szCs w:val="20"/>
              </w:rPr>
              <w:t>Construir solución</w:t>
            </w:r>
          </w:p>
        </w:tc>
        <w:tc>
          <w:tcPr>
            <w:tcW w:w="567" w:type="dxa"/>
            <w:tcBorders>
              <w:bottom w:val="single" w:sz="4" w:space="0" w:color="auto"/>
            </w:tcBorders>
          </w:tcPr>
          <w:p w14:paraId="4A5DDC18" w14:textId="77777777" w:rsidR="00036A6F" w:rsidRPr="006D3CD9" w:rsidRDefault="00DF6324" w:rsidP="00A31876">
            <w:pPr>
              <w:jc w:val="both"/>
              <w:rPr>
                <w:rFonts w:ascii="Verdana" w:hAnsi="Verdana" w:cs="Arial"/>
                <w:lang w:val="es-CO" w:eastAsia="es-CO"/>
              </w:rPr>
            </w:pPr>
            <w:r w:rsidRPr="006D3CD9">
              <w:rPr>
                <w:rFonts w:ascii="Verdana" w:hAnsi="Verdana" w:cs="Arial"/>
              </w:rPr>
              <w:t>NO</w:t>
            </w:r>
          </w:p>
        </w:tc>
        <w:tc>
          <w:tcPr>
            <w:tcW w:w="1985" w:type="dxa"/>
            <w:tcBorders>
              <w:bottom w:val="single" w:sz="4" w:space="0" w:color="auto"/>
            </w:tcBorders>
            <w:shd w:val="clear" w:color="auto" w:fill="auto"/>
            <w:tcMar>
              <w:top w:w="57" w:type="dxa"/>
              <w:left w:w="113" w:type="dxa"/>
              <w:bottom w:w="57" w:type="dxa"/>
            </w:tcMar>
          </w:tcPr>
          <w:p w14:paraId="0DD1606F" w14:textId="77777777" w:rsidR="00036A6F" w:rsidRPr="006D3CD9" w:rsidRDefault="00036A6F" w:rsidP="00A31876">
            <w:pPr>
              <w:jc w:val="both"/>
              <w:rPr>
                <w:rFonts w:ascii="Verdana" w:hAnsi="Verdana" w:cs="Arial"/>
                <w:lang w:val="es-CO" w:eastAsia="es-CO"/>
              </w:rPr>
            </w:pPr>
            <w:r w:rsidRPr="006D3CD9">
              <w:rPr>
                <w:rFonts w:ascii="Verdana" w:hAnsi="Verdana" w:cs="Arial"/>
                <w:lang w:val="es-CO" w:eastAsia="es-CO"/>
              </w:rPr>
              <w:t>Equipo Técnico</w:t>
            </w:r>
          </w:p>
        </w:tc>
        <w:tc>
          <w:tcPr>
            <w:tcW w:w="1984" w:type="dxa"/>
            <w:tcBorders>
              <w:bottom w:val="single" w:sz="4" w:space="0" w:color="auto"/>
            </w:tcBorders>
            <w:tcMar>
              <w:top w:w="57" w:type="dxa"/>
              <w:left w:w="113" w:type="dxa"/>
              <w:bottom w:w="57" w:type="dxa"/>
            </w:tcMar>
          </w:tcPr>
          <w:p w14:paraId="346D4264" w14:textId="77777777" w:rsidR="00036A6F" w:rsidRPr="006D3CD9" w:rsidRDefault="00036A6F" w:rsidP="00A31876">
            <w:pPr>
              <w:spacing w:after="120"/>
              <w:jc w:val="both"/>
              <w:rPr>
                <w:rFonts w:ascii="Verdana" w:hAnsi="Verdana" w:cs="Arial"/>
                <w:lang w:val="es-CO" w:eastAsia="es-CO"/>
              </w:rPr>
            </w:pPr>
            <w:r w:rsidRPr="006D3CD9">
              <w:rPr>
                <w:rFonts w:ascii="Verdana" w:hAnsi="Verdana" w:cs="Arial"/>
                <w:lang w:val="es-CO" w:eastAsia="es-CO"/>
              </w:rPr>
              <w:t>Ejecutar las actividades técnicas requeridas para desarrollar el producto.</w:t>
            </w:r>
          </w:p>
          <w:p w14:paraId="5E98B56B" w14:textId="77777777" w:rsidR="00036A6F" w:rsidRPr="006D3CD9" w:rsidRDefault="00036A6F" w:rsidP="00A31876">
            <w:pPr>
              <w:spacing w:after="120"/>
              <w:jc w:val="both"/>
              <w:rPr>
                <w:rFonts w:ascii="Verdana" w:hAnsi="Verdana" w:cs="Arial"/>
                <w:lang w:val="es-CO" w:eastAsia="es-CO"/>
              </w:rPr>
            </w:pPr>
          </w:p>
        </w:tc>
        <w:tc>
          <w:tcPr>
            <w:tcW w:w="1600" w:type="dxa"/>
            <w:tcBorders>
              <w:bottom w:val="single" w:sz="4" w:space="0" w:color="auto"/>
            </w:tcBorders>
            <w:tcMar>
              <w:top w:w="57" w:type="dxa"/>
              <w:left w:w="113" w:type="dxa"/>
              <w:bottom w:w="57" w:type="dxa"/>
            </w:tcMar>
          </w:tcPr>
          <w:p w14:paraId="2374A177" w14:textId="77777777" w:rsidR="00036A6F" w:rsidRPr="006D3CD9" w:rsidRDefault="00036A6F" w:rsidP="00A31876">
            <w:pPr>
              <w:spacing w:after="120"/>
              <w:jc w:val="both"/>
              <w:rPr>
                <w:rFonts w:ascii="Verdana" w:hAnsi="Verdana" w:cs="Arial"/>
                <w:lang w:val="es-CO" w:eastAsia="es-CO"/>
              </w:rPr>
            </w:pPr>
            <w:r w:rsidRPr="006D3CD9">
              <w:rPr>
                <w:rFonts w:ascii="Verdana" w:hAnsi="Verdana" w:cs="Arial"/>
                <w:lang w:val="es-CO" w:eastAsia="es-CO"/>
              </w:rPr>
              <w:lastRenderedPageBreak/>
              <w:t>Artefactos etapa Construcción – Lista de Chequeo Artefactos de Software</w:t>
            </w:r>
          </w:p>
        </w:tc>
      </w:tr>
      <w:tr w:rsidR="00A31876" w:rsidRPr="006D3CD9" w14:paraId="0DBD499B" w14:textId="77777777" w:rsidTr="006D3CD9">
        <w:trPr>
          <w:trHeight w:val="545"/>
          <w:jc w:val="center"/>
        </w:trPr>
        <w:tc>
          <w:tcPr>
            <w:tcW w:w="680" w:type="dxa"/>
            <w:tcBorders>
              <w:bottom w:val="single" w:sz="4" w:space="0" w:color="auto"/>
            </w:tcBorders>
            <w:shd w:val="clear" w:color="auto" w:fill="auto"/>
            <w:tcMar>
              <w:top w:w="57" w:type="dxa"/>
              <w:left w:w="113" w:type="dxa"/>
              <w:bottom w:w="57" w:type="dxa"/>
            </w:tcMar>
          </w:tcPr>
          <w:p w14:paraId="0FD00C0E" w14:textId="77777777" w:rsidR="00036A6F" w:rsidRPr="006D3CD9" w:rsidRDefault="00036A6F" w:rsidP="00A31876">
            <w:pPr>
              <w:jc w:val="center"/>
              <w:rPr>
                <w:rFonts w:ascii="Verdana" w:hAnsi="Verdana" w:cs="Arial"/>
                <w:lang w:val="es-CO" w:eastAsia="es-CO"/>
              </w:rPr>
            </w:pPr>
            <w:r w:rsidRPr="006D3CD9">
              <w:rPr>
                <w:rFonts w:ascii="Verdana" w:hAnsi="Verdana" w:cs="Arial"/>
                <w:lang w:val="es-CO" w:eastAsia="es-CO"/>
              </w:rPr>
              <w:t>4</w:t>
            </w:r>
          </w:p>
        </w:tc>
        <w:tc>
          <w:tcPr>
            <w:tcW w:w="1701" w:type="dxa"/>
            <w:tcBorders>
              <w:bottom w:val="single" w:sz="4" w:space="0" w:color="auto"/>
            </w:tcBorders>
            <w:tcMar>
              <w:top w:w="57" w:type="dxa"/>
              <w:left w:w="113" w:type="dxa"/>
              <w:bottom w:w="57" w:type="dxa"/>
            </w:tcMar>
          </w:tcPr>
          <w:p w14:paraId="3B6B3813" w14:textId="77777777" w:rsidR="00036A6F" w:rsidRPr="006D3CD9" w:rsidRDefault="00036A6F" w:rsidP="00A31876">
            <w:pPr>
              <w:jc w:val="both"/>
              <w:rPr>
                <w:rFonts w:ascii="Verdana" w:hAnsi="Verdana" w:cs="Arial"/>
                <w:lang w:val="es-CO" w:eastAsia="es-CO"/>
              </w:rPr>
            </w:pPr>
          </w:p>
        </w:tc>
        <w:tc>
          <w:tcPr>
            <w:tcW w:w="1720" w:type="dxa"/>
            <w:tcBorders>
              <w:bottom w:val="single" w:sz="4" w:space="0" w:color="auto"/>
            </w:tcBorders>
            <w:shd w:val="clear" w:color="auto" w:fill="auto"/>
            <w:tcMar>
              <w:top w:w="57" w:type="dxa"/>
              <w:left w:w="113" w:type="dxa"/>
              <w:bottom w:w="57" w:type="dxa"/>
            </w:tcMar>
          </w:tcPr>
          <w:p w14:paraId="1B52F337" w14:textId="77777777" w:rsidR="00036A6F" w:rsidRPr="006D3CD9" w:rsidRDefault="00036A6F" w:rsidP="00A31876">
            <w:pPr>
              <w:pStyle w:val="Default"/>
              <w:rPr>
                <w:rFonts w:ascii="Verdana" w:hAnsi="Verdana"/>
                <w:color w:val="auto"/>
                <w:sz w:val="20"/>
                <w:szCs w:val="20"/>
              </w:rPr>
            </w:pPr>
            <w:r w:rsidRPr="006D3CD9">
              <w:rPr>
                <w:rFonts w:ascii="Verdana" w:hAnsi="Verdana"/>
                <w:color w:val="auto"/>
                <w:sz w:val="20"/>
                <w:szCs w:val="20"/>
              </w:rPr>
              <w:t>Realizar Pruebas Funcionales</w:t>
            </w:r>
          </w:p>
        </w:tc>
        <w:tc>
          <w:tcPr>
            <w:tcW w:w="567" w:type="dxa"/>
            <w:tcBorders>
              <w:bottom w:val="single" w:sz="4" w:space="0" w:color="auto"/>
            </w:tcBorders>
          </w:tcPr>
          <w:p w14:paraId="5849554D" w14:textId="77777777" w:rsidR="00036A6F" w:rsidRPr="006D3CD9" w:rsidRDefault="007D2BC2" w:rsidP="00A31876">
            <w:pPr>
              <w:jc w:val="both"/>
              <w:rPr>
                <w:rFonts w:ascii="Verdana" w:hAnsi="Verdana" w:cs="Arial"/>
                <w:lang w:val="es-CO" w:eastAsia="es-CO"/>
              </w:rPr>
            </w:pPr>
            <w:r w:rsidRPr="006D3CD9">
              <w:rPr>
                <w:rFonts w:ascii="Verdana" w:hAnsi="Verdana" w:cs="Arial"/>
                <w:lang w:val="es-CO" w:eastAsia="es-CO"/>
              </w:rPr>
              <w:t>SI</w:t>
            </w:r>
          </w:p>
        </w:tc>
        <w:tc>
          <w:tcPr>
            <w:tcW w:w="1985" w:type="dxa"/>
            <w:tcBorders>
              <w:bottom w:val="single" w:sz="4" w:space="0" w:color="auto"/>
            </w:tcBorders>
            <w:shd w:val="clear" w:color="auto" w:fill="auto"/>
            <w:tcMar>
              <w:top w:w="57" w:type="dxa"/>
              <w:left w:w="113" w:type="dxa"/>
              <w:bottom w:w="57" w:type="dxa"/>
            </w:tcMar>
          </w:tcPr>
          <w:p w14:paraId="105A6063" w14:textId="77777777" w:rsidR="00036A6F" w:rsidRPr="006D3CD9" w:rsidRDefault="00036A6F" w:rsidP="00A31876">
            <w:pPr>
              <w:jc w:val="both"/>
              <w:rPr>
                <w:rFonts w:ascii="Verdana" w:hAnsi="Verdana" w:cs="Arial"/>
                <w:lang w:val="es-CO" w:eastAsia="es-CO"/>
              </w:rPr>
            </w:pPr>
            <w:r w:rsidRPr="006D3CD9">
              <w:rPr>
                <w:rFonts w:ascii="Verdana" w:hAnsi="Verdana" w:cs="Arial"/>
                <w:lang w:val="es-CO" w:eastAsia="es-CO"/>
              </w:rPr>
              <w:t>Líder Funcional</w:t>
            </w:r>
          </w:p>
        </w:tc>
        <w:tc>
          <w:tcPr>
            <w:tcW w:w="1984" w:type="dxa"/>
            <w:tcBorders>
              <w:bottom w:val="single" w:sz="4" w:space="0" w:color="auto"/>
            </w:tcBorders>
            <w:tcMar>
              <w:top w:w="57" w:type="dxa"/>
              <w:left w:w="113" w:type="dxa"/>
              <w:bottom w:w="57" w:type="dxa"/>
            </w:tcMar>
          </w:tcPr>
          <w:p w14:paraId="763081A4" w14:textId="77777777" w:rsidR="00036A6F" w:rsidRPr="006D3CD9" w:rsidRDefault="00036A6F" w:rsidP="00A31876">
            <w:pPr>
              <w:spacing w:after="120"/>
              <w:jc w:val="both"/>
              <w:rPr>
                <w:rFonts w:ascii="Verdana" w:hAnsi="Verdana" w:cs="Arial"/>
                <w:lang w:val="es-CO" w:eastAsia="es-CO"/>
              </w:rPr>
            </w:pPr>
            <w:r w:rsidRPr="006D3CD9">
              <w:rPr>
                <w:rFonts w:ascii="Verdana" w:hAnsi="Verdana" w:cs="Arial"/>
                <w:lang w:val="es-CO" w:eastAsia="es-CO"/>
              </w:rPr>
              <w:t>Ejecutar las pruebas funcionales y verificar que el desarrollo cumple con los requisitos identificados en el Paso 1.</w:t>
            </w:r>
          </w:p>
          <w:p w14:paraId="3DEA5BF3" w14:textId="77777777" w:rsidR="00CA6275" w:rsidRPr="006D3CD9" w:rsidRDefault="00CA6275" w:rsidP="00A31876">
            <w:pPr>
              <w:spacing w:after="120"/>
              <w:jc w:val="both"/>
              <w:rPr>
                <w:rFonts w:ascii="Verdana" w:hAnsi="Verdana" w:cs="Arial"/>
                <w:lang w:val="es-CO" w:eastAsia="es-CO"/>
              </w:rPr>
            </w:pPr>
          </w:p>
          <w:p w14:paraId="62D65E5B" w14:textId="77777777" w:rsidR="00036A6F" w:rsidRPr="006D3CD9" w:rsidRDefault="00CA6275" w:rsidP="00A31876">
            <w:pPr>
              <w:spacing w:after="120"/>
              <w:jc w:val="both"/>
              <w:rPr>
                <w:rFonts w:ascii="Verdana" w:hAnsi="Verdana" w:cs="Arial"/>
                <w:lang w:val="es-419" w:eastAsia="es-CO"/>
              </w:rPr>
            </w:pPr>
            <w:r w:rsidRPr="006D3CD9">
              <w:rPr>
                <w:rFonts w:ascii="Verdana" w:hAnsi="Verdana" w:cs="Arial"/>
                <w:lang w:val="es-419" w:eastAsia="es-CO"/>
              </w:rPr>
              <w:t>Si cumple los requisitos pasar a la siguiente actividad.</w:t>
            </w:r>
          </w:p>
          <w:p w14:paraId="54EEA42C" w14:textId="77777777" w:rsidR="00CA6275" w:rsidRPr="006D3CD9" w:rsidRDefault="00CA6275" w:rsidP="00A31876">
            <w:pPr>
              <w:spacing w:after="120"/>
              <w:jc w:val="both"/>
              <w:rPr>
                <w:rFonts w:ascii="Verdana" w:hAnsi="Verdana" w:cs="Arial"/>
                <w:lang w:val="es-CO" w:eastAsia="es-CO"/>
              </w:rPr>
            </w:pPr>
            <w:r w:rsidRPr="006D3CD9">
              <w:rPr>
                <w:rFonts w:ascii="Verdana" w:hAnsi="Verdana" w:cs="Arial"/>
                <w:lang w:val="es-419" w:eastAsia="es-CO"/>
              </w:rPr>
              <w:t>Si no cumple los requisitos pasar a la actividad 3.</w:t>
            </w:r>
          </w:p>
        </w:tc>
        <w:tc>
          <w:tcPr>
            <w:tcW w:w="1600" w:type="dxa"/>
            <w:tcBorders>
              <w:bottom w:val="single" w:sz="4" w:space="0" w:color="auto"/>
            </w:tcBorders>
            <w:tcMar>
              <w:top w:w="57" w:type="dxa"/>
              <w:left w:w="113" w:type="dxa"/>
              <w:bottom w:w="57" w:type="dxa"/>
            </w:tcMar>
          </w:tcPr>
          <w:p w14:paraId="621D0107" w14:textId="77777777" w:rsidR="00036A6F" w:rsidRPr="006D3CD9" w:rsidRDefault="00036A6F" w:rsidP="00A31876">
            <w:pPr>
              <w:jc w:val="both"/>
              <w:rPr>
                <w:rFonts w:ascii="Verdana" w:hAnsi="Verdana" w:cs="Arial"/>
                <w:lang w:val="es-CO" w:eastAsia="es-CO"/>
              </w:rPr>
            </w:pPr>
            <w:r w:rsidRPr="006D3CD9">
              <w:rPr>
                <w:rFonts w:ascii="Verdana" w:hAnsi="Verdana" w:cs="Arial"/>
                <w:lang w:val="es-CO" w:eastAsia="es-CO"/>
              </w:rPr>
              <w:t>Artefactos etapa de Pruebas – Lista de Chequeo Artefactos de Software</w:t>
            </w:r>
          </w:p>
        </w:tc>
      </w:tr>
      <w:tr w:rsidR="00A31876" w:rsidRPr="006D3CD9" w14:paraId="6475C958" w14:textId="77777777" w:rsidTr="006D3CD9">
        <w:trPr>
          <w:trHeight w:val="545"/>
          <w:jc w:val="center"/>
        </w:trPr>
        <w:tc>
          <w:tcPr>
            <w:tcW w:w="680" w:type="dxa"/>
            <w:tcBorders>
              <w:bottom w:val="single" w:sz="4" w:space="0" w:color="auto"/>
            </w:tcBorders>
            <w:shd w:val="clear" w:color="auto" w:fill="auto"/>
            <w:tcMar>
              <w:top w:w="57" w:type="dxa"/>
              <w:left w:w="113" w:type="dxa"/>
              <w:bottom w:w="57" w:type="dxa"/>
            </w:tcMar>
          </w:tcPr>
          <w:p w14:paraId="31BD6D8A" w14:textId="77777777" w:rsidR="00036A6F" w:rsidRPr="006D3CD9" w:rsidDel="00381B67" w:rsidRDefault="00036A6F" w:rsidP="00A31876">
            <w:pPr>
              <w:jc w:val="center"/>
              <w:rPr>
                <w:rFonts w:ascii="Verdana" w:hAnsi="Verdana" w:cs="Arial"/>
                <w:lang w:val="es-CO" w:eastAsia="es-CO"/>
              </w:rPr>
            </w:pPr>
            <w:r w:rsidRPr="006D3CD9">
              <w:rPr>
                <w:rFonts w:ascii="Verdana" w:hAnsi="Verdana" w:cs="Arial"/>
                <w:lang w:val="es-CO" w:eastAsia="es-CO"/>
              </w:rPr>
              <w:t>5</w:t>
            </w:r>
          </w:p>
        </w:tc>
        <w:tc>
          <w:tcPr>
            <w:tcW w:w="1701" w:type="dxa"/>
            <w:tcBorders>
              <w:bottom w:val="single" w:sz="4" w:space="0" w:color="auto"/>
            </w:tcBorders>
            <w:tcMar>
              <w:top w:w="57" w:type="dxa"/>
              <w:left w:w="113" w:type="dxa"/>
              <w:bottom w:w="57" w:type="dxa"/>
            </w:tcMar>
          </w:tcPr>
          <w:p w14:paraId="4B2023BE" w14:textId="77777777" w:rsidR="00036A6F" w:rsidRPr="006D3CD9" w:rsidRDefault="00036A6F" w:rsidP="00A31876">
            <w:pPr>
              <w:jc w:val="both"/>
              <w:rPr>
                <w:rFonts w:ascii="Verdana" w:hAnsi="Verdana" w:cs="Arial"/>
                <w:lang w:val="es-CO" w:eastAsia="es-CO"/>
              </w:rPr>
            </w:pPr>
          </w:p>
        </w:tc>
        <w:tc>
          <w:tcPr>
            <w:tcW w:w="1720" w:type="dxa"/>
            <w:tcBorders>
              <w:bottom w:val="single" w:sz="4" w:space="0" w:color="auto"/>
            </w:tcBorders>
            <w:shd w:val="clear" w:color="auto" w:fill="auto"/>
            <w:tcMar>
              <w:top w:w="57" w:type="dxa"/>
              <w:left w:w="113" w:type="dxa"/>
              <w:bottom w:w="57" w:type="dxa"/>
            </w:tcMar>
          </w:tcPr>
          <w:p w14:paraId="2B081D58" w14:textId="77777777" w:rsidR="00036A6F" w:rsidRPr="006D3CD9" w:rsidRDefault="00036A6F" w:rsidP="00A31876">
            <w:pPr>
              <w:pStyle w:val="Default"/>
              <w:rPr>
                <w:rFonts w:ascii="Verdana" w:hAnsi="Verdana"/>
                <w:color w:val="auto"/>
                <w:sz w:val="20"/>
                <w:szCs w:val="20"/>
              </w:rPr>
            </w:pPr>
            <w:r w:rsidRPr="006D3CD9">
              <w:rPr>
                <w:rFonts w:ascii="Verdana" w:hAnsi="Verdana"/>
                <w:color w:val="auto"/>
                <w:sz w:val="20"/>
                <w:szCs w:val="20"/>
              </w:rPr>
              <w:t>Desplegar y Estabilizar</w:t>
            </w:r>
          </w:p>
        </w:tc>
        <w:tc>
          <w:tcPr>
            <w:tcW w:w="567" w:type="dxa"/>
            <w:tcBorders>
              <w:bottom w:val="single" w:sz="4" w:space="0" w:color="auto"/>
            </w:tcBorders>
          </w:tcPr>
          <w:p w14:paraId="715A9354" w14:textId="77777777" w:rsidR="00036A6F" w:rsidRPr="006D3CD9" w:rsidRDefault="00DF6324" w:rsidP="00A31876">
            <w:pPr>
              <w:jc w:val="both"/>
              <w:rPr>
                <w:rFonts w:ascii="Verdana" w:hAnsi="Verdana" w:cs="Arial"/>
                <w:lang w:val="es-CO" w:eastAsia="es-CO"/>
              </w:rPr>
            </w:pPr>
            <w:r w:rsidRPr="006D3CD9">
              <w:rPr>
                <w:rFonts w:ascii="Verdana" w:hAnsi="Verdana" w:cs="Arial"/>
              </w:rPr>
              <w:t>NO</w:t>
            </w:r>
          </w:p>
        </w:tc>
        <w:tc>
          <w:tcPr>
            <w:tcW w:w="1985" w:type="dxa"/>
            <w:tcBorders>
              <w:bottom w:val="single" w:sz="4" w:space="0" w:color="auto"/>
            </w:tcBorders>
            <w:shd w:val="clear" w:color="auto" w:fill="auto"/>
            <w:tcMar>
              <w:top w:w="57" w:type="dxa"/>
              <w:left w:w="113" w:type="dxa"/>
              <w:bottom w:w="57" w:type="dxa"/>
            </w:tcMar>
          </w:tcPr>
          <w:p w14:paraId="3AD2FFF7" w14:textId="77777777" w:rsidR="00036A6F" w:rsidRPr="006D3CD9" w:rsidRDefault="00036A6F" w:rsidP="00A31876">
            <w:pPr>
              <w:jc w:val="both"/>
              <w:rPr>
                <w:rFonts w:ascii="Verdana" w:hAnsi="Verdana" w:cs="Arial"/>
                <w:lang w:val="es-CO" w:eastAsia="es-CO"/>
              </w:rPr>
            </w:pPr>
            <w:r w:rsidRPr="006D3CD9">
              <w:rPr>
                <w:rFonts w:ascii="Verdana" w:hAnsi="Verdana" w:cs="Arial"/>
                <w:lang w:val="es-CO" w:eastAsia="es-CO"/>
              </w:rPr>
              <w:t>Líder Técnico</w:t>
            </w:r>
          </w:p>
        </w:tc>
        <w:tc>
          <w:tcPr>
            <w:tcW w:w="1984" w:type="dxa"/>
            <w:tcBorders>
              <w:bottom w:val="single" w:sz="4" w:space="0" w:color="auto"/>
            </w:tcBorders>
            <w:tcMar>
              <w:top w:w="57" w:type="dxa"/>
              <w:left w:w="113" w:type="dxa"/>
              <w:bottom w:w="57" w:type="dxa"/>
            </w:tcMar>
          </w:tcPr>
          <w:p w14:paraId="4BB289B6" w14:textId="77777777" w:rsidR="00036A6F" w:rsidRPr="006D3CD9" w:rsidRDefault="00036A6F" w:rsidP="00A31876">
            <w:pPr>
              <w:spacing w:after="120"/>
              <w:jc w:val="both"/>
              <w:rPr>
                <w:rFonts w:ascii="Verdana" w:hAnsi="Verdana" w:cs="Arial"/>
                <w:lang w:val="es-CO" w:eastAsia="es-CO"/>
              </w:rPr>
            </w:pPr>
            <w:r w:rsidRPr="006D3CD9">
              <w:rPr>
                <w:rFonts w:ascii="Verdana" w:hAnsi="Verdana" w:cs="Arial"/>
                <w:lang w:val="es-CO" w:eastAsia="es-CO"/>
              </w:rPr>
              <w:t>Coordinar la realización de:</w:t>
            </w:r>
          </w:p>
          <w:p w14:paraId="1B59E2F0" w14:textId="77777777" w:rsidR="00036A6F" w:rsidRPr="006D3CD9" w:rsidRDefault="00036A6F" w:rsidP="00FC58BC">
            <w:pPr>
              <w:numPr>
                <w:ilvl w:val="0"/>
                <w:numId w:val="37"/>
              </w:numPr>
              <w:spacing w:after="120"/>
              <w:ind w:left="169" w:hanging="169"/>
              <w:jc w:val="both"/>
              <w:rPr>
                <w:rFonts w:ascii="Verdana" w:hAnsi="Verdana" w:cs="Arial"/>
                <w:lang w:val="es-CO" w:eastAsia="es-CO"/>
              </w:rPr>
            </w:pPr>
            <w:r w:rsidRPr="006D3CD9">
              <w:rPr>
                <w:rFonts w:ascii="Verdana" w:hAnsi="Verdana" w:cs="Arial"/>
                <w:lang w:val="es-CO" w:eastAsia="es-CO"/>
              </w:rPr>
              <w:t>Transferencia de conocimiento</w:t>
            </w:r>
          </w:p>
          <w:p w14:paraId="6263C02A" w14:textId="77777777" w:rsidR="00036A6F" w:rsidRPr="006D3CD9" w:rsidRDefault="00036A6F" w:rsidP="00FC58BC">
            <w:pPr>
              <w:numPr>
                <w:ilvl w:val="0"/>
                <w:numId w:val="37"/>
              </w:numPr>
              <w:spacing w:after="120"/>
              <w:ind w:left="169" w:hanging="169"/>
              <w:jc w:val="both"/>
              <w:rPr>
                <w:rFonts w:ascii="Verdana" w:hAnsi="Verdana" w:cs="Arial"/>
                <w:lang w:val="es-CO" w:eastAsia="es-CO"/>
              </w:rPr>
            </w:pPr>
            <w:r w:rsidRPr="006D3CD9">
              <w:rPr>
                <w:rFonts w:ascii="Verdana" w:hAnsi="Verdana" w:cs="Arial"/>
                <w:lang w:val="es-CO" w:eastAsia="es-CO"/>
              </w:rPr>
              <w:t>Registro Solicitud al Comité cambios</w:t>
            </w:r>
          </w:p>
          <w:p w14:paraId="27D00731" w14:textId="77777777" w:rsidR="00036A6F" w:rsidRPr="006D3CD9" w:rsidRDefault="00036A6F" w:rsidP="00FC58BC">
            <w:pPr>
              <w:numPr>
                <w:ilvl w:val="0"/>
                <w:numId w:val="37"/>
              </w:numPr>
              <w:spacing w:after="120"/>
              <w:ind w:left="169" w:hanging="169"/>
              <w:jc w:val="both"/>
              <w:rPr>
                <w:rFonts w:ascii="Verdana" w:hAnsi="Verdana" w:cs="Arial"/>
                <w:lang w:val="es-CO" w:eastAsia="es-CO"/>
              </w:rPr>
            </w:pPr>
            <w:r w:rsidRPr="006D3CD9">
              <w:rPr>
                <w:rFonts w:ascii="Verdana" w:hAnsi="Verdana" w:cs="Arial"/>
                <w:lang w:val="es-CO" w:eastAsia="es-CO"/>
              </w:rPr>
              <w:t>Liberación de la solución</w:t>
            </w:r>
          </w:p>
          <w:p w14:paraId="72B0A6E8" w14:textId="77777777" w:rsidR="00036A6F" w:rsidRPr="006D3CD9" w:rsidRDefault="00036A6F" w:rsidP="00A31876">
            <w:pPr>
              <w:spacing w:after="120"/>
              <w:jc w:val="both"/>
              <w:rPr>
                <w:rFonts w:ascii="Verdana" w:hAnsi="Verdana" w:cs="Arial"/>
                <w:lang w:val="es-CO" w:eastAsia="es-CO"/>
              </w:rPr>
            </w:pPr>
            <w:r w:rsidRPr="006D3CD9">
              <w:rPr>
                <w:rFonts w:ascii="Verdana" w:hAnsi="Verdana" w:cs="Arial"/>
                <w:lang w:val="es-CO" w:eastAsia="es-CO"/>
              </w:rPr>
              <w:t xml:space="preserve">Coordinar las actividades requeridas para la entrega formal y puesta en producción de la solución. </w:t>
            </w:r>
          </w:p>
        </w:tc>
        <w:tc>
          <w:tcPr>
            <w:tcW w:w="1600" w:type="dxa"/>
            <w:tcBorders>
              <w:bottom w:val="single" w:sz="4" w:space="0" w:color="auto"/>
            </w:tcBorders>
            <w:tcMar>
              <w:top w:w="57" w:type="dxa"/>
              <w:left w:w="113" w:type="dxa"/>
              <w:bottom w:w="57" w:type="dxa"/>
            </w:tcMar>
          </w:tcPr>
          <w:p w14:paraId="7E0016C0" w14:textId="77777777" w:rsidR="00036A6F" w:rsidRPr="006D3CD9" w:rsidRDefault="00036A6F" w:rsidP="00A31876">
            <w:pPr>
              <w:jc w:val="both"/>
              <w:rPr>
                <w:rFonts w:ascii="Verdana" w:hAnsi="Verdana" w:cs="Arial"/>
                <w:lang w:val="es-CO" w:eastAsia="es-CO"/>
              </w:rPr>
            </w:pPr>
            <w:r w:rsidRPr="006D3CD9">
              <w:rPr>
                <w:rFonts w:ascii="Verdana" w:hAnsi="Verdana" w:cs="Arial"/>
                <w:lang w:val="es-CO" w:eastAsia="es-CO"/>
              </w:rPr>
              <w:t>Artefactos etapa de despliegue y estabilización – Lista de Chequeo Artefactos de Software</w:t>
            </w:r>
          </w:p>
        </w:tc>
      </w:tr>
      <w:tr w:rsidR="007D2BC2" w:rsidRPr="006D3CD9" w14:paraId="22D33374" w14:textId="77777777" w:rsidTr="006D3CD9">
        <w:trPr>
          <w:trHeight w:val="378"/>
          <w:jc w:val="center"/>
        </w:trPr>
        <w:tc>
          <w:tcPr>
            <w:tcW w:w="10237"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5BA3014" w14:textId="77777777" w:rsidR="007D2BC2" w:rsidRPr="006D3CD9" w:rsidRDefault="007D2BC2" w:rsidP="007D2BC2">
            <w:pPr>
              <w:jc w:val="center"/>
              <w:rPr>
                <w:rFonts w:ascii="Verdana" w:hAnsi="Verdana" w:cs="Arial"/>
                <w:b/>
                <w:lang w:val="es-CO" w:eastAsia="es-CO"/>
              </w:rPr>
            </w:pPr>
            <w:r w:rsidRPr="006D3CD9">
              <w:rPr>
                <w:rFonts w:ascii="Verdana" w:hAnsi="Verdana" w:cs="Arial"/>
                <w:b/>
                <w:lang w:val="es-CO" w:eastAsia="es-CO"/>
              </w:rPr>
              <w:lastRenderedPageBreak/>
              <w:t>FIN DEL PROCEDIMIENTO</w:t>
            </w:r>
          </w:p>
        </w:tc>
      </w:tr>
    </w:tbl>
    <w:p w14:paraId="1B69A7DC" w14:textId="77777777" w:rsidR="00036A6F" w:rsidRPr="006D3CD9" w:rsidRDefault="00036A6F" w:rsidP="00036A6F">
      <w:pPr>
        <w:jc w:val="both"/>
        <w:rPr>
          <w:rFonts w:ascii="Verdana" w:hAnsi="Verdana" w:cs="Arial"/>
          <w:b/>
          <w:sz w:val="22"/>
          <w:szCs w:val="22"/>
        </w:rPr>
      </w:pPr>
    </w:p>
    <w:p w14:paraId="3F5957AC" w14:textId="77777777" w:rsidR="00036A6F" w:rsidRPr="006D3CD9" w:rsidRDefault="00036A6F" w:rsidP="00036A6F">
      <w:pPr>
        <w:ind w:left="360"/>
        <w:jc w:val="both"/>
        <w:rPr>
          <w:rFonts w:ascii="Verdana" w:hAnsi="Verdana" w:cs="Arial"/>
          <w:b/>
          <w:sz w:val="22"/>
          <w:szCs w:val="22"/>
        </w:rPr>
      </w:pPr>
    </w:p>
    <w:p w14:paraId="61853687" w14:textId="77777777" w:rsidR="00036A6F" w:rsidRPr="006D3CD9" w:rsidRDefault="00036A6F" w:rsidP="00084B29">
      <w:pPr>
        <w:pStyle w:val="Ttulo1"/>
        <w:numPr>
          <w:ilvl w:val="0"/>
          <w:numId w:val="1"/>
        </w:numPr>
        <w:jc w:val="left"/>
        <w:rPr>
          <w:rFonts w:ascii="Verdana" w:hAnsi="Verdana" w:cs="Arial"/>
          <w:sz w:val="22"/>
          <w:szCs w:val="22"/>
        </w:rPr>
      </w:pPr>
      <w:bookmarkStart w:id="21" w:name="_Toc51066697"/>
      <w:r w:rsidRPr="006D3CD9">
        <w:rPr>
          <w:rFonts w:ascii="Verdana" w:hAnsi="Verdana" w:cs="Arial"/>
          <w:sz w:val="22"/>
          <w:szCs w:val="22"/>
        </w:rPr>
        <w:t>HISTORIAL DE CAMBIOS</w:t>
      </w:r>
      <w:bookmarkEnd w:id="21"/>
    </w:p>
    <w:p w14:paraId="4E89B91A" w14:textId="77777777" w:rsidR="00036A6F" w:rsidRPr="006D3CD9" w:rsidRDefault="00036A6F" w:rsidP="00036A6F">
      <w:pPr>
        <w:jc w:val="both"/>
        <w:rPr>
          <w:rFonts w:ascii="Verdana" w:hAnsi="Verdana" w:cs="Arial"/>
          <w:b/>
          <w:sz w:val="22"/>
          <w:szCs w:val="22"/>
        </w:rPr>
      </w:pPr>
    </w:p>
    <w:tbl>
      <w:tblPr>
        <w:tblpPr w:leftFromText="141" w:rightFromText="141" w:vertAnchor="text" w:horzAnchor="margin" w:tblpXSpec="center" w:tblpY="5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418"/>
        <w:gridCol w:w="2976"/>
        <w:gridCol w:w="3710"/>
      </w:tblGrid>
      <w:tr w:rsidR="00036A6F" w:rsidRPr="006D3CD9" w14:paraId="22F83978" w14:textId="77777777" w:rsidTr="00CD4B77">
        <w:trPr>
          <w:trHeight w:val="346"/>
          <w:tblHeader/>
        </w:trPr>
        <w:tc>
          <w:tcPr>
            <w:tcW w:w="1814" w:type="dxa"/>
            <w:shd w:val="clear" w:color="auto" w:fill="404040" w:themeFill="text1" w:themeFillTint="BF"/>
            <w:tcMar>
              <w:top w:w="57" w:type="dxa"/>
              <w:left w:w="113" w:type="dxa"/>
              <w:bottom w:w="57" w:type="dxa"/>
            </w:tcMar>
            <w:vAlign w:val="center"/>
          </w:tcPr>
          <w:p w14:paraId="148EEF0B" w14:textId="77777777" w:rsidR="00036A6F" w:rsidRPr="00CD4B77" w:rsidRDefault="00036A6F" w:rsidP="005D42E5">
            <w:pPr>
              <w:jc w:val="center"/>
              <w:rPr>
                <w:rFonts w:ascii="Verdana" w:hAnsi="Verdana" w:cs="Arial"/>
                <w:b/>
                <w:color w:val="FFFFFF" w:themeColor="background1"/>
                <w:sz w:val="22"/>
                <w:szCs w:val="22"/>
              </w:rPr>
            </w:pPr>
            <w:r w:rsidRPr="00CD4B77">
              <w:rPr>
                <w:rFonts w:ascii="Verdana" w:hAnsi="Verdana" w:cs="Arial"/>
                <w:b/>
                <w:color w:val="FFFFFF" w:themeColor="background1"/>
                <w:sz w:val="22"/>
                <w:szCs w:val="22"/>
              </w:rPr>
              <w:t>FECHA</w:t>
            </w:r>
          </w:p>
        </w:tc>
        <w:tc>
          <w:tcPr>
            <w:tcW w:w="1418" w:type="dxa"/>
            <w:shd w:val="clear" w:color="auto" w:fill="404040" w:themeFill="text1" w:themeFillTint="BF"/>
            <w:tcMar>
              <w:top w:w="57" w:type="dxa"/>
              <w:left w:w="113" w:type="dxa"/>
              <w:bottom w:w="57" w:type="dxa"/>
            </w:tcMar>
            <w:vAlign w:val="center"/>
          </w:tcPr>
          <w:p w14:paraId="4A752F3E" w14:textId="77777777" w:rsidR="00036A6F" w:rsidRPr="00CD4B77" w:rsidRDefault="00036A6F" w:rsidP="005D42E5">
            <w:pPr>
              <w:jc w:val="center"/>
              <w:rPr>
                <w:rFonts w:ascii="Verdana" w:hAnsi="Verdana" w:cs="Arial"/>
                <w:b/>
                <w:color w:val="FFFFFF" w:themeColor="background1"/>
                <w:sz w:val="22"/>
                <w:szCs w:val="22"/>
              </w:rPr>
            </w:pPr>
            <w:r w:rsidRPr="00CD4B77">
              <w:rPr>
                <w:rFonts w:ascii="Verdana" w:hAnsi="Verdana" w:cs="Arial"/>
                <w:b/>
                <w:color w:val="FFFFFF" w:themeColor="background1"/>
                <w:sz w:val="22"/>
                <w:szCs w:val="22"/>
              </w:rPr>
              <w:t>VERSIÓN</w:t>
            </w:r>
          </w:p>
        </w:tc>
        <w:tc>
          <w:tcPr>
            <w:tcW w:w="2976" w:type="dxa"/>
            <w:shd w:val="clear" w:color="auto" w:fill="404040" w:themeFill="text1" w:themeFillTint="BF"/>
            <w:tcMar>
              <w:top w:w="57" w:type="dxa"/>
              <w:left w:w="113" w:type="dxa"/>
              <w:bottom w:w="57" w:type="dxa"/>
            </w:tcMar>
            <w:vAlign w:val="center"/>
          </w:tcPr>
          <w:p w14:paraId="0CA24AD9" w14:textId="77777777" w:rsidR="00036A6F" w:rsidRPr="00CD4B77" w:rsidRDefault="00036A6F" w:rsidP="005D42E5">
            <w:pPr>
              <w:jc w:val="center"/>
              <w:rPr>
                <w:rFonts w:ascii="Verdana" w:hAnsi="Verdana" w:cs="Arial"/>
                <w:b/>
                <w:color w:val="FFFFFF" w:themeColor="background1"/>
                <w:sz w:val="22"/>
                <w:szCs w:val="22"/>
              </w:rPr>
            </w:pPr>
            <w:r w:rsidRPr="00CD4B77">
              <w:rPr>
                <w:rFonts w:ascii="Verdana" w:hAnsi="Verdana" w:cs="Arial"/>
                <w:b/>
                <w:color w:val="FFFFFF" w:themeColor="background1"/>
                <w:sz w:val="22"/>
                <w:szCs w:val="22"/>
              </w:rPr>
              <w:t>DESCRIPCIÓN DEL CAMBIO</w:t>
            </w:r>
          </w:p>
        </w:tc>
        <w:tc>
          <w:tcPr>
            <w:tcW w:w="3710" w:type="dxa"/>
            <w:shd w:val="clear" w:color="auto" w:fill="404040" w:themeFill="text1" w:themeFillTint="BF"/>
            <w:tcMar>
              <w:top w:w="57" w:type="dxa"/>
              <w:left w:w="113" w:type="dxa"/>
              <w:bottom w:w="57" w:type="dxa"/>
            </w:tcMar>
            <w:vAlign w:val="center"/>
          </w:tcPr>
          <w:p w14:paraId="491E1AD5" w14:textId="77777777" w:rsidR="00036A6F" w:rsidRPr="00CD4B77" w:rsidRDefault="00036A6F" w:rsidP="005D42E5">
            <w:pPr>
              <w:jc w:val="center"/>
              <w:rPr>
                <w:rFonts w:ascii="Verdana" w:hAnsi="Verdana" w:cs="Arial"/>
                <w:b/>
                <w:color w:val="FFFFFF" w:themeColor="background1"/>
                <w:sz w:val="22"/>
                <w:szCs w:val="22"/>
              </w:rPr>
            </w:pPr>
            <w:r w:rsidRPr="00CD4B77">
              <w:rPr>
                <w:rFonts w:ascii="Verdana" w:hAnsi="Verdana" w:cs="Arial"/>
                <w:b/>
                <w:color w:val="FFFFFF" w:themeColor="background1"/>
                <w:sz w:val="22"/>
                <w:szCs w:val="22"/>
              </w:rPr>
              <w:t>ASESOR SUG</w:t>
            </w:r>
          </w:p>
        </w:tc>
      </w:tr>
      <w:tr w:rsidR="00036A6F" w:rsidRPr="006D3CD9" w14:paraId="41C00B1E" w14:textId="77777777" w:rsidTr="006D3CD9">
        <w:trPr>
          <w:trHeight w:val="417"/>
        </w:trPr>
        <w:tc>
          <w:tcPr>
            <w:tcW w:w="1814" w:type="dxa"/>
            <w:shd w:val="clear" w:color="auto" w:fill="auto"/>
            <w:tcMar>
              <w:top w:w="57" w:type="dxa"/>
              <w:left w:w="113" w:type="dxa"/>
              <w:bottom w:w="57" w:type="dxa"/>
            </w:tcMar>
          </w:tcPr>
          <w:p w14:paraId="27C16D23" w14:textId="77777777" w:rsidR="00036A6F" w:rsidRPr="006D3CD9" w:rsidRDefault="00036A6F" w:rsidP="005D42E5">
            <w:pPr>
              <w:rPr>
                <w:rFonts w:ascii="Verdana" w:hAnsi="Verdana" w:cs="Arial"/>
                <w:sz w:val="22"/>
                <w:szCs w:val="22"/>
              </w:rPr>
            </w:pPr>
            <w:r w:rsidRPr="006D3CD9">
              <w:rPr>
                <w:rFonts w:ascii="Verdana" w:hAnsi="Verdana" w:cs="Arial"/>
                <w:sz w:val="22"/>
                <w:szCs w:val="22"/>
              </w:rPr>
              <w:t xml:space="preserve">01-12-2016 </w:t>
            </w:r>
          </w:p>
        </w:tc>
        <w:tc>
          <w:tcPr>
            <w:tcW w:w="1418" w:type="dxa"/>
            <w:shd w:val="clear" w:color="auto" w:fill="auto"/>
            <w:tcMar>
              <w:top w:w="57" w:type="dxa"/>
              <w:left w:w="113" w:type="dxa"/>
              <w:bottom w:w="57" w:type="dxa"/>
            </w:tcMar>
          </w:tcPr>
          <w:p w14:paraId="4284A890" w14:textId="77777777" w:rsidR="00036A6F" w:rsidRPr="006D3CD9" w:rsidRDefault="00036A6F" w:rsidP="005D42E5">
            <w:pPr>
              <w:jc w:val="center"/>
              <w:rPr>
                <w:rFonts w:ascii="Verdana" w:hAnsi="Verdana" w:cs="Arial"/>
                <w:sz w:val="22"/>
                <w:szCs w:val="22"/>
              </w:rPr>
            </w:pPr>
            <w:r w:rsidRPr="006D3CD9">
              <w:rPr>
                <w:rFonts w:ascii="Verdana" w:hAnsi="Verdana" w:cs="Arial"/>
                <w:sz w:val="22"/>
                <w:szCs w:val="22"/>
              </w:rPr>
              <w:t>1</w:t>
            </w:r>
          </w:p>
        </w:tc>
        <w:tc>
          <w:tcPr>
            <w:tcW w:w="2976" w:type="dxa"/>
            <w:tcMar>
              <w:top w:w="57" w:type="dxa"/>
              <w:left w:w="113" w:type="dxa"/>
              <w:bottom w:w="57" w:type="dxa"/>
            </w:tcMar>
          </w:tcPr>
          <w:p w14:paraId="764375C6" w14:textId="77777777" w:rsidR="00036A6F" w:rsidRPr="006D3CD9" w:rsidRDefault="00036A6F" w:rsidP="005D42E5">
            <w:pPr>
              <w:rPr>
                <w:rFonts w:ascii="Verdana" w:hAnsi="Verdana" w:cs="Arial"/>
                <w:sz w:val="22"/>
                <w:szCs w:val="22"/>
              </w:rPr>
            </w:pPr>
            <w:r w:rsidRPr="006D3CD9">
              <w:rPr>
                <w:rFonts w:ascii="Verdana" w:hAnsi="Verdana" w:cs="Arial"/>
                <w:sz w:val="22"/>
                <w:szCs w:val="22"/>
              </w:rPr>
              <w:t>Creación del documento</w:t>
            </w:r>
          </w:p>
        </w:tc>
        <w:tc>
          <w:tcPr>
            <w:tcW w:w="3710" w:type="dxa"/>
            <w:tcMar>
              <w:top w:w="57" w:type="dxa"/>
              <w:left w:w="113" w:type="dxa"/>
              <w:bottom w:w="57" w:type="dxa"/>
            </w:tcMar>
          </w:tcPr>
          <w:p w14:paraId="150A287D" w14:textId="77777777" w:rsidR="00036A6F" w:rsidRPr="006D3CD9" w:rsidRDefault="00036A6F" w:rsidP="005D42E5">
            <w:pPr>
              <w:rPr>
                <w:rFonts w:ascii="Verdana" w:hAnsi="Verdana" w:cs="Arial"/>
                <w:sz w:val="22"/>
                <w:szCs w:val="22"/>
              </w:rPr>
            </w:pPr>
            <w:r w:rsidRPr="006D3CD9">
              <w:rPr>
                <w:rFonts w:ascii="Verdana" w:hAnsi="Verdana" w:cs="Arial"/>
                <w:sz w:val="22"/>
                <w:szCs w:val="22"/>
              </w:rPr>
              <w:t>Derly Catherine Cifuentes Guerrero</w:t>
            </w:r>
          </w:p>
        </w:tc>
      </w:tr>
      <w:tr w:rsidR="00036A6F" w:rsidRPr="006D3CD9" w14:paraId="70CD33C9" w14:textId="77777777" w:rsidTr="006D3CD9">
        <w:trPr>
          <w:trHeight w:val="541"/>
        </w:trPr>
        <w:tc>
          <w:tcPr>
            <w:tcW w:w="1814" w:type="dxa"/>
            <w:shd w:val="clear" w:color="auto" w:fill="auto"/>
            <w:tcMar>
              <w:top w:w="57" w:type="dxa"/>
              <w:left w:w="113" w:type="dxa"/>
              <w:bottom w:w="57" w:type="dxa"/>
            </w:tcMar>
          </w:tcPr>
          <w:p w14:paraId="7F775137" w14:textId="77777777" w:rsidR="00036A6F" w:rsidRPr="006D3CD9" w:rsidRDefault="00036A6F" w:rsidP="005D42E5">
            <w:pPr>
              <w:rPr>
                <w:rFonts w:ascii="Verdana" w:hAnsi="Verdana" w:cs="Arial"/>
                <w:sz w:val="22"/>
                <w:szCs w:val="22"/>
              </w:rPr>
            </w:pPr>
            <w:r w:rsidRPr="006D3CD9">
              <w:rPr>
                <w:rFonts w:ascii="Verdana" w:hAnsi="Verdana" w:cs="Arial"/>
                <w:sz w:val="22"/>
                <w:szCs w:val="22"/>
                <w:lang w:val="es-419"/>
              </w:rPr>
              <w:t>26</w:t>
            </w:r>
            <w:r w:rsidRPr="006D3CD9">
              <w:rPr>
                <w:rFonts w:ascii="Verdana" w:hAnsi="Verdana" w:cs="Arial"/>
                <w:sz w:val="22"/>
                <w:szCs w:val="22"/>
              </w:rPr>
              <w:t>-</w:t>
            </w:r>
            <w:r w:rsidRPr="006D3CD9">
              <w:rPr>
                <w:rFonts w:ascii="Verdana" w:hAnsi="Verdana" w:cs="Arial"/>
                <w:sz w:val="22"/>
                <w:szCs w:val="22"/>
                <w:lang w:val="es-419"/>
              </w:rPr>
              <w:t>04</w:t>
            </w:r>
            <w:r w:rsidRPr="006D3CD9">
              <w:rPr>
                <w:rFonts w:ascii="Verdana" w:hAnsi="Verdana" w:cs="Arial"/>
                <w:sz w:val="22"/>
                <w:szCs w:val="22"/>
              </w:rPr>
              <w:t>-2019</w:t>
            </w:r>
          </w:p>
        </w:tc>
        <w:tc>
          <w:tcPr>
            <w:tcW w:w="1418" w:type="dxa"/>
            <w:shd w:val="clear" w:color="auto" w:fill="auto"/>
            <w:tcMar>
              <w:top w:w="57" w:type="dxa"/>
              <w:left w:w="113" w:type="dxa"/>
              <w:bottom w:w="57" w:type="dxa"/>
            </w:tcMar>
          </w:tcPr>
          <w:p w14:paraId="1F73AA96" w14:textId="77777777" w:rsidR="00036A6F" w:rsidRPr="006D3CD9" w:rsidRDefault="00036A6F" w:rsidP="005D42E5">
            <w:pPr>
              <w:jc w:val="center"/>
              <w:rPr>
                <w:rFonts w:ascii="Verdana" w:hAnsi="Verdana" w:cs="Arial"/>
                <w:sz w:val="22"/>
                <w:szCs w:val="22"/>
              </w:rPr>
            </w:pPr>
            <w:r w:rsidRPr="006D3CD9">
              <w:rPr>
                <w:rFonts w:ascii="Verdana" w:hAnsi="Verdana" w:cs="Arial"/>
                <w:sz w:val="22"/>
                <w:szCs w:val="22"/>
              </w:rPr>
              <w:t>2</w:t>
            </w:r>
          </w:p>
        </w:tc>
        <w:tc>
          <w:tcPr>
            <w:tcW w:w="2976" w:type="dxa"/>
            <w:tcMar>
              <w:top w:w="57" w:type="dxa"/>
              <w:left w:w="113" w:type="dxa"/>
              <w:bottom w:w="57" w:type="dxa"/>
            </w:tcMar>
          </w:tcPr>
          <w:p w14:paraId="3363FCDB" w14:textId="77777777" w:rsidR="00036A6F" w:rsidRPr="006D3CD9" w:rsidRDefault="00036A6F" w:rsidP="005D42E5">
            <w:pPr>
              <w:rPr>
                <w:rFonts w:ascii="Verdana" w:hAnsi="Verdana" w:cs="Arial"/>
                <w:sz w:val="22"/>
                <w:szCs w:val="22"/>
              </w:rPr>
            </w:pPr>
            <w:r w:rsidRPr="006D3CD9">
              <w:rPr>
                <w:rFonts w:ascii="Verdana" w:hAnsi="Verdana" w:cs="Arial"/>
                <w:sz w:val="22"/>
                <w:szCs w:val="22"/>
              </w:rPr>
              <w:t>Modificación artefactos etapa del ciclo de vida del producto</w:t>
            </w:r>
          </w:p>
        </w:tc>
        <w:tc>
          <w:tcPr>
            <w:tcW w:w="3710" w:type="dxa"/>
            <w:tcMar>
              <w:top w:w="57" w:type="dxa"/>
              <w:left w:w="113" w:type="dxa"/>
              <w:bottom w:w="57" w:type="dxa"/>
            </w:tcMar>
          </w:tcPr>
          <w:p w14:paraId="1DE83886" w14:textId="77777777" w:rsidR="00036A6F" w:rsidRPr="006D3CD9" w:rsidRDefault="00036A6F" w:rsidP="005D42E5">
            <w:pPr>
              <w:rPr>
                <w:rFonts w:ascii="Verdana" w:hAnsi="Verdana" w:cs="Arial"/>
                <w:sz w:val="22"/>
                <w:szCs w:val="22"/>
              </w:rPr>
            </w:pPr>
            <w:r w:rsidRPr="006D3CD9">
              <w:rPr>
                <w:rFonts w:ascii="Verdana" w:hAnsi="Verdana" w:cs="Arial"/>
                <w:sz w:val="22"/>
                <w:szCs w:val="22"/>
              </w:rPr>
              <w:t>Andrea Catalina Cuesta</w:t>
            </w:r>
          </w:p>
        </w:tc>
      </w:tr>
      <w:tr w:rsidR="00BD17BE" w:rsidRPr="006D3CD9" w14:paraId="0ABE5345" w14:textId="77777777" w:rsidTr="006D3CD9">
        <w:trPr>
          <w:trHeight w:val="541"/>
        </w:trPr>
        <w:tc>
          <w:tcPr>
            <w:tcW w:w="1814" w:type="dxa"/>
            <w:shd w:val="clear" w:color="auto" w:fill="auto"/>
            <w:tcMar>
              <w:top w:w="57" w:type="dxa"/>
              <w:left w:w="113" w:type="dxa"/>
              <w:bottom w:w="57" w:type="dxa"/>
            </w:tcMar>
          </w:tcPr>
          <w:p w14:paraId="0B488E53" w14:textId="77777777" w:rsidR="00BD17BE" w:rsidRPr="006D3CD9" w:rsidRDefault="007D2BC2" w:rsidP="00236083">
            <w:pPr>
              <w:rPr>
                <w:rFonts w:ascii="Verdana" w:hAnsi="Verdana" w:cs="Arial"/>
                <w:sz w:val="22"/>
                <w:szCs w:val="22"/>
              </w:rPr>
            </w:pPr>
            <w:r w:rsidRPr="006D3CD9">
              <w:rPr>
                <w:rFonts w:ascii="Verdana" w:hAnsi="Verdana" w:cs="Arial"/>
                <w:sz w:val="22"/>
                <w:szCs w:val="22"/>
              </w:rPr>
              <w:t>3</w:t>
            </w:r>
            <w:r w:rsidR="00E16442" w:rsidRPr="006D3CD9">
              <w:rPr>
                <w:rFonts w:ascii="Verdana" w:hAnsi="Verdana" w:cs="Arial"/>
                <w:sz w:val="22"/>
                <w:szCs w:val="22"/>
              </w:rPr>
              <w:t>0</w:t>
            </w:r>
            <w:r w:rsidR="00BD17BE" w:rsidRPr="006D3CD9">
              <w:rPr>
                <w:rFonts w:ascii="Verdana" w:hAnsi="Verdana" w:cs="Arial"/>
                <w:sz w:val="22"/>
                <w:szCs w:val="22"/>
              </w:rPr>
              <w:t>-0</w:t>
            </w:r>
            <w:r w:rsidRPr="006D3CD9">
              <w:rPr>
                <w:rFonts w:ascii="Verdana" w:hAnsi="Verdana" w:cs="Arial"/>
                <w:sz w:val="22"/>
                <w:szCs w:val="22"/>
              </w:rPr>
              <w:t>9</w:t>
            </w:r>
            <w:r w:rsidR="00BD17BE" w:rsidRPr="006D3CD9">
              <w:rPr>
                <w:rFonts w:ascii="Verdana" w:hAnsi="Verdana" w:cs="Arial"/>
                <w:sz w:val="22"/>
                <w:szCs w:val="22"/>
              </w:rPr>
              <w:t>-</w:t>
            </w:r>
            <w:r w:rsidR="00236083" w:rsidRPr="006D3CD9">
              <w:rPr>
                <w:rFonts w:ascii="Verdana" w:hAnsi="Verdana" w:cs="Arial"/>
                <w:sz w:val="22"/>
                <w:szCs w:val="22"/>
              </w:rPr>
              <w:t>2</w:t>
            </w:r>
            <w:r w:rsidR="00BD17BE" w:rsidRPr="006D3CD9">
              <w:rPr>
                <w:rFonts w:ascii="Verdana" w:hAnsi="Verdana" w:cs="Arial"/>
                <w:sz w:val="22"/>
                <w:szCs w:val="22"/>
              </w:rPr>
              <w:t>020</w:t>
            </w:r>
          </w:p>
        </w:tc>
        <w:tc>
          <w:tcPr>
            <w:tcW w:w="1418" w:type="dxa"/>
            <w:shd w:val="clear" w:color="auto" w:fill="auto"/>
            <w:tcMar>
              <w:top w:w="57" w:type="dxa"/>
              <w:left w:w="113" w:type="dxa"/>
              <w:bottom w:w="57" w:type="dxa"/>
            </w:tcMar>
          </w:tcPr>
          <w:p w14:paraId="7988B3A1" w14:textId="77777777" w:rsidR="00BD17BE" w:rsidRPr="006D3CD9" w:rsidRDefault="007D2BC2" w:rsidP="00BD17BE">
            <w:pPr>
              <w:jc w:val="center"/>
              <w:rPr>
                <w:rFonts w:ascii="Verdana" w:hAnsi="Verdana" w:cs="Arial"/>
                <w:sz w:val="22"/>
                <w:szCs w:val="22"/>
              </w:rPr>
            </w:pPr>
            <w:r w:rsidRPr="006D3CD9">
              <w:rPr>
                <w:rFonts w:ascii="Verdana" w:hAnsi="Verdana" w:cs="Arial"/>
                <w:sz w:val="22"/>
                <w:szCs w:val="22"/>
              </w:rPr>
              <w:t>3</w:t>
            </w:r>
          </w:p>
        </w:tc>
        <w:tc>
          <w:tcPr>
            <w:tcW w:w="2976" w:type="dxa"/>
            <w:tcMar>
              <w:top w:w="57" w:type="dxa"/>
              <w:left w:w="113" w:type="dxa"/>
              <w:bottom w:w="57" w:type="dxa"/>
            </w:tcMar>
          </w:tcPr>
          <w:p w14:paraId="0C603182" w14:textId="77777777" w:rsidR="00BD17BE" w:rsidRPr="006D3CD9" w:rsidRDefault="00BD17BE" w:rsidP="007D2BC2">
            <w:pPr>
              <w:ind w:left="29"/>
              <w:rPr>
                <w:rFonts w:ascii="Verdana" w:hAnsi="Verdana" w:cs="Arial"/>
                <w:sz w:val="22"/>
                <w:szCs w:val="22"/>
              </w:rPr>
            </w:pPr>
            <w:r w:rsidRPr="006D3CD9">
              <w:rPr>
                <w:rFonts w:ascii="Verdana" w:hAnsi="Verdana" w:cs="Arial"/>
                <w:sz w:val="22"/>
                <w:szCs w:val="22"/>
              </w:rPr>
              <w:t xml:space="preserve">Actualización de las rutas de las listas de chequeo de artefactos de producto </w:t>
            </w:r>
          </w:p>
        </w:tc>
        <w:tc>
          <w:tcPr>
            <w:tcW w:w="3710" w:type="dxa"/>
            <w:tcMar>
              <w:top w:w="57" w:type="dxa"/>
              <w:left w:w="113" w:type="dxa"/>
              <w:bottom w:w="57" w:type="dxa"/>
            </w:tcMar>
          </w:tcPr>
          <w:p w14:paraId="6158122E" w14:textId="77777777" w:rsidR="00BD17BE" w:rsidRPr="006D3CD9" w:rsidRDefault="00BD17BE" w:rsidP="00BD17BE">
            <w:pPr>
              <w:ind w:left="28"/>
              <w:rPr>
                <w:rFonts w:ascii="Verdana" w:hAnsi="Verdana" w:cs="Arial"/>
                <w:sz w:val="22"/>
                <w:szCs w:val="22"/>
              </w:rPr>
            </w:pPr>
            <w:r w:rsidRPr="006D3CD9">
              <w:rPr>
                <w:rFonts w:ascii="Verdana" w:hAnsi="Verdana" w:cs="Arial"/>
                <w:sz w:val="22"/>
                <w:szCs w:val="22"/>
              </w:rPr>
              <w:t>Liliana Parra Ramirez</w:t>
            </w:r>
          </w:p>
        </w:tc>
      </w:tr>
    </w:tbl>
    <w:p w14:paraId="428D2867" w14:textId="77777777" w:rsidR="00036A6F" w:rsidRPr="006D3CD9" w:rsidRDefault="00036A6F" w:rsidP="00036A6F">
      <w:pPr>
        <w:jc w:val="both"/>
        <w:rPr>
          <w:rFonts w:ascii="Verdana" w:hAnsi="Verdana" w:cs="Arial"/>
          <w:b/>
          <w:sz w:val="22"/>
          <w:szCs w:val="22"/>
        </w:rPr>
      </w:pPr>
    </w:p>
    <w:p w14:paraId="3C53C2F2" w14:textId="77777777" w:rsidR="00036A6F" w:rsidRPr="006D3CD9" w:rsidRDefault="00036A6F" w:rsidP="00036A6F">
      <w:pPr>
        <w:jc w:val="both"/>
        <w:rPr>
          <w:rFonts w:ascii="Verdana" w:hAnsi="Verdana" w:cs="Arial"/>
          <w:b/>
          <w:sz w:val="22"/>
          <w:szCs w:val="22"/>
        </w:rPr>
      </w:pPr>
    </w:p>
    <w:p w14:paraId="746A9B59" w14:textId="77777777" w:rsidR="00036A6F" w:rsidRPr="006D3CD9" w:rsidRDefault="00036A6F" w:rsidP="00084B29">
      <w:pPr>
        <w:pStyle w:val="Ttulo1"/>
        <w:numPr>
          <w:ilvl w:val="0"/>
          <w:numId w:val="1"/>
        </w:numPr>
        <w:jc w:val="left"/>
        <w:rPr>
          <w:rFonts w:ascii="Verdana" w:hAnsi="Verdana" w:cs="Arial"/>
          <w:sz w:val="22"/>
          <w:szCs w:val="22"/>
        </w:rPr>
      </w:pPr>
      <w:bookmarkStart w:id="22" w:name="_Toc51066698"/>
      <w:r w:rsidRPr="006D3CD9">
        <w:rPr>
          <w:rFonts w:ascii="Verdana" w:hAnsi="Verdana" w:cs="Arial"/>
          <w:sz w:val="22"/>
          <w:szCs w:val="22"/>
        </w:rPr>
        <w:t>APROBACIÓN</w:t>
      </w:r>
      <w:bookmarkEnd w:id="22"/>
    </w:p>
    <w:p w14:paraId="38D69294" w14:textId="77777777" w:rsidR="00036A6F" w:rsidRPr="006D3CD9" w:rsidRDefault="00036A6F" w:rsidP="00036A6F">
      <w:pPr>
        <w:ind w:left="360"/>
        <w:jc w:val="both"/>
        <w:rPr>
          <w:rFonts w:ascii="Verdana" w:hAnsi="Verdana" w:cs="Arial"/>
          <w:b/>
          <w:bCs/>
          <w:sz w:val="22"/>
          <w:szCs w:val="22"/>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4"/>
        <w:gridCol w:w="6804"/>
      </w:tblGrid>
      <w:tr w:rsidR="00036A6F" w:rsidRPr="006D3CD9" w14:paraId="38C0215C" w14:textId="77777777" w:rsidTr="00CD4B77">
        <w:trPr>
          <w:trHeight w:val="380"/>
          <w:jc w:val="center"/>
        </w:trPr>
        <w:tc>
          <w:tcPr>
            <w:tcW w:w="2624" w:type="dxa"/>
            <w:shd w:val="clear" w:color="auto" w:fill="404040" w:themeFill="text1" w:themeFillTint="BF"/>
            <w:tcMar>
              <w:top w:w="0" w:type="dxa"/>
              <w:left w:w="70" w:type="dxa"/>
              <w:bottom w:w="0" w:type="dxa"/>
              <w:right w:w="70" w:type="dxa"/>
            </w:tcMar>
            <w:vAlign w:val="center"/>
            <w:hideMark/>
          </w:tcPr>
          <w:p w14:paraId="1AC20B50" w14:textId="77777777" w:rsidR="00036A6F" w:rsidRPr="00CD4B77" w:rsidRDefault="00036A6F" w:rsidP="005D42E5">
            <w:pPr>
              <w:pStyle w:val="Piedepgina"/>
              <w:ind w:right="360"/>
              <w:rPr>
                <w:rFonts w:ascii="Verdana" w:hAnsi="Verdana" w:cs="Arial"/>
                <w:b/>
                <w:bCs/>
                <w:color w:val="FFFFFF" w:themeColor="background1"/>
                <w:sz w:val="22"/>
                <w:szCs w:val="22"/>
              </w:rPr>
            </w:pPr>
            <w:r w:rsidRPr="00CD4B77">
              <w:rPr>
                <w:rFonts w:ascii="Verdana" w:hAnsi="Verdana" w:cs="Arial"/>
                <w:b/>
                <w:bCs/>
                <w:color w:val="FFFFFF" w:themeColor="background1"/>
                <w:sz w:val="22"/>
                <w:szCs w:val="22"/>
              </w:rPr>
              <w:t xml:space="preserve">ELABORADO POR: </w:t>
            </w:r>
          </w:p>
        </w:tc>
        <w:tc>
          <w:tcPr>
            <w:tcW w:w="6804" w:type="dxa"/>
            <w:shd w:val="clear" w:color="auto" w:fill="auto"/>
            <w:tcMar>
              <w:top w:w="0" w:type="dxa"/>
              <w:left w:w="70" w:type="dxa"/>
              <w:bottom w:w="0" w:type="dxa"/>
              <w:right w:w="70" w:type="dxa"/>
            </w:tcMar>
            <w:vAlign w:val="center"/>
            <w:hideMark/>
          </w:tcPr>
          <w:p w14:paraId="2138C3D9" w14:textId="77777777" w:rsidR="00036A6F" w:rsidRPr="006D3CD9" w:rsidRDefault="00036A6F" w:rsidP="005D42E5">
            <w:pPr>
              <w:pStyle w:val="Piedepgina"/>
              <w:ind w:right="360"/>
              <w:rPr>
                <w:rFonts w:ascii="Verdana" w:hAnsi="Verdana" w:cs="Arial"/>
                <w:b/>
                <w:sz w:val="22"/>
                <w:szCs w:val="22"/>
              </w:rPr>
            </w:pPr>
            <w:r w:rsidRPr="006D3CD9">
              <w:rPr>
                <w:rFonts w:ascii="Verdana" w:hAnsi="Verdana" w:cs="Arial"/>
                <w:b/>
                <w:sz w:val="22"/>
                <w:szCs w:val="22"/>
              </w:rPr>
              <w:t xml:space="preserve">Nombre: </w:t>
            </w:r>
            <w:r w:rsidRPr="006D3CD9">
              <w:rPr>
                <w:rFonts w:ascii="Verdana" w:hAnsi="Verdana" w:cs="Arial"/>
                <w:sz w:val="22"/>
                <w:szCs w:val="22"/>
              </w:rPr>
              <w:t>Fredy Alexander Ramirez Ramirez.</w:t>
            </w:r>
          </w:p>
          <w:p w14:paraId="19BE0FC3" w14:textId="77777777" w:rsidR="00036A6F" w:rsidRPr="006D3CD9" w:rsidRDefault="00036A6F" w:rsidP="005D42E5">
            <w:pPr>
              <w:pStyle w:val="Piedepgina"/>
              <w:tabs>
                <w:tab w:val="clear" w:pos="4252"/>
                <w:tab w:val="left" w:pos="4536"/>
              </w:tabs>
              <w:ind w:right="71"/>
              <w:rPr>
                <w:rFonts w:ascii="Verdana" w:hAnsi="Verdana" w:cs="Arial"/>
                <w:b/>
                <w:sz w:val="22"/>
                <w:szCs w:val="22"/>
              </w:rPr>
            </w:pPr>
            <w:r w:rsidRPr="006D3CD9">
              <w:rPr>
                <w:rFonts w:ascii="Verdana" w:hAnsi="Verdana" w:cs="Arial"/>
                <w:b/>
                <w:sz w:val="22"/>
                <w:szCs w:val="22"/>
              </w:rPr>
              <w:t>Cargo</w:t>
            </w:r>
            <w:r w:rsidRPr="006D3CD9">
              <w:rPr>
                <w:rFonts w:ascii="Verdana" w:hAnsi="Verdana" w:cs="Arial"/>
                <w:sz w:val="22"/>
                <w:szCs w:val="22"/>
              </w:rPr>
              <w:t>: Contratista</w:t>
            </w:r>
          </w:p>
          <w:p w14:paraId="2B6F5A99" w14:textId="77777777" w:rsidR="00036A6F" w:rsidRPr="006D3CD9" w:rsidRDefault="00036A6F" w:rsidP="005D42E5">
            <w:pPr>
              <w:pStyle w:val="Piedepgina"/>
              <w:ind w:right="360"/>
              <w:rPr>
                <w:rFonts w:ascii="Verdana" w:hAnsi="Verdana" w:cs="Arial"/>
                <w:b/>
                <w:sz w:val="22"/>
                <w:szCs w:val="22"/>
              </w:rPr>
            </w:pPr>
            <w:r w:rsidRPr="006D3CD9">
              <w:rPr>
                <w:rFonts w:ascii="Verdana" w:hAnsi="Verdana" w:cs="Arial"/>
                <w:b/>
                <w:sz w:val="22"/>
                <w:szCs w:val="22"/>
              </w:rPr>
              <w:t xml:space="preserve">Dependencia: </w:t>
            </w:r>
            <w:r w:rsidR="007D2BC2" w:rsidRPr="006D3CD9">
              <w:rPr>
                <w:rFonts w:ascii="Verdana" w:hAnsi="Verdana" w:cs="Arial"/>
                <w:sz w:val="22"/>
                <w:szCs w:val="22"/>
              </w:rPr>
              <w:t>Dirección de Tecnología</w:t>
            </w:r>
            <w:r w:rsidRPr="006D3CD9">
              <w:rPr>
                <w:rFonts w:ascii="Verdana" w:hAnsi="Verdana" w:cs="Arial"/>
                <w:sz w:val="22"/>
                <w:szCs w:val="22"/>
              </w:rPr>
              <w:t xml:space="preserve"> </w:t>
            </w:r>
          </w:p>
          <w:p w14:paraId="69F3603E" w14:textId="77777777" w:rsidR="00036A6F" w:rsidRPr="006D3CD9" w:rsidRDefault="00036A6F" w:rsidP="005D42E5">
            <w:pPr>
              <w:pStyle w:val="Piedepgina"/>
              <w:ind w:right="360"/>
              <w:rPr>
                <w:rFonts w:ascii="Verdana" w:hAnsi="Verdana" w:cs="Arial"/>
                <w:b/>
                <w:bCs/>
                <w:sz w:val="22"/>
                <w:szCs w:val="22"/>
              </w:rPr>
            </w:pPr>
            <w:r w:rsidRPr="006D3CD9">
              <w:rPr>
                <w:rFonts w:ascii="Verdana" w:hAnsi="Verdana" w:cs="Arial"/>
                <w:b/>
                <w:sz w:val="22"/>
                <w:szCs w:val="22"/>
              </w:rPr>
              <w:t>Fecha: </w:t>
            </w:r>
            <w:r w:rsidR="005857E6" w:rsidRPr="005857E6">
              <w:rPr>
                <w:rFonts w:ascii="Verdana" w:hAnsi="Verdana" w:cs="Arial"/>
                <w:sz w:val="22"/>
                <w:szCs w:val="22"/>
                <w:lang w:val="es-419"/>
              </w:rPr>
              <w:t>05-03-2019</w:t>
            </w:r>
          </w:p>
        </w:tc>
      </w:tr>
      <w:tr w:rsidR="00036A6F" w:rsidRPr="006D3CD9" w14:paraId="5287F58D" w14:textId="77777777" w:rsidTr="00CD4B77">
        <w:trPr>
          <w:trHeight w:val="1081"/>
          <w:jc w:val="center"/>
        </w:trPr>
        <w:tc>
          <w:tcPr>
            <w:tcW w:w="2624" w:type="dxa"/>
            <w:shd w:val="clear" w:color="auto" w:fill="404040" w:themeFill="text1" w:themeFillTint="BF"/>
            <w:tcMar>
              <w:top w:w="0" w:type="dxa"/>
              <w:left w:w="70" w:type="dxa"/>
              <w:bottom w:w="0" w:type="dxa"/>
              <w:right w:w="70" w:type="dxa"/>
            </w:tcMar>
            <w:hideMark/>
          </w:tcPr>
          <w:p w14:paraId="3DCCA369" w14:textId="77777777" w:rsidR="00036A6F" w:rsidRPr="00CD4B77" w:rsidRDefault="00036A6F" w:rsidP="005D42E5">
            <w:pPr>
              <w:pStyle w:val="Piedepgina"/>
              <w:ind w:right="360"/>
              <w:rPr>
                <w:rFonts w:ascii="Verdana" w:hAnsi="Verdana" w:cs="Arial"/>
                <w:color w:val="FFFFFF" w:themeColor="background1"/>
                <w:sz w:val="22"/>
                <w:szCs w:val="22"/>
              </w:rPr>
            </w:pPr>
          </w:p>
          <w:p w14:paraId="6EA5B694" w14:textId="77777777" w:rsidR="00036A6F" w:rsidRPr="00CD4B77" w:rsidRDefault="00036A6F" w:rsidP="005D42E5">
            <w:pPr>
              <w:pStyle w:val="Piedepgina"/>
              <w:ind w:right="360"/>
              <w:rPr>
                <w:rFonts w:ascii="Verdana" w:hAnsi="Verdana" w:cs="Arial"/>
                <w:b/>
                <w:bCs/>
                <w:color w:val="FFFFFF" w:themeColor="background1"/>
                <w:sz w:val="22"/>
                <w:szCs w:val="22"/>
              </w:rPr>
            </w:pPr>
            <w:r w:rsidRPr="00CD4B77">
              <w:rPr>
                <w:rFonts w:ascii="Verdana" w:hAnsi="Verdana" w:cs="Arial"/>
                <w:b/>
                <w:bCs/>
                <w:color w:val="FFFFFF" w:themeColor="background1"/>
                <w:sz w:val="22"/>
                <w:szCs w:val="22"/>
              </w:rPr>
              <w:t>REVISADO POR:</w:t>
            </w:r>
          </w:p>
        </w:tc>
        <w:tc>
          <w:tcPr>
            <w:tcW w:w="6804" w:type="dxa"/>
            <w:tcMar>
              <w:top w:w="0" w:type="dxa"/>
              <w:left w:w="70" w:type="dxa"/>
              <w:bottom w:w="0" w:type="dxa"/>
              <w:right w:w="70" w:type="dxa"/>
            </w:tcMar>
            <w:hideMark/>
          </w:tcPr>
          <w:p w14:paraId="665A37E3" w14:textId="77777777" w:rsidR="00036A6F" w:rsidRPr="006D3CD9" w:rsidRDefault="00036A6F" w:rsidP="005D42E5">
            <w:pPr>
              <w:pStyle w:val="Piedepgina"/>
              <w:ind w:right="71"/>
              <w:rPr>
                <w:rFonts w:ascii="Verdana" w:hAnsi="Verdana" w:cs="Arial"/>
                <w:sz w:val="22"/>
                <w:szCs w:val="22"/>
              </w:rPr>
            </w:pPr>
            <w:r w:rsidRPr="006D3CD9">
              <w:rPr>
                <w:rFonts w:ascii="Verdana" w:hAnsi="Verdana" w:cs="Arial"/>
                <w:b/>
                <w:bCs/>
                <w:sz w:val="22"/>
                <w:szCs w:val="22"/>
              </w:rPr>
              <w:t xml:space="preserve">Nombre: </w:t>
            </w:r>
            <w:r w:rsidR="007D2BC2" w:rsidRPr="006D3CD9">
              <w:rPr>
                <w:rFonts w:ascii="Verdana" w:hAnsi="Verdana" w:cs="Arial"/>
                <w:sz w:val="22"/>
                <w:szCs w:val="22"/>
              </w:rPr>
              <w:t>Natuska Gómez Ayala</w:t>
            </w:r>
          </w:p>
          <w:p w14:paraId="2E1EDD80" w14:textId="77777777" w:rsidR="00036A6F" w:rsidRPr="006D3CD9" w:rsidRDefault="00036A6F" w:rsidP="005D42E5">
            <w:pPr>
              <w:pStyle w:val="Piedepgina"/>
              <w:ind w:right="71"/>
              <w:rPr>
                <w:rFonts w:ascii="Verdana" w:hAnsi="Verdana" w:cs="Arial"/>
                <w:b/>
                <w:bCs/>
                <w:sz w:val="22"/>
                <w:szCs w:val="22"/>
              </w:rPr>
            </w:pPr>
            <w:r w:rsidRPr="006D3CD9">
              <w:rPr>
                <w:rFonts w:ascii="Verdana" w:hAnsi="Verdana" w:cs="Arial"/>
                <w:b/>
                <w:bCs/>
                <w:sz w:val="22"/>
                <w:szCs w:val="22"/>
              </w:rPr>
              <w:t>Cargo:</w:t>
            </w:r>
            <w:r w:rsidRPr="006D3CD9">
              <w:rPr>
                <w:rFonts w:ascii="Verdana" w:hAnsi="Verdana" w:cs="Arial"/>
                <w:sz w:val="22"/>
                <w:szCs w:val="22"/>
              </w:rPr>
              <w:t xml:space="preserve"> </w:t>
            </w:r>
            <w:r w:rsidR="005857E6" w:rsidRPr="005857E6">
              <w:rPr>
                <w:rFonts w:ascii="Verdana" w:hAnsi="Verdana" w:cs="Arial"/>
                <w:sz w:val="22"/>
                <w:szCs w:val="22"/>
              </w:rPr>
              <w:t>Contratista</w:t>
            </w:r>
          </w:p>
          <w:p w14:paraId="71244FC3" w14:textId="77777777" w:rsidR="00036A6F" w:rsidRPr="006D3CD9" w:rsidRDefault="00036A6F" w:rsidP="005D42E5">
            <w:pPr>
              <w:pStyle w:val="Piedepgina"/>
              <w:ind w:right="360"/>
              <w:rPr>
                <w:rFonts w:ascii="Verdana" w:hAnsi="Verdana" w:cs="Arial"/>
                <w:b/>
                <w:bCs/>
                <w:sz w:val="22"/>
                <w:szCs w:val="22"/>
              </w:rPr>
            </w:pPr>
            <w:r w:rsidRPr="006D3CD9">
              <w:rPr>
                <w:rFonts w:ascii="Verdana" w:hAnsi="Verdana" w:cs="Arial"/>
                <w:b/>
                <w:bCs/>
                <w:sz w:val="22"/>
                <w:szCs w:val="22"/>
              </w:rPr>
              <w:t xml:space="preserve">Dependencia: </w:t>
            </w:r>
            <w:r w:rsidR="007D2BC2" w:rsidRPr="006D3CD9">
              <w:rPr>
                <w:rFonts w:ascii="Verdana" w:hAnsi="Verdana" w:cs="Arial"/>
                <w:sz w:val="22"/>
                <w:szCs w:val="22"/>
              </w:rPr>
              <w:t>Dirección de Tecnología</w:t>
            </w:r>
          </w:p>
          <w:p w14:paraId="1914EAFF" w14:textId="77777777" w:rsidR="00036A6F" w:rsidRPr="006D3CD9" w:rsidRDefault="00036A6F" w:rsidP="00E16442">
            <w:pPr>
              <w:pStyle w:val="Piedepgina"/>
              <w:ind w:right="360"/>
              <w:rPr>
                <w:rFonts w:ascii="Verdana" w:hAnsi="Verdana" w:cs="Arial"/>
                <w:b/>
                <w:bCs/>
                <w:sz w:val="22"/>
                <w:szCs w:val="22"/>
              </w:rPr>
            </w:pPr>
            <w:r w:rsidRPr="006D3CD9">
              <w:rPr>
                <w:rFonts w:ascii="Verdana" w:hAnsi="Verdana" w:cs="Arial"/>
                <w:b/>
                <w:bCs/>
                <w:sz w:val="22"/>
                <w:szCs w:val="22"/>
              </w:rPr>
              <w:t xml:space="preserve">Fecha: </w:t>
            </w:r>
            <w:r w:rsidR="005857E6" w:rsidRPr="005857E6">
              <w:rPr>
                <w:rFonts w:ascii="Verdana" w:hAnsi="Verdana" w:cs="Arial"/>
                <w:bCs/>
                <w:sz w:val="22"/>
                <w:szCs w:val="22"/>
              </w:rPr>
              <w:t>21-09-2020</w:t>
            </w:r>
          </w:p>
        </w:tc>
      </w:tr>
      <w:tr w:rsidR="00036A6F" w:rsidRPr="006D3CD9" w14:paraId="3CC33B80" w14:textId="77777777" w:rsidTr="00CD4B77">
        <w:trPr>
          <w:trHeight w:val="966"/>
          <w:jc w:val="center"/>
        </w:trPr>
        <w:tc>
          <w:tcPr>
            <w:tcW w:w="2624" w:type="dxa"/>
            <w:shd w:val="clear" w:color="auto" w:fill="404040" w:themeFill="text1" w:themeFillTint="BF"/>
            <w:tcMar>
              <w:top w:w="0" w:type="dxa"/>
              <w:left w:w="70" w:type="dxa"/>
              <w:bottom w:w="0" w:type="dxa"/>
              <w:right w:w="70" w:type="dxa"/>
            </w:tcMar>
          </w:tcPr>
          <w:p w14:paraId="44E415E9" w14:textId="77777777" w:rsidR="00036A6F" w:rsidRPr="00CD4B77" w:rsidRDefault="00036A6F" w:rsidP="005D42E5">
            <w:pPr>
              <w:pStyle w:val="Piedepgina"/>
              <w:ind w:right="360"/>
              <w:rPr>
                <w:rFonts w:ascii="Verdana" w:hAnsi="Verdana" w:cs="Arial"/>
                <w:b/>
                <w:bCs/>
                <w:color w:val="FFFFFF" w:themeColor="background1"/>
                <w:sz w:val="22"/>
                <w:szCs w:val="22"/>
              </w:rPr>
            </w:pPr>
          </w:p>
          <w:p w14:paraId="7D2976DD" w14:textId="77777777" w:rsidR="00036A6F" w:rsidRPr="00CD4B77" w:rsidRDefault="00036A6F" w:rsidP="005D42E5">
            <w:pPr>
              <w:pStyle w:val="Piedepgina"/>
              <w:ind w:right="360"/>
              <w:rPr>
                <w:rFonts w:ascii="Verdana" w:hAnsi="Verdana" w:cs="Arial"/>
                <w:color w:val="FFFFFF" w:themeColor="background1"/>
                <w:sz w:val="22"/>
                <w:szCs w:val="22"/>
              </w:rPr>
            </w:pPr>
            <w:r w:rsidRPr="00CD4B77">
              <w:rPr>
                <w:rFonts w:ascii="Verdana" w:hAnsi="Verdana" w:cs="Arial"/>
                <w:b/>
                <w:bCs/>
                <w:color w:val="FFFFFF" w:themeColor="background1"/>
                <w:sz w:val="22"/>
                <w:szCs w:val="22"/>
              </w:rPr>
              <w:t>APROBADO POR:</w:t>
            </w:r>
          </w:p>
        </w:tc>
        <w:tc>
          <w:tcPr>
            <w:tcW w:w="6804" w:type="dxa"/>
            <w:tcMar>
              <w:top w:w="0" w:type="dxa"/>
              <w:left w:w="70" w:type="dxa"/>
              <w:bottom w:w="0" w:type="dxa"/>
              <w:right w:w="70" w:type="dxa"/>
            </w:tcMar>
          </w:tcPr>
          <w:p w14:paraId="3AC1F9B7" w14:textId="77777777" w:rsidR="00036A6F" w:rsidRPr="006D3CD9" w:rsidRDefault="00036A6F" w:rsidP="005D42E5">
            <w:pPr>
              <w:pStyle w:val="Piedepgina"/>
              <w:ind w:right="360"/>
              <w:rPr>
                <w:rFonts w:ascii="Verdana" w:hAnsi="Verdana" w:cs="Arial"/>
                <w:b/>
                <w:bCs/>
                <w:sz w:val="22"/>
                <w:szCs w:val="22"/>
              </w:rPr>
            </w:pPr>
            <w:r w:rsidRPr="006D3CD9">
              <w:rPr>
                <w:rFonts w:ascii="Verdana" w:hAnsi="Verdana" w:cs="Arial"/>
                <w:b/>
                <w:bCs/>
                <w:sz w:val="22"/>
                <w:szCs w:val="22"/>
              </w:rPr>
              <w:t xml:space="preserve">Nombre: </w:t>
            </w:r>
            <w:r w:rsidRPr="006D3CD9">
              <w:rPr>
                <w:rFonts w:ascii="Verdana" w:hAnsi="Verdana" w:cs="Arial"/>
                <w:sz w:val="22"/>
                <w:szCs w:val="22"/>
              </w:rPr>
              <w:t>Ricardo Rios Rosales</w:t>
            </w:r>
          </w:p>
          <w:p w14:paraId="3E95BE04" w14:textId="77777777" w:rsidR="007D2BC2" w:rsidRPr="006D3CD9" w:rsidRDefault="00036A6F" w:rsidP="007D2BC2">
            <w:pPr>
              <w:pStyle w:val="Piedepgina"/>
              <w:ind w:right="71"/>
              <w:rPr>
                <w:rFonts w:ascii="Verdana" w:hAnsi="Verdana" w:cs="Arial"/>
                <w:b/>
                <w:bCs/>
                <w:sz w:val="22"/>
                <w:szCs w:val="22"/>
              </w:rPr>
            </w:pPr>
            <w:r w:rsidRPr="006D3CD9">
              <w:rPr>
                <w:rFonts w:ascii="Verdana" w:hAnsi="Verdana" w:cs="Arial"/>
                <w:b/>
                <w:bCs/>
                <w:sz w:val="22"/>
                <w:szCs w:val="22"/>
              </w:rPr>
              <w:t xml:space="preserve">Cargo: </w:t>
            </w:r>
            <w:r w:rsidR="007D2BC2" w:rsidRPr="006D3CD9">
              <w:rPr>
                <w:rFonts w:ascii="Verdana" w:hAnsi="Verdana" w:cs="Arial"/>
                <w:sz w:val="22"/>
                <w:szCs w:val="22"/>
              </w:rPr>
              <w:t>Director Tecnología</w:t>
            </w:r>
            <w:r w:rsidR="007D2BC2" w:rsidRPr="006D3CD9">
              <w:rPr>
                <w:rFonts w:ascii="Verdana" w:hAnsi="Verdana" w:cs="Arial"/>
                <w:b/>
                <w:bCs/>
                <w:sz w:val="22"/>
                <w:szCs w:val="22"/>
              </w:rPr>
              <w:t xml:space="preserve"> </w:t>
            </w:r>
          </w:p>
          <w:p w14:paraId="11A785CF" w14:textId="77777777" w:rsidR="007D2BC2" w:rsidRPr="006D3CD9" w:rsidRDefault="00036A6F" w:rsidP="007D2BC2">
            <w:pPr>
              <w:pStyle w:val="Piedepgina"/>
              <w:ind w:right="71"/>
              <w:rPr>
                <w:rFonts w:ascii="Verdana" w:hAnsi="Verdana" w:cs="Arial"/>
                <w:b/>
                <w:bCs/>
                <w:sz w:val="22"/>
                <w:szCs w:val="22"/>
              </w:rPr>
            </w:pPr>
            <w:r w:rsidRPr="006D3CD9">
              <w:rPr>
                <w:rFonts w:ascii="Verdana" w:hAnsi="Verdana" w:cs="Arial"/>
                <w:b/>
                <w:bCs/>
                <w:sz w:val="22"/>
                <w:szCs w:val="22"/>
              </w:rPr>
              <w:t xml:space="preserve">Dependencia: </w:t>
            </w:r>
            <w:r w:rsidR="007D2BC2" w:rsidRPr="006D3CD9">
              <w:rPr>
                <w:rFonts w:ascii="Verdana" w:hAnsi="Verdana" w:cs="Arial"/>
                <w:sz w:val="22"/>
                <w:szCs w:val="22"/>
              </w:rPr>
              <w:t>Dirección de Tecnología</w:t>
            </w:r>
            <w:r w:rsidR="007D2BC2" w:rsidRPr="006D3CD9">
              <w:rPr>
                <w:rFonts w:ascii="Verdana" w:hAnsi="Verdana" w:cs="Arial"/>
                <w:b/>
                <w:bCs/>
                <w:sz w:val="22"/>
                <w:szCs w:val="22"/>
              </w:rPr>
              <w:t xml:space="preserve"> </w:t>
            </w:r>
          </w:p>
          <w:p w14:paraId="62C50E52" w14:textId="77777777" w:rsidR="00036A6F" w:rsidRPr="006D3CD9" w:rsidRDefault="00036A6F" w:rsidP="007D2BC2">
            <w:pPr>
              <w:pStyle w:val="Piedepgina"/>
              <w:ind w:right="71"/>
              <w:rPr>
                <w:rFonts w:ascii="Verdana" w:hAnsi="Verdana" w:cs="Arial"/>
                <w:b/>
                <w:bCs/>
                <w:sz w:val="22"/>
                <w:szCs w:val="22"/>
              </w:rPr>
            </w:pPr>
            <w:r w:rsidRPr="006D3CD9">
              <w:rPr>
                <w:rFonts w:ascii="Verdana" w:hAnsi="Verdana" w:cs="Arial"/>
                <w:b/>
                <w:bCs/>
                <w:sz w:val="22"/>
                <w:szCs w:val="22"/>
              </w:rPr>
              <w:t>Fecha:   </w:t>
            </w:r>
            <w:r w:rsidR="005857E6" w:rsidRPr="005857E6">
              <w:rPr>
                <w:rFonts w:ascii="Verdana" w:hAnsi="Verdana" w:cs="Arial"/>
                <w:bCs/>
                <w:sz w:val="22"/>
                <w:szCs w:val="22"/>
              </w:rPr>
              <w:t>30-09-2020</w:t>
            </w:r>
          </w:p>
        </w:tc>
      </w:tr>
    </w:tbl>
    <w:p w14:paraId="28CE83EE" w14:textId="77777777" w:rsidR="00A07293" w:rsidRPr="006D3CD9" w:rsidRDefault="00A07293" w:rsidP="00DF6324">
      <w:pPr>
        <w:jc w:val="both"/>
        <w:rPr>
          <w:rFonts w:ascii="Verdana" w:hAnsi="Verdana" w:cs="Arial"/>
          <w:color w:val="C00000"/>
          <w:sz w:val="22"/>
          <w:szCs w:val="22"/>
        </w:rPr>
      </w:pPr>
    </w:p>
    <w:sectPr w:rsidR="00A07293" w:rsidRPr="006D3CD9" w:rsidSect="00DF6324">
      <w:pgSz w:w="12242" w:h="15842"/>
      <w:pgMar w:top="1235" w:right="1701"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79B2" w14:textId="77777777" w:rsidR="00FD5763" w:rsidRDefault="00FD5763">
      <w:r>
        <w:separator/>
      </w:r>
    </w:p>
  </w:endnote>
  <w:endnote w:type="continuationSeparator" w:id="0">
    <w:p w14:paraId="4FCDE80C" w14:textId="77777777" w:rsidR="00FD5763" w:rsidRDefault="00FD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8CE7" w14:textId="77777777" w:rsidR="004F33ED" w:rsidRDefault="004F33ED" w:rsidP="004A0461">
    <w:pPr>
      <w:pStyle w:val="Piedepgina"/>
      <w:rPr>
        <w:rFonts w:ascii="Arial Narrow" w:hAnsi="Arial Narrow"/>
        <w:sz w:val="16"/>
        <w:szCs w:val="16"/>
        <w:lang w:val="es-CO"/>
      </w:rPr>
    </w:pPr>
  </w:p>
  <w:p w14:paraId="70D26FA1" w14:textId="77777777" w:rsidR="004F33ED" w:rsidRDefault="004F33ED" w:rsidP="004A0461">
    <w:pPr>
      <w:pStyle w:val="Piedepgina"/>
      <w:rPr>
        <w:rFonts w:ascii="Arial Narrow" w:hAnsi="Arial Narrow"/>
        <w:sz w:val="16"/>
        <w:szCs w:val="16"/>
        <w:lang w:val="es-CO"/>
      </w:rPr>
    </w:pPr>
  </w:p>
  <w:p w14:paraId="54115B0A" w14:textId="77777777" w:rsidR="004F33ED" w:rsidRPr="00B272FD" w:rsidRDefault="004F33ED">
    <w:pPr>
      <w:pStyle w:val="Piedepgina"/>
      <w:rPr>
        <w:lang w:val="en-US"/>
      </w:rPr>
    </w:pPr>
  </w:p>
  <w:p w14:paraId="38DE69AC" w14:textId="77777777" w:rsidR="004F33ED" w:rsidRPr="00B272FD" w:rsidRDefault="004F33ED">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F8D0" w14:textId="77777777" w:rsidR="00FD5763" w:rsidRDefault="00FD5763">
      <w:r>
        <w:separator/>
      </w:r>
    </w:p>
  </w:footnote>
  <w:footnote w:type="continuationSeparator" w:id="0">
    <w:p w14:paraId="1AD513B8" w14:textId="77777777" w:rsidR="00FD5763" w:rsidRDefault="00FD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28"/>
      <w:gridCol w:w="4677"/>
      <w:gridCol w:w="2464"/>
    </w:tblGrid>
    <w:tr w:rsidR="006D3CD9" w:rsidRPr="00F51840" w14:paraId="0669657B" w14:textId="77777777" w:rsidTr="0006606C">
      <w:trPr>
        <w:cantSplit/>
        <w:trHeight w:val="1120"/>
        <w:jc w:val="center"/>
      </w:trPr>
      <w:tc>
        <w:tcPr>
          <w:tcW w:w="3028" w:type="dxa"/>
          <w:tcBorders>
            <w:right w:val="nil"/>
          </w:tcBorders>
          <w:vAlign w:val="center"/>
        </w:tcPr>
        <w:p w14:paraId="61B3040D" w14:textId="64D5A526" w:rsidR="006D3CD9" w:rsidRPr="00F51840" w:rsidRDefault="00CD4B77" w:rsidP="006D3CD9">
          <w:pPr>
            <w:widowControl w:val="0"/>
            <w:tabs>
              <w:tab w:val="center" w:pos="4252"/>
              <w:tab w:val="right" w:pos="8504"/>
            </w:tabs>
            <w:rPr>
              <w:rFonts w:ascii="Verdana" w:hAnsi="Verdana"/>
              <w:sz w:val="18"/>
              <w:szCs w:val="18"/>
            </w:rPr>
          </w:pPr>
          <w:r>
            <w:rPr>
              <w:noProof/>
            </w:rPr>
            <w:drawing>
              <wp:anchor distT="0" distB="0" distL="114300" distR="114300" simplePos="0" relativeHeight="251658240" behindDoc="0" locked="0" layoutInCell="1" allowOverlap="1" wp14:anchorId="2DE3813C" wp14:editId="00D775FA">
                <wp:simplePos x="0" y="0"/>
                <wp:positionH relativeFrom="column">
                  <wp:posOffset>-30480</wp:posOffset>
                </wp:positionH>
                <wp:positionV relativeFrom="paragraph">
                  <wp:posOffset>-45085</wp:posOffset>
                </wp:positionV>
                <wp:extent cx="1390650" cy="812165"/>
                <wp:effectExtent l="0" t="0" r="0" b="0"/>
                <wp:wrapNone/>
                <wp:docPr id="3" name="Imagen 56"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235" t="1730" r="66058" b="91008"/>
                        <a:stretch>
                          <a:fillRect/>
                        </a:stretch>
                      </pic:blipFill>
                      <pic:spPr bwMode="auto">
                        <a:xfrm>
                          <a:off x="0" y="0"/>
                          <a:ext cx="1390650" cy="8121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77" w:type="dxa"/>
          <w:tcBorders>
            <w:top w:val="single" w:sz="4" w:space="0" w:color="auto"/>
            <w:left w:val="nil"/>
            <w:bottom w:val="single" w:sz="4" w:space="0" w:color="auto"/>
            <w:right w:val="nil"/>
          </w:tcBorders>
          <w:vAlign w:val="center"/>
        </w:tcPr>
        <w:p w14:paraId="2BAF4908" w14:textId="4CF8521F" w:rsidR="006D3CD9" w:rsidRPr="00F51840" w:rsidRDefault="006D3CD9" w:rsidP="006D3CD9">
          <w:pPr>
            <w:widowControl w:val="0"/>
            <w:tabs>
              <w:tab w:val="center" w:pos="4252"/>
              <w:tab w:val="right" w:pos="8504"/>
            </w:tabs>
            <w:jc w:val="center"/>
            <w:rPr>
              <w:rFonts w:ascii="Verdana" w:hAnsi="Verdana"/>
              <w:sz w:val="18"/>
              <w:szCs w:val="18"/>
            </w:rPr>
          </w:pPr>
          <w:r w:rsidRPr="006D3CD9">
            <w:rPr>
              <w:rFonts w:ascii="Verdana" w:hAnsi="Verdana"/>
              <w:b/>
              <w:sz w:val="24"/>
              <w:szCs w:val="24"/>
            </w:rPr>
            <w:t xml:space="preserve">GESTIÓN NUEVAS SOLUCIONES  </w:t>
          </w:r>
        </w:p>
      </w:tc>
      <w:tc>
        <w:tcPr>
          <w:tcW w:w="2464" w:type="dxa"/>
          <w:tcBorders>
            <w:left w:val="nil"/>
          </w:tcBorders>
          <w:vAlign w:val="center"/>
        </w:tcPr>
        <w:p w14:paraId="7E91775E" w14:textId="5C0DD53B" w:rsidR="006D3CD9" w:rsidRPr="00F51840" w:rsidRDefault="00CD4B77" w:rsidP="006D3CD9">
          <w:pPr>
            <w:rPr>
              <w:rFonts w:ascii="Verdana" w:hAnsi="Verdana"/>
              <w:sz w:val="18"/>
              <w:szCs w:val="18"/>
            </w:rPr>
          </w:pPr>
          <w:r>
            <w:rPr>
              <w:noProof/>
            </w:rPr>
            <w:drawing>
              <wp:anchor distT="0" distB="0" distL="114300" distR="114300" simplePos="0" relativeHeight="251659264" behindDoc="0" locked="0" layoutInCell="1" allowOverlap="1" wp14:anchorId="0BE1A940" wp14:editId="10D5258A">
                <wp:simplePos x="0" y="0"/>
                <wp:positionH relativeFrom="column">
                  <wp:posOffset>8890</wp:posOffset>
                </wp:positionH>
                <wp:positionV relativeFrom="paragraph">
                  <wp:posOffset>-55245</wp:posOffset>
                </wp:positionV>
                <wp:extent cx="1343025" cy="619125"/>
                <wp:effectExtent l="0" t="0" r="0" b="0"/>
                <wp:wrapNone/>
                <wp:docPr id="4" name="Imagen 57"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71677" t="2945" r="13518" b="92900"/>
                        <a:stretch>
                          <a:fillRect/>
                        </a:stretch>
                      </pic:blipFill>
                      <pic:spPr bwMode="auto">
                        <a:xfrm>
                          <a:off x="0" y="0"/>
                          <a:ext cx="13430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9D4B95" w14:textId="77777777" w:rsidR="006D3CD9" w:rsidRPr="00F51840" w:rsidRDefault="006D3CD9" w:rsidP="006D3CD9">
          <w:pPr>
            <w:widowControl w:val="0"/>
            <w:tabs>
              <w:tab w:val="center" w:pos="4252"/>
              <w:tab w:val="right" w:pos="8504"/>
            </w:tabs>
            <w:rPr>
              <w:rFonts w:ascii="Verdana" w:hAnsi="Verdana"/>
              <w:sz w:val="18"/>
              <w:szCs w:val="18"/>
            </w:rPr>
          </w:pPr>
        </w:p>
      </w:tc>
    </w:tr>
  </w:tbl>
  <w:p w14:paraId="1466C4B3" w14:textId="77777777" w:rsidR="006D3CD9" w:rsidRPr="00F51840" w:rsidRDefault="006D3CD9" w:rsidP="006D3CD9">
    <w:pPr>
      <w:widowControl w:val="0"/>
      <w:tabs>
        <w:tab w:val="center" w:pos="4252"/>
        <w:tab w:val="right" w:pos="8504"/>
      </w:tabs>
      <w:jc w:val="right"/>
      <w:rPr>
        <w:b/>
      </w:rPr>
    </w:pP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283"/>
      <w:gridCol w:w="992"/>
      <w:gridCol w:w="1332"/>
      <w:gridCol w:w="264"/>
      <w:gridCol w:w="1112"/>
      <w:gridCol w:w="331"/>
      <w:gridCol w:w="452"/>
      <w:gridCol w:w="1045"/>
      <w:gridCol w:w="1109"/>
    </w:tblGrid>
    <w:tr w:rsidR="006D3CD9" w:rsidRPr="00F51840" w14:paraId="1A13FDEA" w14:textId="77777777" w:rsidTr="0006606C">
      <w:trPr>
        <w:trHeight w:val="335"/>
        <w:jc w:val="center"/>
      </w:trPr>
      <w:tc>
        <w:tcPr>
          <w:tcW w:w="988" w:type="dxa"/>
          <w:shd w:val="clear" w:color="auto" w:fill="auto"/>
          <w:vAlign w:val="center"/>
        </w:tcPr>
        <w:p w14:paraId="4594D687" w14:textId="77777777" w:rsidR="006D3CD9" w:rsidRPr="0006606C" w:rsidRDefault="006D3CD9" w:rsidP="0006606C">
          <w:pPr>
            <w:widowControl w:val="0"/>
            <w:tabs>
              <w:tab w:val="center" w:pos="4252"/>
              <w:tab w:val="right" w:pos="8504"/>
            </w:tabs>
            <w:rPr>
              <w:b/>
            </w:rPr>
          </w:pPr>
          <w:r w:rsidRPr="0006606C">
            <w:rPr>
              <w:rFonts w:ascii="Verdana" w:hAnsi="Verdana"/>
              <w:sz w:val="18"/>
              <w:szCs w:val="18"/>
            </w:rPr>
            <w:t>Código:</w:t>
          </w:r>
        </w:p>
      </w:tc>
      <w:tc>
        <w:tcPr>
          <w:tcW w:w="2268" w:type="dxa"/>
          <w:shd w:val="clear" w:color="auto" w:fill="auto"/>
          <w:vAlign w:val="center"/>
        </w:tcPr>
        <w:p w14:paraId="79F6C82A" w14:textId="77777777" w:rsidR="006D3CD9" w:rsidRPr="0006606C" w:rsidRDefault="006D3CD9" w:rsidP="0006606C">
          <w:pPr>
            <w:widowControl w:val="0"/>
            <w:tabs>
              <w:tab w:val="center" w:pos="4252"/>
              <w:tab w:val="right" w:pos="8504"/>
            </w:tabs>
            <w:rPr>
              <w:rFonts w:ascii="Verdana" w:hAnsi="Verdana"/>
              <w:b/>
              <w:sz w:val="18"/>
              <w:szCs w:val="18"/>
            </w:rPr>
          </w:pPr>
          <w:r w:rsidRPr="0006606C">
            <w:rPr>
              <w:rFonts w:ascii="Verdana" w:hAnsi="Verdana"/>
              <w:sz w:val="18"/>
              <w:szCs w:val="18"/>
            </w:rPr>
            <w:t>Apo.1.3.Man.5.2</w:t>
          </w:r>
        </w:p>
      </w:tc>
      <w:tc>
        <w:tcPr>
          <w:tcW w:w="283" w:type="dxa"/>
          <w:tcBorders>
            <w:top w:val="nil"/>
            <w:bottom w:val="nil"/>
          </w:tcBorders>
          <w:shd w:val="clear" w:color="auto" w:fill="auto"/>
          <w:vAlign w:val="center"/>
        </w:tcPr>
        <w:p w14:paraId="0B69EC45" w14:textId="77777777" w:rsidR="006D3CD9" w:rsidRPr="0006606C" w:rsidRDefault="006D3CD9" w:rsidP="0006606C">
          <w:pPr>
            <w:widowControl w:val="0"/>
            <w:tabs>
              <w:tab w:val="center" w:pos="4252"/>
              <w:tab w:val="right" w:pos="8504"/>
            </w:tabs>
            <w:rPr>
              <w:rFonts w:ascii="Verdana" w:hAnsi="Verdana"/>
              <w:b/>
              <w:sz w:val="18"/>
              <w:szCs w:val="18"/>
            </w:rPr>
          </w:pPr>
        </w:p>
      </w:tc>
      <w:tc>
        <w:tcPr>
          <w:tcW w:w="992" w:type="dxa"/>
          <w:shd w:val="clear" w:color="auto" w:fill="auto"/>
          <w:vAlign w:val="center"/>
        </w:tcPr>
        <w:p w14:paraId="7999D407" w14:textId="77777777" w:rsidR="006D3CD9" w:rsidRPr="0006606C" w:rsidRDefault="006D3CD9" w:rsidP="0006606C">
          <w:pPr>
            <w:widowControl w:val="0"/>
            <w:tabs>
              <w:tab w:val="center" w:pos="4252"/>
              <w:tab w:val="right" w:pos="8504"/>
            </w:tabs>
            <w:rPr>
              <w:rFonts w:ascii="Verdana" w:hAnsi="Verdana"/>
              <w:b/>
              <w:sz w:val="18"/>
              <w:szCs w:val="18"/>
            </w:rPr>
          </w:pPr>
          <w:r w:rsidRPr="0006606C">
            <w:rPr>
              <w:rFonts w:ascii="Verdana" w:hAnsi="Verdana"/>
              <w:sz w:val="18"/>
              <w:szCs w:val="18"/>
            </w:rPr>
            <w:t>Fecha:</w:t>
          </w:r>
        </w:p>
      </w:tc>
      <w:tc>
        <w:tcPr>
          <w:tcW w:w="1332" w:type="dxa"/>
          <w:shd w:val="clear" w:color="auto" w:fill="auto"/>
          <w:vAlign w:val="center"/>
        </w:tcPr>
        <w:p w14:paraId="1D67FCE4" w14:textId="77777777" w:rsidR="006D3CD9" w:rsidRPr="0006606C" w:rsidRDefault="005857E6" w:rsidP="005857E6">
          <w:pPr>
            <w:widowControl w:val="0"/>
            <w:tabs>
              <w:tab w:val="center" w:pos="4252"/>
              <w:tab w:val="right" w:pos="8504"/>
            </w:tabs>
            <w:rPr>
              <w:rFonts w:ascii="Verdana" w:hAnsi="Verdana"/>
              <w:b/>
              <w:sz w:val="18"/>
              <w:szCs w:val="18"/>
            </w:rPr>
          </w:pPr>
          <w:r>
            <w:rPr>
              <w:rFonts w:ascii="Verdana" w:hAnsi="Verdana"/>
              <w:sz w:val="18"/>
              <w:szCs w:val="18"/>
            </w:rPr>
            <w:t>30</w:t>
          </w:r>
          <w:r w:rsidR="006D3CD9" w:rsidRPr="0006606C">
            <w:rPr>
              <w:rFonts w:ascii="Verdana" w:hAnsi="Verdana"/>
              <w:sz w:val="18"/>
              <w:szCs w:val="18"/>
            </w:rPr>
            <w:t>-0</w:t>
          </w:r>
          <w:r>
            <w:rPr>
              <w:rFonts w:ascii="Verdana" w:hAnsi="Verdana"/>
              <w:sz w:val="18"/>
              <w:szCs w:val="18"/>
            </w:rPr>
            <w:t>9</w:t>
          </w:r>
          <w:r w:rsidR="006D3CD9" w:rsidRPr="0006606C">
            <w:rPr>
              <w:rFonts w:ascii="Verdana" w:hAnsi="Verdana"/>
              <w:sz w:val="18"/>
              <w:szCs w:val="18"/>
            </w:rPr>
            <w:t>-202</w:t>
          </w:r>
          <w:r>
            <w:rPr>
              <w:rFonts w:ascii="Verdana" w:hAnsi="Verdana"/>
              <w:sz w:val="18"/>
              <w:szCs w:val="18"/>
            </w:rPr>
            <w:t>0</w:t>
          </w:r>
        </w:p>
      </w:tc>
      <w:tc>
        <w:tcPr>
          <w:tcW w:w="264" w:type="dxa"/>
          <w:tcBorders>
            <w:top w:val="nil"/>
            <w:bottom w:val="nil"/>
          </w:tcBorders>
          <w:shd w:val="clear" w:color="auto" w:fill="auto"/>
          <w:vAlign w:val="center"/>
        </w:tcPr>
        <w:p w14:paraId="395D837B" w14:textId="77777777" w:rsidR="006D3CD9" w:rsidRPr="0006606C" w:rsidRDefault="006D3CD9" w:rsidP="0006606C">
          <w:pPr>
            <w:widowControl w:val="0"/>
            <w:tabs>
              <w:tab w:val="center" w:pos="4252"/>
              <w:tab w:val="right" w:pos="8504"/>
            </w:tabs>
            <w:rPr>
              <w:rFonts w:ascii="Verdana" w:hAnsi="Verdana"/>
              <w:b/>
              <w:sz w:val="18"/>
              <w:szCs w:val="18"/>
            </w:rPr>
          </w:pPr>
        </w:p>
      </w:tc>
      <w:tc>
        <w:tcPr>
          <w:tcW w:w="1112" w:type="dxa"/>
          <w:shd w:val="clear" w:color="auto" w:fill="auto"/>
          <w:vAlign w:val="center"/>
        </w:tcPr>
        <w:p w14:paraId="5389D88E" w14:textId="77777777" w:rsidR="006D3CD9" w:rsidRPr="0006606C" w:rsidRDefault="006D3CD9" w:rsidP="0006606C">
          <w:pPr>
            <w:widowControl w:val="0"/>
            <w:tabs>
              <w:tab w:val="center" w:pos="4252"/>
              <w:tab w:val="right" w:pos="8504"/>
            </w:tabs>
            <w:rPr>
              <w:rFonts w:ascii="Verdana" w:hAnsi="Verdana"/>
              <w:b/>
              <w:sz w:val="18"/>
              <w:szCs w:val="18"/>
            </w:rPr>
          </w:pPr>
          <w:r w:rsidRPr="0006606C">
            <w:rPr>
              <w:rFonts w:ascii="Verdana" w:hAnsi="Verdana"/>
              <w:sz w:val="18"/>
              <w:szCs w:val="18"/>
            </w:rPr>
            <w:t>Versión:</w:t>
          </w:r>
        </w:p>
      </w:tc>
      <w:tc>
        <w:tcPr>
          <w:tcW w:w="331" w:type="dxa"/>
          <w:shd w:val="clear" w:color="auto" w:fill="auto"/>
          <w:vAlign w:val="center"/>
        </w:tcPr>
        <w:p w14:paraId="6A459560" w14:textId="77777777" w:rsidR="006D3CD9" w:rsidRPr="0006606C" w:rsidRDefault="005857E6" w:rsidP="0006606C">
          <w:pPr>
            <w:widowControl w:val="0"/>
            <w:tabs>
              <w:tab w:val="center" w:pos="4252"/>
              <w:tab w:val="right" w:pos="8504"/>
            </w:tabs>
            <w:rPr>
              <w:rFonts w:ascii="Verdana" w:hAnsi="Verdana"/>
              <w:b/>
              <w:sz w:val="18"/>
              <w:szCs w:val="18"/>
            </w:rPr>
          </w:pPr>
          <w:r>
            <w:rPr>
              <w:rFonts w:ascii="Verdana" w:hAnsi="Verdana"/>
              <w:sz w:val="18"/>
              <w:szCs w:val="18"/>
            </w:rPr>
            <w:t>3</w:t>
          </w:r>
        </w:p>
      </w:tc>
      <w:tc>
        <w:tcPr>
          <w:tcW w:w="452" w:type="dxa"/>
          <w:tcBorders>
            <w:top w:val="nil"/>
            <w:bottom w:val="nil"/>
          </w:tcBorders>
          <w:shd w:val="clear" w:color="auto" w:fill="auto"/>
          <w:vAlign w:val="center"/>
        </w:tcPr>
        <w:p w14:paraId="0A808342" w14:textId="77777777" w:rsidR="006D3CD9" w:rsidRPr="0006606C" w:rsidRDefault="006D3CD9" w:rsidP="0006606C">
          <w:pPr>
            <w:widowControl w:val="0"/>
            <w:tabs>
              <w:tab w:val="center" w:pos="4252"/>
              <w:tab w:val="right" w:pos="8504"/>
            </w:tabs>
            <w:rPr>
              <w:rFonts w:ascii="Verdana" w:hAnsi="Verdana"/>
              <w:b/>
              <w:sz w:val="18"/>
              <w:szCs w:val="18"/>
            </w:rPr>
          </w:pPr>
        </w:p>
      </w:tc>
      <w:tc>
        <w:tcPr>
          <w:tcW w:w="1045" w:type="dxa"/>
          <w:shd w:val="clear" w:color="auto" w:fill="auto"/>
          <w:vAlign w:val="center"/>
        </w:tcPr>
        <w:p w14:paraId="7F38265B" w14:textId="77777777" w:rsidR="006D3CD9" w:rsidRPr="0006606C" w:rsidRDefault="006D3CD9" w:rsidP="0006606C">
          <w:pPr>
            <w:widowControl w:val="0"/>
            <w:tabs>
              <w:tab w:val="center" w:pos="4252"/>
              <w:tab w:val="right" w:pos="8504"/>
            </w:tabs>
            <w:rPr>
              <w:rFonts w:ascii="Verdana" w:hAnsi="Verdana"/>
              <w:b/>
              <w:sz w:val="18"/>
              <w:szCs w:val="18"/>
            </w:rPr>
          </w:pPr>
          <w:r w:rsidRPr="0006606C">
            <w:rPr>
              <w:rFonts w:ascii="Verdana" w:hAnsi="Verdana"/>
              <w:sz w:val="18"/>
              <w:szCs w:val="18"/>
            </w:rPr>
            <w:t>Página:</w:t>
          </w:r>
        </w:p>
      </w:tc>
      <w:tc>
        <w:tcPr>
          <w:tcW w:w="1109" w:type="dxa"/>
          <w:shd w:val="clear" w:color="auto" w:fill="auto"/>
          <w:vAlign w:val="center"/>
        </w:tcPr>
        <w:p w14:paraId="282477C8" w14:textId="77777777" w:rsidR="006D3CD9" w:rsidRPr="0006606C" w:rsidRDefault="006D3CD9" w:rsidP="0006606C">
          <w:pPr>
            <w:widowControl w:val="0"/>
            <w:tabs>
              <w:tab w:val="center" w:pos="4252"/>
              <w:tab w:val="right" w:pos="8504"/>
            </w:tabs>
            <w:rPr>
              <w:rFonts w:ascii="Verdana" w:hAnsi="Verdana"/>
              <w:sz w:val="18"/>
              <w:szCs w:val="18"/>
            </w:rPr>
          </w:pPr>
          <w:r w:rsidRPr="0006606C">
            <w:rPr>
              <w:rFonts w:ascii="Verdana" w:hAnsi="Verdana"/>
              <w:sz w:val="18"/>
              <w:szCs w:val="18"/>
            </w:rPr>
            <w:fldChar w:fldCharType="begin"/>
          </w:r>
          <w:r w:rsidRPr="0006606C">
            <w:rPr>
              <w:rFonts w:ascii="Verdana" w:hAnsi="Verdana"/>
              <w:sz w:val="18"/>
              <w:szCs w:val="18"/>
            </w:rPr>
            <w:instrText>PAGE  \* Arabic  \* MERGEFORMAT</w:instrText>
          </w:r>
          <w:r w:rsidRPr="0006606C">
            <w:rPr>
              <w:rFonts w:ascii="Verdana" w:hAnsi="Verdana"/>
              <w:sz w:val="18"/>
              <w:szCs w:val="18"/>
            </w:rPr>
            <w:fldChar w:fldCharType="separate"/>
          </w:r>
          <w:r w:rsidR="00EF4FC8">
            <w:rPr>
              <w:rFonts w:ascii="Verdana" w:hAnsi="Verdana"/>
              <w:noProof/>
              <w:sz w:val="18"/>
              <w:szCs w:val="18"/>
            </w:rPr>
            <w:t>9</w:t>
          </w:r>
          <w:r w:rsidRPr="0006606C">
            <w:rPr>
              <w:rFonts w:ascii="Verdana" w:hAnsi="Verdana"/>
              <w:sz w:val="18"/>
              <w:szCs w:val="18"/>
            </w:rPr>
            <w:fldChar w:fldCharType="end"/>
          </w:r>
          <w:r w:rsidRPr="0006606C">
            <w:rPr>
              <w:rFonts w:ascii="Verdana" w:hAnsi="Verdana"/>
              <w:sz w:val="18"/>
              <w:szCs w:val="18"/>
            </w:rPr>
            <w:t xml:space="preserve"> de </w:t>
          </w:r>
          <w:r w:rsidRPr="0006606C">
            <w:rPr>
              <w:rFonts w:ascii="Verdana" w:hAnsi="Verdana"/>
              <w:sz w:val="18"/>
              <w:szCs w:val="18"/>
            </w:rPr>
            <w:fldChar w:fldCharType="begin"/>
          </w:r>
          <w:r w:rsidRPr="0006606C">
            <w:rPr>
              <w:rFonts w:ascii="Verdana" w:hAnsi="Verdana"/>
              <w:sz w:val="18"/>
              <w:szCs w:val="18"/>
            </w:rPr>
            <w:instrText>NUMPAGES  \* Arabic  \* MERGEFORMAT</w:instrText>
          </w:r>
          <w:r w:rsidRPr="0006606C">
            <w:rPr>
              <w:rFonts w:ascii="Verdana" w:hAnsi="Verdana"/>
              <w:sz w:val="18"/>
              <w:szCs w:val="18"/>
            </w:rPr>
            <w:fldChar w:fldCharType="separate"/>
          </w:r>
          <w:r w:rsidR="00EF4FC8">
            <w:rPr>
              <w:rFonts w:ascii="Verdana" w:hAnsi="Verdana"/>
              <w:noProof/>
              <w:sz w:val="18"/>
              <w:szCs w:val="18"/>
            </w:rPr>
            <w:t>9</w:t>
          </w:r>
          <w:r w:rsidRPr="0006606C">
            <w:rPr>
              <w:rFonts w:ascii="Verdana" w:hAnsi="Verdana"/>
              <w:sz w:val="18"/>
              <w:szCs w:val="18"/>
            </w:rPr>
            <w:fldChar w:fldCharType="end"/>
          </w:r>
        </w:p>
      </w:tc>
    </w:tr>
  </w:tbl>
  <w:p w14:paraId="0C00ADB6" w14:textId="77777777" w:rsidR="006D3CD9" w:rsidRDefault="006D3CD9" w:rsidP="006D3CD9">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28"/>
      <w:gridCol w:w="4677"/>
      <w:gridCol w:w="2464"/>
    </w:tblGrid>
    <w:tr w:rsidR="006D3CD9" w:rsidRPr="00F51840" w14:paraId="52968E88" w14:textId="77777777" w:rsidTr="0006606C">
      <w:trPr>
        <w:cantSplit/>
        <w:trHeight w:val="1120"/>
        <w:jc w:val="center"/>
      </w:trPr>
      <w:tc>
        <w:tcPr>
          <w:tcW w:w="3028" w:type="dxa"/>
          <w:tcBorders>
            <w:right w:val="nil"/>
          </w:tcBorders>
          <w:vAlign w:val="center"/>
        </w:tcPr>
        <w:p w14:paraId="63438720" w14:textId="659441D8" w:rsidR="006D3CD9" w:rsidRPr="00F51840" w:rsidRDefault="00CD4B77" w:rsidP="006D3CD9">
          <w:pPr>
            <w:widowControl w:val="0"/>
            <w:tabs>
              <w:tab w:val="center" w:pos="4252"/>
              <w:tab w:val="right" w:pos="8504"/>
            </w:tabs>
            <w:rPr>
              <w:rFonts w:ascii="Verdana" w:hAnsi="Verdana"/>
              <w:sz w:val="18"/>
              <w:szCs w:val="18"/>
            </w:rPr>
          </w:pPr>
          <w:r>
            <w:rPr>
              <w:noProof/>
            </w:rPr>
            <w:drawing>
              <wp:anchor distT="0" distB="0" distL="114300" distR="114300" simplePos="0" relativeHeight="251656192" behindDoc="0" locked="0" layoutInCell="1" allowOverlap="1" wp14:anchorId="6B26B68B" wp14:editId="20B89E0E">
                <wp:simplePos x="0" y="0"/>
                <wp:positionH relativeFrom="column">
                  <wp:posOffset>-30480</wp:posOffset>
                </wp:positionH>
                <wp:positionV relativeFrom="paragraph">
                  <wp:posOffset>-45085</wp:posOffset>
                </wp:positionV>
                <wp:extent cx="1390650" cy="812165"/>
                <wp:effectExtent l="0" t="0" r="0" b="0"/>
                <wp:wrapNone/>
                <wp:docPr id="2" name="Imagen 56"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235" t="1730" r="66058" b="91008"/>
                        <a:stretch>
                          <a:fillRect/>
                        </a:stretch>
                      </pic:blipFill>
                      <pic:spPr bwMode="auto">
                        <a:xfrm>
                          <a:off x="0" y="0"/>
                          <a:ext cx="1390650" cy="8121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77" w:type="dxa"/>
          <w:tcBorders>
            <w:top w:val="single" w:sz="4" w:space="0" w:color="auto"/>
            <w:left w:val="nil"/>
            <w:bottom w:val="single" w:sz="4" w:space="0" w:color="auto"/>
            <w:right w:val="nil"/>
          </w:tcBorders>
          <w:vAlign w:val="center"/>
        </w:tcPr>
        <w:p w14:paraId="30A3D135" w14:textId="08DACD08" w:rsidR="006D3CD9" w:rsidRPr="00F51840" w:rsidRDefault="006D3CD9" w:rsidP="006D3CD9">
          <w:pPr>
            <w:widowControl w:val="0"/>
            <w:tabs>
              <w:tab w:val="center" w:pos="4252"/>
              <w:tab w:val="right" w:pos="8504"/>
            </w:tabs>
            <w:jc w:val="center"/>
            <w:rPr>
              <w:rFonts w:ascii="Verdana" w:hAnsi="Verdana"/>
              <w:sz w:val="18"/>
              <w:szCs w:val="18"/>
            </w:rPr>
          </w:pPr>
          <w:r w:rsidRPr="006D3CD9">
            <w:rPr>
              <w:rFonts w:ascii="Verdana" w:hAnsi="Verdana"/>
              <w:b/>
              <w:sz w:val="24"/>
              <w:szCs w:val="24"/>
            </w:rPr>
            <w:t xml:space="preserve">GESTIÓN NUEVAS SOLUCIONES  </w:t>
          </w:r>
        </w:p>
      </w:tc>
      <w:tc>
        <w:tcPr>
          <w:tcW w:w="2464" w:type="dxa"/>
          <w:tcBorders>
            <w:left w:val="nil"/>
          </w:tcBorders>
          <w:vAlign w:val="center"/>
        </w:tcPr>
        <w:p w14:paraId="179DBE64" w14:textId="5F3E21F3" w:rsidR="006D3CD9" w:rsidRPr="00F51840" w:rsidRDefault="00CD4B77" w:rsidP="006D3CD9">
          <w:pPr>
            <w:rPr>
              <w:rFonts w:ascii="Verdana" w:hAnsi="Verdana"/>
              <w:sz w:val="18"/>
              <w:szCs w:val="18"/>
            </w:rPr>
          </w:pPr>
          <w:r>
            <w:rPr>
              <w:noProof/>
            </w:rPr>
            <w:drawing>
              <wp:anchor distT="0" distB="0" distL="114300" distR="114300" simplePos="0" relativeHeight="251657216" behindDoc="0" locked="0" layoutInCell="1" allowOverlap="1" wp14:anchorId="4735D879" wp14:editId="604F5A0A">
                <wp:simplePos x="0" y="0"/>
                <wp:positionH relativeFrom="column">
                  <wp:posOffset>8890</wp:posOffset>
                </wp:positionH>
                <wp:positionV relativeFrom="paragraph">
                  <wp:posOffset>-55245</wp:posOffset>
                </wp:positionV>
                <wp:extent cx="1343025" cy="619125"/>
                <wp:effectExtent l="0" t="0" r="0" b="0"/>
                <wp:wrapNone/>
                <wp:docPr id="1" name="Imagen 57"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71677" t="2945" r="13518" b="92900"/>
                        <a:stretch>
                          <a:fillRect/>
                        </a:stretch>
                      </pic:blipFill>
                      <pic:spPr bwMode="auto">
                        <a:xfrm>
                          <a:off x="0" y="0"/>
                          <a:ext cx="13430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9DB788" w14:textId="77777777" w:rsidR="006D3CD9" w:rsidRPr="00F51840" w:rsidRDefault="006D3CD9" w:rsidP="006D3CD9">
          <w:pPr>
            <w:widowControl w:val="0"/>
            <w:tabs>
              <w:tab w:val="center" w:pos="4252"/>
              <w:tab w:val="right" w:pos="8504"/>
            </w:tabs>
            <w:rPr>
              <w:rFonts w:ascii="Verdana" w:hAnsi="Verdana"/>
              <w:sz w:val="18"/>
              <w:szCs w:val="18"/>
            </w:rPr>
          </w:pPr>
        </w:p>
      </w:tc>
    </w:tr>
  </w:tbl>
  <w:p w14:paraId="74E6E519" w14:textId="77777777" w:rsidR="006D3CD9" w:rsidRPr="00F51840" w:rsidRDefault="006D3CD9" w:rsidP="006D3CD9">
    <w:pPr>
      <w:widowControl w:val="0"/>
      <w:tabs>
        <w:tab w:val="center" w:pos="4252"/>
        <w:tab w:val="right" w:pos="8504"/>
      </w:tabs>
      <w:jc w:val="right"/>
      <w:rPr>
        <w:b/>
      </w:rPr>
    </w:pP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283"/>
      <w:gridCol w:w="992"/>
      <w:gridCol w:w="1332"/>
      <w:gridCol w:w="264"/>
      <w:gridCol w:w="1112"/>
      <w:gridCol w:w="331"/>
      <w:gridCol w:w="452"/>
      <w:gridCol w:w="1045"/>
      <w:gridCol w:w="1109"/>
    </w:tblGrid>
    <w:tr w:rsidR="006D3CD9" w:rsidRPr="00F51840" w14:paraId="0491BBF5" w14:textId="77777777" w:rsidTr="0006606C">
      <w:trPr>
        <w:trHeight w:val="335"/>
        <w:jc w:val="center"/>
      </w:trPr>
      <w:tc>
        <w:tcPr>
          <w:tcW w:w="988" w:type="dxa"/>
          <w:shd w:val="clear" w:color="auto" w:fill="auto"/>
          <w:vAlign w:val="center"/>
        </w:tcPr>
        <w:p w14:paraId="58EFED49" w14:textId="77777777" w:rsidR="006D3CD9" w:rsidRPr="00EF4FC8" w:rsidRDefault="006D3CD9" w:rsidP="00EF4FC8">
          <w:pPr>
            <w:widowControl w:val="0"/>
            <w:tabs>
              <w:tab w:val="center" w:pos="4252"/>
              <w:tab w:val="right" w:pos="8504"/>
            </w:tabs>
            <w:jc w:val="center"/>
            <w:rPr>
              <w:b/>
            </w:rPr>
          </w:pPr>
          <w:r w:rsidRPr="00EF4FC8">
            <w:rPr>
              <w:rFonts w:ascii="Verdana" w:hAnsi="Verdana"/>
              <w:b/>
              <w:sz w:val="18"/>
              <w:szCs w:val="18"/>
            </w:rPr>
            <w:t>Código:</w:t>
          </w:r>
        </w:p>
      </w:tc>
      <w:tc>
        <w:tcPr>
          <w:tcW w:w="2268" w:type="dxa"/>
          <w:shd w:val="clear" w:color="auto" w:fill="auto"/>
          <w:vAlign w:val="center"/>
        </w:tcPr>
        <w:p w14:paraId="076EF771" w14:textId="77777777" w:rsidR="006D3CD9" w:rsidRPr="0006606C" w:rsidRDefault="006D3CD9" w:rsidP="00EF4FC8">
          <w:pPr>
            <w:widowControl w:val="0"/>
            <w:tabs>
              <w:tab w:val="center" w:pos="4252"/>
              <w:tab w:val="right" w:pos="8504"/>
            </w:tabs>
            <w:jc w:val="center"/>
            <w:rPr>
              <w:rFonts w:ascii="Verdana" w:hAnsi="Verdana"/>
              <w:b/>
              <w:sz w:val="18"/>
              <w:szCs w:val="18"/>
            </w:rPr>
          </w:pPr>
          <w:r w:rsidRPr="0006606C">
            <w:rPr>
              <w:rFonts w:ascii="Verdana" w:hAnsi="Verdana"/>
              <w:sz w:val="18"/>
              <w:szCs w:val="18"/>
            </w:rPr>
            <w:t>Apo.1.3.Man.5.2</w:t>
          </w:r>
        </w:p>
      </w:tc>
      <w:tc>
        <w:tcPr>
          <w:tcW w:w="283" w:type="dxa"/>
          <w:tcBorders>
            <w:top w:val="nil"/>
            <w:bottom w:val="nil"/>
          </w:tcBorders>
          <w:shd w:val="clear" w:color="auto" w:fill="auto"/>
          <w:vAlign w:val="center"/>
        </w:tcPr>
        <w:p w14:paraId="47176F6F" w14:textId="77777777" w:rsidR="006D3CD9" w:rsidRPr="0006606C" w:rsidRDefault="006D3CD9" w:rsidP="00EF4FC8">
          <w:pPr>
            <w:widowControl w:val="0"/>
            <w:tabs>
              <w:tab w:val="center" w:pos="4252"/>
              <w:tab w:val="right" w:pos="8504"/>
            </w:tabs>
            <w:jc w:val="center"/>
            <w:rPr>
              <w:rFonts w:ascii="Verdana" w:hAnsi="Verdana"/>
              <w:b/>
              <w:sz w:val="18"/>
              <w:szCs w:val="18"/>
            </w:rPr>
          </w:pPr>
        </w:p>
      </w:tc>
      <w:tc>
        <w:tcPr>
          <w:tcW w:w="992" w:type="dxa"/>
          <w:shd w:val="clear" w:color="auto" w:fill="auto"/>
          <w:vAlign w:val="center"/>
        </w:tcPr>
        <w:p w14:paraId="691AD6CE" w14:textId="77777777" w:rsidR="006D3CD9" w:rsidRPr="00EF4FC8" w:rsidRDefault="006D3CD9" w:rsidP="00EF4FC8">
          <w:pPr>
            <w:widowControl w:val="0"/>
            <w:tabs>
              <w:tab w:val="center" w:pos="4252"/>
              <w:tab w:val="right" w:pos="8504"/>
            </w:tabs>
            <w:jc w:val="center"/>
            <w:rPr>
              <w:rFonts w:ascii="Verdana" w:hAnsi="Verdana"/>
              <w:b/>
              <w:sz w:val="18"/>
              <w:szCs w:val="18"/>
            </w:rPr>
          </w:pPr>
          <w:r w:rsidRPr="00EF4FC8">
            <w:rPr>
              <w:rFonts w:ascii="Verdana" w:hAnsi="Verdana"/>
              <w:b/>
              <w:sz w:val="18"/>
              <w:szCs w:val="18"/>
            </w:rPr>
            <w:t>Fecha:</w:t>
          </w:r>
        </w:p>
      </w:tc>
      <w:tc>
        <w:tcPr>
          <w:tcW w:w="1332" w:type="dxa"/>
          <w:shd w:val="clear" w:color="auto" w:fill="auto"/>
          <w:vAlign w:val="center"/>
        </w:tcPr>
        <w:p w14:paraId="45AF82BD" w14:textId="77777777" w:rsidR="006D3CD9" w:rsidRPr="0006606C" w:rsidRDefault="005857E6" w:rsidP="00EF4FC8">
          <w:pPr>
            <w:widowControl w:val="0"/>
            <w:tabs>
              <w:tab w:val="center" w:pos="4252"/>
              <w:tab w:val="right" w:pos="8504"/>
            </w:tabs>
            <w:jc w:val="center"/>
            <w:rPr>
              <w:rFonts w:ascii="Verdana" w:hAnsi="Verdana"/>
              <w:b/>
              <w:sz w:val="18"/>
              <w:szCs w:val="18"/>
            </w:rPr>
          </w:pPr>
          <w:r>
            <w:rPr>
              <w:rFonts w:ascii="Verdana" w:hAnsi="Verdana"/>
              <w:sz w:val="18"/>
              <w:szCs w:val="18"/>
            </w:rPr>
            <w:t>30-09</w:t>
          </w:r>
          <w:r w:rsidR="006D3CD9" w:rsidRPr="0006606C">
            <w:rPr>
              <w:rFonts w:ascii="Verdana" w:hAnsi="Verdana"/>
              <w:sz w:val="18"/>
              <w:szCs w:val="18"/>
            </w:rPr>
            <w:t>-202</w:t>
          </w:r>
          <w:r>
            <w:rPr>
              <w:rFonts w:ascii="Verdana" w:hAnsi="Verdana"/>
              <w:sz w:val="18"/>
              <w:szCs w:val="18"/>
            </w:rPr>
            <w:t>0</w:t>
          </w:r>
        </w:p>
      </w:tc>
      <w:tc>
        <w:tcPr>
          <w:tcW w:w="264" w:type="dxa"/>
          <w:tcBorders>
            <w:top w:val="nil"/>
            <w:bottom w:val="nil"/>
          </w:tcBorders>
          <w:shd w:val="clear" w:color="auto" w:fill="auto"/>
          <w:vAlign w:val="center"/>
        </w:tcPr>
        <w:p w14:paraId="793767B2" w14:textId="77777777" w:rsidR="006D3CD9" w:rsidRPr="0006606C" w:rsidRDefault="006D3CD9" w:rsidP="00EF4FC8">
          <w:pPr>
            <w:widowControl w:val="0"/>
            <w:tabs>
              <w:tab w:val="center" w:pos="4252"/>
              <w:tab w:val="right" w:pos="8504"/>
            </w:tabs>
            <w:jc w:val="center"/>
            <w:rPr>
              <w:rFonts w:ascii="Verdana" w:hAnsi="Verdana"/>
              <w:b/>
              <w:sz w:val="18"/>
              <w:szCs w:val="18"/>
            </w:rPr>
          </w:pPr>
        </w:p>
      </w:tc>
      <w:tc>
        <w:tcPr>
          <w:tcW w:w="1112" w:type="dxa"/>
          <w:shd w:val="clear" w:color="auto" w:fill="auto"/>
          <w:vAlign w:val="center"/>
        </w:tcPr>
        <w:p w14:paraId="5D920C1A" w14:textId="77777777" w:rsidR="006D3CD9" w:rsidRPr="00EF4FC8" w:rsidRDefault="006D3CD9" w:rsidP="00EF4FC8">
          <w:pPr>
            <w:widowControl w:val="0"/>
            <w:tabs>
              <w:tab w:val="center" w:pos="4252"/>
              <w:tab w:val="right" w:pos="8504"/>
            </w:tabs>
            <w:jc w:val="center"/>
            <w:rPr>
              <w:rFonts w:ascii="Verdana" w:hAnsi="Verdana"/>
              <w:b/>
              <w:sz w:val="18"/>
              <w:szCs w:val="18"/>
            </w:rPr>
          </w:pPr>
          <w:r w:rsidRPr="00EF4FC8">
            <w:rPr>
              <w:rFonts w:ascii="Verdana" w:hAnsi="Verdana"/>
              <w:b/>
              <w:sz w:val="18"/>
              <w:szCs w:val="18"/>
            </w:rPr>
            <w:t>Versión:</w:t>
          </w:r>
        </w:p>
      </w:tc>
      <w:tc>
        <w:tcPr>
          <w:tcW w:w="331" w:type="dxa"/>
          <w:shd w:val="clear" w:color="auto" w:fill="auto"/>
          <w:vAlign w:val="center"/>
        </w:tcPr>
        <w:p w14:paraId="46E725C6" w14:textId="77777777" w:rsidR="006D3CD9" w:rsidRPr="0006606C" w:rsidRDefault="005857E6" w:rsidP="00EF4FC8">
          <w:pPr>
            <w:widowControl w:val="0"/>
            <w:tabs>
              <w:tab w:val="center" w:pos="4252"/>
              <w:tab w:val="right" w:pos="8504"/>
            </w:tabs>
            <w:jc w:val="center"/>
            <w:rPr>
              <w:rFonts w:ascii="Verdana" w:hAnsi="Verdana"/>
              <w:b/>
              <w:sz w:val="18"/>
              <w:szCs w:val="18"/>
            </w:rPr>
          </w:pPr>
          <w:r>
            <w:rPr>
              <w:rFonts w:ascii="Verdana" w:hAnsi="Verdana"/>
              <w:sz w:val="18"/>
              <w:szCs w:val="18"/>
            </w:rPr>
            <w:t>3</w:t>
          </w:r>
        </w:p>
      </w:tc>
      <w:tc>
        <w:tcPr>
          <w:tcW w:w="452" w:type="dxa"/>
          <w:tcBorders>
            <w:top w:val="nil"/>
            <w:bottom w:val="nil"/>
          </w:tcBorders>
          <w:shd w:val="clear" w:color="auto" w:fill="auto"/>
          <w:vAlign w:val="center"/>
        </w:tcPr>
        <w:p w14:paraId="2CA0FF16" w14:textId="77777777" w:rsidR="006D3CD9" w:rsidRPr="0006606C" w:rsidRDefault="006D3CD9" w:rsidP="00EF4FC8">
          <w:pPr>
            <w:widowControl w:val="0"/>
            <w:tabs>
              <w:tab w:val="center" w:pos="4252"/>
              <w:tab w:val="right" w:pos="8504"/>
            </w:tabs>
            <w:jc w:val="center"/>
            <w:rPr>
              <w:rFonts w:ascii="Verdana" w:hAnsi="Verdana"/>
              <w:b/>
              <w:sz w:val="18"/>
              <w:szCs w:val="18"/>
            </w:rPr>
          </w:pPr>
        </w:p>
      </w:tc>
      <w:tc>
        <w:tcPr>
          <w:tcW w:w="1045" w:type="dxa"/>
          <w:shd w:val="clear" w:color="auto" w:fill="auto"/>
          <w:vAlign w:val="center"/>
        </w:tcPr>
        <w:p w14:paraId="3766C6E2" w14:textId="77777777" w:rsidR="006D3CD9" w:rsidRPr="00EF4FC8" w:rsidRDefault="006D3CD9" w:rsidP="00EF4FC8">
          <w:pPr>
            <w:widowControl w:val="0"/>
            <w:tabs>
              <w:tab w:val="center" w:pos="4252"/>
              <w:tab w:val="right" w:pos="8504"/>
            </w:tabs>
            <w:jc w:val="center"/>
            <w:rPr>
              <w:rFonts w:ascii="Verdana" w:hAnsi="Verdana"/>
              <w:b/>
              <w:sz w:val="18"/>
              <w:szCs w:val="18"/>
            </w:rPr>
          </w:pPr>
          <w:r w:rsidRPr="00EF4FC8">
            <w:rPr>
              <w:rFonts w:ascii="Verdana" w:hAnsi="Verdana"/>
              <w:b/>
              <w:sz w:val="18"/>
              <w:szCs w:val="18"/>
            </w:rPr>
            <w:t>Página:</w:t>
          </w:r>
        </w:p>
      </w:tc>
      <w:tc>
        <w:tcPr>
          <w:tcW w:w="1109" w:type="dxa"/>
          <w:shd w:val="clear" w:color="auto" w:fill="auto"/>
          <w:vAlign w:val="center"/>
        </w:tcPr>
        <w:p w14:paraId="7CE8A869" w14:textId="77777777" w:rsidR="006D3CD9" w:rsidRPr="0006606C" w:rsidRDefault="006D3CD9" w:rsidP="00EF4FC8">
          <w:pPr>
            <w:widowControl w:val="0"/>
            <w:tabs>
              <w:tab w:val="center" w:pos="4252"/>
              <w:tab w:val="right" w:pos="8504"/>
            </w:tabs>
            <w:jc w:val="center"/>
            <w:rPr>
              <w:rFonts w:ascii="Verdana" w:hAnsi="Verdana"/>
              <w:sz w:val="18"/>
              <w:szCs w:val="18"/>
            </w:rPr>
          </w:pPr>
          <w:r w:rsidRPr="0006606C">
            <w:rPr>
              <w:rFonts w:ascii="Verdana" w:hAnsi="Verdana"/>
              <w:sz w:val="18"/>
              <w:szCs w:val="18"/>
            </w:rPr>
            <w:fldChar w:fldCharType="begin"/>
          </w:r>
          <w:r w:rsidRPr="0006606C">
            <w:rPr>
              <w:rFonts w:ascii="Verdana" w:hAnsi="Verdana"/>
              <w:sz w:val="18"/>
              <w:szCs w:val="18"/>
            </w:rPr>
            <w:instrText>PAGE  \* Arabic  \* MERGEFORMAT</w:instrText>
          </w:r>
          <w:r w:rsidRPr="0006606C">
            <w:rPr>
              <w:rFonts w:ascii="Verdana" w:hAnsi="Verdana"/>
              <w:sz w:val="18"/>
              <w:szCs w:val="18"/>
            </w:rPr>
            <w:fldChar w:fldCharType="separate"/>
          </w:r>
          <w:r w:rsidR="00EF4FC8">
            <w:rPr>
              <w:rFonts w:ascii="Verdana" w:hAnsi="Verdana"/>
              <w:noProof/>
              <w:sz w:val="18"/>
              <w:szCs w:val="18"/>
            </w:rPr>
            <w:t>1</w:t>
          </w:r>
          <w:r w:rsidRPr="0006606C">
            <w:rPr>
              <w:rFonts w:ascii="Verdana" w:hAnsi="Verdana"/>
              <w:sz w:val="18"/>
              <w:szCs w:val="18"/>
            </w:rPr>
            <w:fldChar w:fldCharType="end"/>
          </w:r>
          <w:r w:rsidRPr="0006606C">
            <w:rPr>
              <w:rFonts w:ascii="Verdana" w:hAnsi="Verdana"/>
              <w:sz w:val="18"/>
              <w:szCs w:val="18"/>
            </w:rPr>
            <w:t xml:space="preserve"> de </w:t>
          </w:r>
          <w:r w:rsidRPr="0006606C">
            <w:rPr>
              <w:rFonts w:ascii="Verdana" w:hAnsi="Verdana"/>
              <w:sz w:val="18"/>
              <w:szCs w:val="18"/>
            </w:rPr>
            <w:fldChar w:fldCharType="begin"/>
          </w:r>
          <w:r w:rsidRPr="0006606C">
            <w:rPr>
              <w:rFonts w:ascii="Verdana" w:hAnsi="Verdana"/>
              <w:sz w:val="18"/>
              <w:szCs w:val="18"/>
            </w:rPr>
            <w:instrText>NUMPAGES  \* Arabic  \* MERGEFORMAT</w:instrText>
          </w:r>
          <w:r w:rsidRPr="0006606C">
            <w:rPr>
              <w:rFonts w:ascii="Verdana" w:hAnsi="Verdana"/>
              <w:sz w:val="18"/>
              <w:szCs w:val="18"/>
            </w:rPr>
            <w:fldChar w:fldCharType="separate"/>
          </w:r>
          <w:r w:rsidR="00EF4FC8">
            <w:rPr>
              <w:rFonts w:ascii="Verdana" w:hAnsi="Verdana"/>
              <w:noProof/>
              <w:sz w:val="18"/>
              <w:szCs w:val="18"/>
            </w:rPr>
            <w:t>9</w:t>
          </w:r>
          <w:r w:rsidRPr="0006606C">
            <w:rPr>
              <w:rFonts w:ascii="Verdana" w:hAnsi="Verdana"/>
              <w:sz w:val="18"/>
              <w:szCs w:val="18"/>
            </w:rPr>
            <w:fldChar w:fldCharType="end"/>
          </w:r>
        </w:p>
      </w:tc>
    </w:tr>
  </w:tbl>
  <w:p w14:paraId="65E46A90" w14:textId="77777777" w:rsidR="006D3CD9" w:rsidRDefault="006D3C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C48"/>
    <w:multiLevelType w:val="hybridMultilevel"/>
    <w:tmpl w:val="4762DAB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283F2E"/>
    <w:multiLevelType w:val="hybridMultilevel"/>
    <w:tmpl w:val="6A1416F4"/>
    <w:lvl w:ilvl="0" w:tplc="7952D352">
      <w:start w:val="1"/>
      <w:numFmt w:val="bullet"/>
      <w:suff w:val="space"/>
      <w:lvlText w:val=""/>
      <w:lvlJc w:val="left"/>
      <w:pPr>
        <w:ind w:left="1778"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 w15:restartNumberingAfterBreak="0">
    <w:nsid w:val="0A201D24"/>
    <w:multiLevelType w:val="hybridMultilevel"/>
    <w:tmpl w:val="D1762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38785B"/>
    <w:multiLevelType w:val="hybridMultilevel"/>
    <w:tmpl w:val="3BDCD788"/>
    <w:lvl w:ilvl="0" w:tplc="00E4A3B8">
      <w:start w:val="1"/>
      <w:numFmt w:val="bullet"/>
      <w:lvlText w:val=""/>
      <w:lvlJc w:val="left"/>
      <w:pPr>
        <w:tabs>
          <w:tab w:val="num" w:pos="720"/>
        </w:tabs>
        <w:ind w:left="720" w:hanging="360"/>
      </w:pPr>
      <w:rPr>
        <w:rFonts w:ascii="Wingdings" w:hAnsi="Wingdings" w:hint="default"/>
      </w:rPr>
    </w:lvl>
    <w:lvl w:ilvl="1" w:tplc="3F3A22CE" w:tentative="1">
      <w:start w:val="1"/>
      <w:numFmt w:val="bullet"/>
      <w:lvlText w:val=""/>
      <w:lvlJc w:val="left"/>
      <w:pPr>
        <w:tabs>
          <w:tab w:val="num" w:pos="1440"/>
        </w:tabs>
        <w:ind w:left="1440" w:hanging="360"/>
      </w:pPr>
      <w:rPr>
        <w:rFonts w:ascii="Wingdings" w:hAnsi="Wingdings" w:hint="default"/>
      </w:rPr>
    </w:lvl>
    <w:lvl w:ilvl="2" w:tplc="805493F0" w:tentative="1">
      <w:start w:val="1"/>
      <w:numFmt w:val="bullet"/>
      <w:lvlText w:val=""/>
      <w:lvlJc w:val="left"/>
      <w:pPr>
        <w:tabs>
          <w:tab w:val="num" w:pos="2160"/>
        </w:tabs>
        <w:ind w:left="2160" w:hanging="360"/>
      </w:pPr>
      <w:rPr>
        <w:rFonts w:ascii="Wingdings" w:hAnsi="Wingdings" w:hint="default"/>
      </w:rPr>
    </w:lvl>
    <w:lvl w:ilvl="3" w:tplc="EFCAD9F6" w:tentative="1">
      <w:start w:val="1"/>
      <w:numFmt w:val="bullet"/>
      <w:lvlText w:val=""/>
      <w:lvlJc w:val="left"/>
      <w:pPr>
        <w:tabs>
          <w:tab w:val="num" w:pos="2880"/>
        </w:tabs>
        <w:ind w:left="2880" w:hanging="360"/>
      </w:pPr>
      <w:rPr>
        <w:rFonts w:ascii="Wingdings" w:hAnsi="Wingdings" w:hint="default"/>
      </w:rPr>
    </w:lvl>
    <w:lvl w:ilvl="4" w:tplc="6498B158" w:tentative="1">
      <w:start w:val="1"/>
      <w:numFmt w:val="bullet"/>
      <w:lvlText w:val=""/>
      <w:lvlJc w:val="left"/>
      <w:pPr>
        <w:tabs>
          <w:tab w:val="num" w:pos="3600"/>
        </w:tabs>
        <w:ind w:left="3600" w:hanging="360"/>
      </w:pPr>
      <w:rPr>
        <w:rFonts w:ascii="Wingdings" w:hAnsi="Wingdings" w:hint="default"/>
      </w:rPr>
    </w:lvl>
    <w:lvl w:ilvl="5" w:tplc="19D2173C" w:tentative="1">
      <w:start w:val="1"/>
      <w:numFmt w:val="bullet"/>
      <w:lvlText w:val=""/>
      <w:lvlJc w:val="left"/>
      <w:pPr>
        <w:tabs>
          <w:tab w:val="num" w:pos="4320"/>
        </w:tabs>
        <w:ind w:left="4320" w:hanging="360"/>
      </w:pPr>
      <w:rPr>
        <w:rFonts w:ascii="Wingdings" w:hAnsi="Wingdings" w:hint="default"/>
      </w:rPr>
    </w:lvl>
    <w:lvl w:ilvl="6" w:tplc="E050EB5A" w:tentative="1">
      <w:start w:val="1"/>
      <w:numFmt w:val="bullet"/>
      <w:lvlText w:val=""/>
      <w:lvlJc w:val="left"/>
      <w:pPr>
        <w:tabs>
          <w:tab w:val="num" w:pos="5040"/>
        </w:tabs>
        <w:ind w:left="5040" w:hanging="360"/>
      </w:pPr>
      <w:rPr>
        <w:rFonts w:ascii="Wingdings" w:hAnsi="Wingdings" w:hint="default"/>
      </w:rPr>
    </w:lvl>
    <w:lvl w:ilvl="7" w:tplc="7DB863D4" w:tentative="1">
      <w:start w:val="1"/>
      <w:numFmt w:val="bullet"/>
      <w:lvlText w:val=""/>
      <w:lvlJc w:val="left"/>
      <w:pPr>
        <w:tabs>
          <w:tab w:val="num" w:pos="5760"/>
        </w:tabs>
        <w:ind w:left="5760" w:hanging="360"/>
      </w:pPr>
      <w:rPr>
        <w:rFonts w:ascii="Wingdings" w:hAnsi="Wingdings" w:hint="default"/>
      </w:rPr>
    </w:lvl>
    <w:lvl w:ilvl="8" w:tplc="1F8223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C587B"/>
    <w:multiLevelType w:val="hybridMultilevel"/>
    <w:tmpl w:val="537C29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73A39E9"/>
    <w:multiLevelType w:val="hybridMultilevel"/>
    <w:tmpl w:val="8548C2A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6" w15:restartNumberingAfterBreak="0">
    <w:nsid w:val="1E654AEB"/>
    <w:multiLevelType w:val="hybridMultilevel"/>
    <w:tmpl w:val="B140953E"/>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7" w15:restartNumberingAfterBreak="0">
    <w:nsid w:val="203F3A63"/>
    <w:multiLevelType w:val="hybridMultilevel"/>
    <w:tmpl w:val="6242D718"/>
    <w:lvl w:ilvl="0" w:tplc="32BA9AB6">
      <w:start w:val="1"/>
      <w:numFmt w:val="bullet"/>
      <w:lvlText w:val=""/>
      <w:lvlJc w:val="left"/>
      <w:pPr>
        <w:tabs>
          <w:tab w:val="num" w:pos="720"/>
        </w:tabs>
        <w:ind w:left="720" w:hanging="360"/>
      </w:pPr>
      <w:rPr>
        <w:rFonts w:ascii="Wingdings" w:hAnsi="Wingdings" w:hint="default"/>
      </w:rPr>
    </w:lvl>
    <w:lvl w:ilvl="1" w:tplc="ADA63568" w:tentative="1">
      <w:start w:val="1"/>
      <w:numFmt w:val="bullet"/>
      <w:lvlText w:val=""/>
      <w:lvlJc w:val="left"/>
      <w:pPr>
        <w:tabs>
          <w:tab w:val="num" w:pos="1440"/>
        </w:tabs>
        <w:ind w:left="1440" w:hanging="360"/>
      </w:pPr>
      <w:rPr>
        <w:rFonts w:ascii="Wingdings" w:hAnsi="Wingdings" w:hint="default"/>
      </w:rPr>
    </w:lvl>
    <w:lvl w:ilvl="2" w:tplc="5DFCDF0E" w:tentative="1">
      <w:start w:val="1"/>
      <w:numFmt w:val="bullet"/>
      <w:lvlText w:val=""/>
      <w:lvlJc w:val="left"/>
      <w:pPr>
        <w:tabs>
          <w:tab w:val="num" w:pos="2160"/>
        </w:tabs>
        <w:ind w:left="2160" w:hanging="360"/>
      </w:pPr>
      <w:rPr>
        <w:rFonts w:ascii="Wingdings" w:hAnsi="Wingdings" w:hint="default"/>
      </w:rPr>
    </w:lvl>
    <w:lvl w:ilvl="3" w:tplc="C86ECBE6" w:tentative="1">
      <w:start w:val="1"/>
      <w:numFmt w:val="bullet"/>
      <w:lvlText w:val=""/>
      <w:lvlJc w:val="left"/>
      <w:pPr>
        <w:tabs>
          <w:tab w:val="num" w:pos="2880"/>
        </w:tabs>
        <w:ind w:left="2880" w:hanging="360"/>
      </w:pPr>
      <w:rPr>
        <w:rFonts w:ascii="Wingdings" w:hAnsi="Wingdings" w:hint="default"/>
      </w:rPr>
    </w:lvl>
    <w:lvl w:ilvl="4" w:tplc="B8704484" w:tentative="1">
      <w:start w:val="1"/>
      <w:numFmt w:val="bullet"/>
      <w:lvlText w:val=""/>
      <w:lvlJc w:val="left"/>
      <w:pPr>
        <w:tabs>
          <w:tab w:val="num" w:pos="3600"/>
        </w:tabs>
        <w:ind w:left="3600" w:hanging="360"/>
      </w:pPr>
      <w:rPr>
        <w:rFonts w:ascii="Wingdings" w:hAnsi="Wingdings" w:hint="default"/>
      </w:rPr>
    </w:lvl>
    <w:lvl w:ilvl="5" w:tplc="E138D9AC" w:tentative="1">
      <w:start w:val="1"/>
      <w:numFmt w:val="bullet"/>
      <w:lvlText w:val=""/>
      <w:lvlJc w:val="left"/>
      <w:pPr>
        <w:tabs>
          <w:tab w:val="num" w:pos="4320"/>
        </w:tabs>
        <w:ind w:left="4320" w:hanging="360"/>
      </w:pPr>
      <w:rPr>
        <w:rFonts w:ascii="Wingdings" w:hAnsi="Wingdings" w:hint="default"/>
      </w:rPr>
    </w:lvl>
    <w:lvl w:ilvl="6" w:tplc="2F88C7F4" w:tentative="1">
      <w:start w:val="1"/>
      <w:numFmt w:val="bullet"/>
      <w:lvlText w:val=""/>
      <w:lvlJc w:val="left"/>
      <w:pPr>
        <w:tabs>
          <w:tab w:val="num" w:pos="5040"/>
        </w:tabs>
        <w:ind w:left="5040" w:hanging="360"/>
      </w:pPr>
      <w:rPr>
        <w:rFonts w:ascii="Wingdings" w:hAnsi="Wingdings" w:hint="default"/>
      </w:rPr>
    </w:lvl>
    <w:lvl w:ilvl="7" w:tplc="537E5A4A" w:tentative="1">
      <w:start w:val="1"/>
      <w:numFmt w:val="bullet"/>
      <w:lvlText w:val=""/>
      <w:lvlJc w:val="left"/>
      <w:pPr>
        <w:tabs>
          <w:tab w:val="num" w:pos="5760"/>
        </w:tabs>
        <w:ind w:left="5760" w:hanging="360"/>
      </w:pPr>
      <w:rPr>
        <w:rFonts w:ascii="Wingdings" w:hAnsi="Wingdings" w:hint="default"/>
      </w:rPr>
    </w:lvl>
    <w:lvl w:ilvl="8" w:tplc="56CAD5D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A2709E"/>
    <w:multiLevelType w:val="hybridMultilevel"/>
    <w:tmpl w:val="9208C3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3506732"/>
    <w:multiLevelType w:val="hybridMultilevel"/>
    <w:tmpl w:val="8BE667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5A6499"/>
    <w:multiLevelType w:val="hybridMultilevel"/>
    <w:tmpl w:val="A70CEB26"/>
    <w:lvl w:ilvl="0" w:tplc="9288E92C">
      <w:start w:val="1"/>
      <w:numFmt w:val="bullet"/>
      <w:lvlText w:val=""/>
      <w:lvlJc w:val="left"/>
      <w:pPr>
        <w:tabs>
          <w:tab w:val="num" w:pos="-319"/>
        </w:tabs>
        <w:ind w:left="-149" w:hanging="28"/>
      </w:pPr>
      <w:rPr>
        <w:rFonts w:ascii="Symbol" w:hAnsi="Symbol" w:hint="default"/>
      </w:rPr>
    </w:lvl>
    <w:lvl w:ilvl="1" w:tplc="5480042E">
      <w:start w:val="1"/>
      <w:numFmt w:val="bullet"/>
      <w:lvlText w:val="o"/>
      <w:lvlJc w:val="left"/>
      <w:pPr>
        <w:tabs>
          <w:tab w:val="num" w:pos="1099"/>
        </w:tabs>
        <w:ind w:left="1972" w:hanging="360"/>
      </w:pPr>
      <w:rPr>
        <w:rFonts w:ascii="Courier New" w:hAnsi="Courier New" w:hint="default"/>
      </w:rPr>
    </w:lvl>
    <w:lvl w:ilvl="2" w:tplc="240A0005" w:tentative="1">
      <w:start w:val="1"/>
      <w:numFmt w:val="bullet"/>
      <w:lvlText w:val=""/>
      <w:lvlJc w:val="left"/>
      <w:pPr>
        <w:ind w:left="1623" w:hanging="360"/>
      </w:pPr>
      <w:rPr>
        <w:rFonts w:ascii="Wingdings" w:hAnsi="Wingdings" w:hint="default"/>
      </w:rPr>
    </w:lvl>
    <w:lvl w:ilvl="3" w:tplc="240A0001" w:tentative="1">
      <w:start w:val="1"/>
      <w:numFmt w:val="bullet"/>
      <w:lvlText w:val=""/>
      <w:lvlJc w:val="left"/>
      <w:pPr>
        <w:ind w:left="2343" w:hanging="360"/>
      </w:pPr>
      <w:rPr>
        <w:rFonts w:ascii="Symbol" w:hAnsi="Symbol" w:hint="default"/>
      </w:rPr>
    </w:lvl>
    <w:lvl w:ilvl="4" w:tplc="240A0003" w:tentative="1">
      <w:start w:val="1"/>
      <w:numFmt w:val="bullet"/>
      <w:lvlText w:val="o"/>
      <w:lvlJc w:val="left"/>
      <w:pPr>
        <w:ind w:left="3063" w:hanging="360"/>
      </w:pPr>
      <w:rPr>
        <w:rFonts w:ascii="Courier New" w:hAnsi="Courier New" w:cs="Courier New" w:hint="default"/>
      </w:rPr>
    </w:lvl>
    <w:lvl w:ilvl="5" w:tplc="240A0005" w:tentative="1">
      <w:start w:val="1"/>
      <w:numFmt w:val="bullet"/>
      <w:lvlText w:val=""/>
      <w:lvlJc w:val="left"/>
      <w:pPr>
        <w:ind w:left="3783" w:hanging="360"/>
      </w:pPr>
      <w:rPr>
        <w:rFonts w:ascii="Wingdings" w:hAnsi="Wingdings" w:hint="default"/>
      </w:rPr>
    </w:lvl>
    <w:lvl w:ilvl="6" w:tplc="240A0001" w:tentative="1">
      <w:start w:val="1"/>
      <w:numFmt w:val="bullet"/>
      <w:lvlText w:val=""/>
      <w:lvlJc w:val="left"/>
      <w:pPr>
        <w:ind w:left="4503" w:hanging="360"/>
      </w:pPr>
      <w:rPr>
        <w:rFonts w:ascii="Symbol" w:hAnsi="Symbol" w:hint="default"/>
      </w:rPr>
    </w:lvl>
    <w:lvl w:ilvl="7" w:tplc="240A0003" w:tentative="1">
      <w:start w:val="1"/>
      <w:numFmt w:val="bullet"/>
      <w:lvlText w:val="o"/>
      <w:lvlJc w:val="left"/>
      <w:pPr>
        <w:ind w:left="5223" w:hanging="360"/>
      </w:pPr>
      <w:rPr>
        <w:rFonts w:ascii="Courier New" w:hAnsi="Courier New" w:cs="Courier New" w:hint="default"/>
      </w:rPr>
    </w:lvl>
    <w:lvl w:ilvl="8" w:tplc="240A0005" w:tentative="1">
      <w:start w:val="1"/>
      <w:numFmt w:val="bullet"/>
      <w:lvlText w:val=""/>
      <w:lvlJc w:val="left"/>
      <w:pPr>
        <w:ind w:left="5943" w:hanging="360"/>
      </w:pPr>
      <w:rPr>
        <w:rFonts w:ascii="Wingdings" w:hAnsi="Wingdings" w:hint="default"/>
      </w:rPr>
    </w:lvl>
  </w:abstractNum>
  <w:abstractNum w:abstractNumId="11" w15:restartNumberingAfterBreak="0">
    <w:nsid w:val="26245B88"/>
    <w:multiLevelType w:val="multilevel"/>
    <w:tmpl w:val="8EE4457C"/>
    <w:lvl w:ilvl="0">
      <w:start w:val="10"/>
      <w:numFmt w:val="decimal"/>
      <w:lvlText w:val="%1"/>
      <w:lvlJc w:val="left"/>
      <w:pPr>
        <w:ind w:left="420" w:hanging="420"/>
      </w:pPr>
      <w:rPr>
        <w:rFonts w:hint="default"/>
      </w:rPr>
    </w:lvl>
    <w:lvl w:ilvl="1">
      <w:start w:val="1"/>
      <w:numFmt w:val="decimal"/>
      <w:lvlText w:val="%1.%2"/>
      <w:lvlJc w:val="left"/>
      <w:pPr>
        <w:ind w:left="1644" w:hanging="4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2" w15:restartNumberingAfterBreak="0">
    <w:nsid w:val="268C00B6"/>
    <w:multiLevelType w:val="hybridMultilevel"/>
    <w:tmpl w:val="FCF26846"/>
    <w:lvl w:ilvl="0" w:tplc="B302D08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CF1D0E"/>
    <w:multiLevelType w:val="hybridMultilevel"/>
    <w:tmpl w:val="AFF25268"/>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4" w15:restartNumberingAfterBreak="0">
    <w:nsid w:val="27B87484"/>
    <w:multiLevelType w:val="multilevel"/>
    <w:tmpl w:val="7B2E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736696"/>
    <w:multiLevelType w:val="hybridMultilevel"/>
    <w:tmpl w:val="FA72820C"/>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2AC74A59"/>
    <w:multiLevelType w:val="hybridMultilevel"/>
    <w:tmpl w:val="0054096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341B4021"/>
    <w:multiLevelType w:val="multilevel"/>
    <w:tmpl w:val="EDA6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B11AE3"/>
    <w:multiLevelType w:val="hybridMultilevel"/>
    <w:tmpl w:val="72A80950"/>
    <w:lvl w:ilvl="0" w:tplc="97FC08D2">
      <w:start w:val="1"/>
      <w:numFmt w:val="bullet"/>
      <w:lvlText w:val=""/>
      <w:lvlJc w:val="left"/>
      <w:pPr>
        <w:tabs>
          <w:tab w:val="num" w:pos="720"/>
        </w:tabs>
        <w:ind w:left="720" w:hanging="360"/>
      </w:pPr>
      <w:rPr>
        <w:rFonts w:ascii="Wingdings" w:hAnsi="Wingdings" w:hint="default"/>
      </w:rPr>
    </w:lvl>
    <w:lvl w:ilvl="1" w:tplc="CCE03536">
      <w:start w:val="1"/>
      <w:numFmt w:val="bullet"/>
      <w:lvlText w:val=""/>
      <w:lvlJc w:val="left"/>
      <w:pPr>
        <w:tabs>
          <w:tab w:val="num" w:pos="1440"/>
        </w:tabs>
        <w:ind w:left="1440" w:hanging="360"/>
      </w:pPr>
      <w:rPr>
        <w:rFonts w:ascii="Wingdings" w:hAnsi="Wingdings" w:hint="default"/>
      </w:rPr>
    </w:lvl>
    <w:lvl w:ilvl="2" w:tplc="C31827FA">
      <w:start w:val="1"/>
      <w:numFmt w:val="bullet"/>
      <w:lvlText w:val=""/>
      <w:lvlJc w:val="left"/>
      <w:pPr>
        <w:tabs>
          <w:tab w:val="num" w:pos="2160"/>
        </w:tabs>
        <w:ind w:left="2160" w:hanging="360"/>
      </w:pPr>
      <w:rPr>
        <w:rFonts w:ascii="Wingdings" w:hAnsi="Wingdings" w:hint="default"/>
      </w:rPr>
    </w:lvl>
    <w:lvl w:ilvl="3" w:tplc="F3B62578">
      <w:start w:val="1"/>
      <w:numFmt w:val="bullet"/>
      <w:lvlText w:val=""/>
      <w:lvlJc w:val="left"/>
      <w:pPr>
        <w:tabs>
          <w:tab w:val="num" w:pos="2880"/>
        </w:tabs>
        <w:ind w:left="2880" w:hanging="360"/>
      </w:pPr>
      <w:rPr>
        <w:rFonts w:ascii="Wingdings" w:hAnsi="Wingdings" w:hint="default"/>
      </w:rPr>
    </w:lvl>
    <w:lvl w:ilvl="4" w:tplc="CBE83B5A">
      <w:start w:val="1"/>
      <w:numFmt w:val="bullet"/>
      <w:lvlText w:val=""/>
      <w:lvlJc w:val="left"/>
      <w:pPr>
        <w:tabs>
          <w:tab w:val="num" w:pos="3600"/>
        </w:tabs>
        <w:ind w:left="3600" w:hanging="360"/>
      </w:pPr>
      <w:rPr>
        <w:rFonts w:ascii="Wingdings" w:hAnsi="Wingdings" w:hint="default"/>
      </w:rPr>
    </w:lvl>
    <w:lvl w:ilvl="5" w:tplc="7368CBF2">
      <w:start w:val="1"/>
      <w:numFmt w:val="bullet"/>
      <w:lvlText w:val=""/>
      <w:lvlJc w:val="left"/>
      <w:pPr>
        <w:tabs>
          <w:tab w:val="num" w:pos="4320"/>
        </w:tabs>
        <w:ind w:left="4320" w:hanging="360"/>
      </w:pPr>
      <w:rPr>
        <w:rFonts w:ascii="Wingdings" w:hAnsi="Wingdings" w:hint="default"/>
      </w:rPr>
    </w:lvl>
    <w:lvl w:ilvl="6" w:tplc="9F341230">
      <w:start w:val="1"/>
      <w:numFmt w:val="bullet"/>
      <w:lvlText w:val=""/>
      <w:lvlJc w:val="left"/>
      <w:pPr>
        <w:tabs>
          <w:tab w:val="num" w:pos="5040"/>
        </w:tabs>
        <w:ind w:left="5040" w:hanging="360"/>
      </w:pPr>
      <w:rPr>
        <w:rFonts w:ascii="Wingdings" w:hAnsi="Wingdings" w:hint="default"/>
      </w:rPr>
    </w:lvl>
    <w:lvl w:ilvl="7" w:tplc="0B3EB336">
      <w:start w:val="1"/>
      <w:numFmt w:val="bullet"/>
      <w:lvlText w:val=""/>
      <w:lvlJc w:val="left"/>
      <w:pPr>
        <w:tabs>
          <w:tab w:val="num" w:pos="5760"/>
        </w:tabs>
        <w:ind w:left="5760" w:hanging="360"/>
      </w:pPr>
      <w:rPr>
        <w:rFonts w:ascii="Wingdings" w:hAnsi="Wingdings" w:hint="default"/>
      </w:rPr>
    </w:lvl>
    <w:lvl w:ilvl="8" w:tplc="AF12B1F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20D41"/>
    <w:multiLevelType w:val="hybridMultilevel"/>
    <w:tmpl w:val="760298B2"/>
    <w:lvl w:ilvl="0" w:tplc="7C6490D6">
      <w:start w:val="1"/>
      <w:numFmt w:val="bullet"/>
      <w:lvlText w:val="•"/>
      <w:lvlJc w:val="left"/>
      <w:pPr>
        <w:tabs>
          <w:tab w:val="num" w:pos="360"/>
        </w:tabs>
        <w:ind w:left="360" w:hanging="360"/>
      </w:pPr>
      <w:rPr>
        <w:rFonts w:ascii="Arial" w:hAnsi="Arial" w:hint="default"/>
      </w:rPr>
    </w:lvl>
    <w:lvl w:ilvl="1" w:tplc="C59C63F8">
      <w:start w:val="94"/>
      <w:numFmt w:val="bullet"/>
      <w:lvlText w:val="o"/>
      <w:lvlJc w:val="left"/>
      <w:pPr>
        <w:tabs>
          <w:tab w:val="num" w:pos="1080"/>
        </w:tabs>
        <w:ind w:left="1080" w:hanging="360"/>
      </w:pPr>
      <w:rPr>
        <w:rFonts w:ascii="Courier New" w:hAnsi="Courier New" w:hint="default"/>
      </w:rPr>
    </w:lvl>
    <w:lvl w:ilvl="2" w:tplc="A426BC2C" w:tentative="1">
      <w:start w:val="1"/>
      <w:numFmt w:val="bullet"/>
      <w:lvlText w:val="•"/>
      <w:lvlJc w:val="left"/>
      <w:pPr>
        <w:tabs>
          <w:tab w:val="num" w:pos="1800"/>
        </w:tabs>
        <w:ind w:left="1800" w:hanging="360"/>
      </w:pPr>
      <w:rPr>
        <w:rFonts w:ascii="Arial" w:hAnsi="Arial" w:hint="default"/>
      </w:rPr>
    </w:lvl>
    <w:lvl w:ilvl="3" w:tplc="8C401CFA" w:tentative="1">
      <w:start w:val="1"/>
      <w:numFmt w:val="bullet"/>
      <w:lvlText w:val="•"/>
      <w:lvlJc w:val="left"/>
      <w:pPr>
        <w:tabs>
          <w:tab w:val="num" w:pos="2520"/>
        </w:tabs>
        <w:ind w:left="2520" w:hanging="360"/>
      </w:pPr>
      <w:rPr>
        <w:rFonts w:ascii="Arial" w:hAnsi="Arial" w:hint="default"/>
      </w:rPr>
    </w:lvl>
    <w:lvl w:ilvl="4" w:tplc="E5BE6D90" w:tentative="1">
      <w:start w:val="1"/>
      <w:numFmt w:val="bullet"/>
      <w:lvlText w:val="•"/>
      <w:lvlJc w:val="left"/>
      <w:pPr>
        <w:tabs>
          <w:tab w:val="num" w:pos="3240"/>
        </w:tabs>
        <w:ind w:left="3240" w:hanging="360"/>
      </w:pPr>
      <w:rPr>
        <w:rFonts w:ascii="Arial" w:hAnsi="Arial" w:hint="default"/>
      </w:rPr>
    </w:lvl>
    <w:lvl w:ilvl="5" w:tplc="AC1EA88C" w:tentative="1">
      <w:start w:val="1"/>
      <w:numFmt w:val="bullet"/>
      <w:lvlText w:val="•"/>
      <w:lvlJc w:val="left"/>
      <w:pPr>
        <w:tabs>
          <w:tab w:val="num" w:pos="3960"/>
        </w:tabs>
        <w:ind w:left="3960" w:hanging="360"/>
      </w:pPr>
      <w:rPr>
        <w:rFonts w:ascii="Arial" w:hAnsi="Arial" w:hint="default"/>
      </w:rPr>
    </w:lvl>
    <w:lvl w:ilvl="6" w:tplc="9D8A5092" w:tentative="1">
      <w:start w:val="1"/>
      <w:numFmt w:val="bullet"/>
      <w:lvlText w:val="•"/>
      <w:lvlJc w:val="left"/>
      <w:pPr>
        <w:tabs>
          <w:tab w:val="num" w:pos="4680"/>
        </w:tabs>
        <w:ind w:left="4680" w:hanging="360"/>
      </w:pPr>
      <w:rPr>
        <w:rFonts w:ascii="Arial" w:hAnsi="Arial" w:hint="default"/>
      </w:rPr>
    </w:lvl>
    <w:lvl w:ilvl="7" w:tplc="807820C4" w:tentative="1">
      <w:start w:val="1"/>
      <w:numFmt w:val="bullet"/>
      <w:lvlText w:val="•"/>
      <w:lvlJc w:val="left"/>
      <w:pPr>
        <w:tabs>
          <w:tab w:val="num" w:pos="5400"/>
        </w:tabs>
        <w:ind w:left="5400" w:hanging="360"/>
      </w:pPr>
      <w:rPr>
        <w:rFonts w:ascii="Arial" w:hAnsi="Arial" w:hint="default"/>
      </w:rPr>
    </w:lvl>
    <w:lvl w:ilvl="8" w:tplc="8872F7F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8750E9C"/>
    <w:multiLevelType w:val="hybridMultilevel"/>
    <w:tmpl w:val="5CD833B2"/>
    <w:lvl w:ilvl="0" w:tplc="240A0003">
      <w:start w:val="1"/>
      <w:numFmt w:val="bullet"/>
      <w:lvlText w:val="o"/>
      <w:lvlJc w:val="left"/>
      <w:pPr>
        <w:ind w:left="1440" w:hanging="360"/>
      </w:pPr>
      <w:rPr>
        <w:rFonts w:ascii="Courier New" w:hAnsi="Courier New" w:cs="Courier New"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38E578C8"/>
    <w:multiLevelType w:val="hybridMultilevel"/>
    <w:tmpl w:val="E3E086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E185200"/>
    <w:multiLevelType w:val="multilevel"/>
    <w:tmpl w:val="0A8E3374"/>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6A13F44"/>
    <w:multiLevelType w:val="hybridMultilevel"/>
    <w:tmpl w:val="C40CA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E166D29"/>
    <w:multiLevelType w:val="hybridMultilevel"/>
    <w:tmpl w:val="2C7284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348364C"/>
    <w:multiLevelType w:val="hybridMultilevel"/>
    <w:tmpl w:val="A2A2AEBA"/>
    <w:lvl w:ilvl="0" w:tplc="B2F608CC">
      <w:start w:val="1"/>
      <w:numFmt w:val="bullet"/>
      <w:lvlText w:val=""/>
      <w:lvlJc w:val="left"/>
      <w:pPr>
        <w:tabs>
          <w:tab w:val="num" w:pos="360"/>
        </w:tabs>
        <w:ind w:left="360" w:hanging="360"/>
      </w:pPr>
      <w:rPr>
        <w:rFonts w:ascii="Symbol" w:hAnsi="Symbol" w:hint="default"/>
      </w:rPr>
    </w:lvl>
    <w:lvl w:ilvl="1" w:tplc="CF9ABF00">
      <w:start w:val="1273"/>
      <w:numFmt w:val="bullet"/>
      <w:lvlText w:val=""/>
      <w:lvlJc w:val="left"/>
      <w:pPr>
        <w:tabs>
          <w:tab w:val="num" w:pos="1080"/>
        </w:tabs>
        <w:ind w:left="1080" w:hanging="360"/>
      </w:pPr>
      <w:rPr>
        <w:rFonts w:ascii="Symbol" w:hAnsi="Symbol" w:hint="default"/>
      </w:rPr>
    </w:lvl>
    <w:lvl w:ilvl="2" w:tplc="1BE6A83A">
      <w:start w:val="1"/>
      <w:numFmt w:val="bullet"/>
      <w:lvlText w:val=""/>
      <w:lvlJc w:val="left"/>
      <w:pPr>
        <w:tabs>
          <w:tab w:val="num" w:pos="1800"/>
        </w:tabs>
        <w:ind w:left="1800" w:hanging="360"/>
      </w:pPr>
      <w:rPr>
        <w:rFonts w:ascii="Symbol" w:hAnsi="Symbol" w:hint="default"/>
      </w:rPr>
    </w:lvl>
    <w:lvl w:ilvl="3" w:tplc="5A1EA6C2">
      <w:start w:val="1"/>
      <w:numFmt w:val="bullet"/>
      <w:lvlText w:val=""/>
      <w:lvlJc w:val="left"/>
      <w:pPr>
        <w:tabs>
          <w:tab w:val="num" w:pos="2520"/>
        </w:tabs>
        <w:ind w:left="2520" w:hanging="360"/>
      </w:pPr>
      <w:rPr>
        <w:rFonts w:ascii="Symbol" w:hAnsi="Symbol" w:hint="default"/>
      </w:rPr>
    </w:lvl>
    <w:lvl w:ilvl="4" w:tplc="EF1456F0">
      <w:start w:val="1"/>
      <w:numFmt w:val="bullet"/>
      <w:lvlText w:val=""/>
      <w:lvlJc w:val="left"/>
      <w:pPr>
        <w:tabs>
          <w:tab w:val="num" w:pos="3240"/>
        </w:tabs>
        <w:ind w:left="3240" w:hanging="360"/>
      </w:pPr>
      <w:rPr>
        <w:rFonts w:ascii="Symbol" w:hAnsi="Symbol" w:hint="default"/>
      </w:rPr>
    </w:lvl>
    <w:lvl w:ilvl="5" w:tplc="9CCCCD8A">
      <w:start w:val="1"/>
      <w:numFmt w:val="bullet"/>
      <w:lvlText w:val=""/>
      <w:lvlJc w:val="left"/>
      <w:pPr>
        <w:tabs>
          <w:tab w:val="num" w:pos="3960"/>
        </w:tabs>
        <w:ind w:left="3960" w:hanging="360"/>
      </w:pPr>
      <w:rPr>
        <w:rFonts w:ascii="Symbol" w:hAnsi="Symbol" w:hint="default"/>
      </w:rPr>
    </w:lvl>
    <w:lvl w:ilvl="6" w:tplc="CE14650A">
      <w:start w:val="1"/>
      <w:numFmt w:val="bullet"/>
      <w:lvlText w:val=""/>
      <w:lvlJc w:val="left"/>
      <w:pPr>
        <w:tabs>
          <w:tab w:val="num" w:pos="4680"/>
        </w:tabs>
        <w:ind w:left="4680" w:hanging="360"/>
      </w:pPr>
      <w:rPr>
        <w:rFonts w:ascii="Symbol" w:hAnsi="Symbol" w:hint="default"/>
      </w:rPr>
    </w:lvl>
    <w:lvl w:ilvl="7" w:tplc="9266FEA0">
      <w:start w:val="1"/>
      <w:numFmt w:val="bullet"/>
      <w:lvlText w:val=""/>
      <w:lvlJc w:val="left"/>
      <w:pPr>
        <w:tabs>
          <w:tab w:val="num" w:pos="5400"/>
        </w:tabs>
        <w:ind w:left="5400" w:hanging="360"/>
      </w:pPr>
      <w:rPr>
        <w:rFonts w:ascii="Symbol" w:hAnsi="Symbol" w:hint="default"/>
      </w:rPr>
    </w:lvl>
    <w:lvl w:ilvl="8" w:tplc="E0469C98">
      <w:start w:val="1"/>
      <w:numFmt w:val="bullet"/>
      <w:lvlText w:val=""/>
      <w:lvlJc w:val="left"/>
      <w:pPr>
        <w:tabs>
          <w:tab w:val="num" w:pos="6120"/>
        </w:tabs>
        <w:ind w:left="6120" w:hanging="360"/>
      </w:pPr>
      <w:rPr>
        <w:rFonts w:ascii="Symbol" w:hAnsi="Symbol" w:hint="default"/>
      </w:rPr>
    </w:lvl>
  </w:abstractNum>
  <w:abstractNum w:abstractNumId="26" w15:restartNumberingAfterBreak="0">
    <w:nsid w:val="53FB12F3"/>
    <w:multiLevelType w:val="hybridMultilevel"/>
    <w:tmpl w:val="073038D0"/>
    <w:lvl w:ilvl="0" w:tplc="240A0003">
      <w:start w:val="1"/>
      <w:numFmt w:val="bullet"/>
      <w:lvlText w:val="o"/>
      <w:lvlJc w:val="left"/>
      <w:pPr>
        <w:ind w:left="1778" w:hanging="360"/>
      </w:pPr>
      <w:rPr>
        <w:rFonts w:ascii="Courier New" w:hAnsi="Courier New" w:cs="Courier New"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27" w15:restartNumberingAfterBreak="0">
    <w:nsid w:val="55BD7AB9"/>
    <w:multiLevelType w:val="hybridMultilevel"/>
    <w:tmpl w:val="AD66AFEE"/>
    <w:lvl w:ilvl="0" w:tplc="E892EB9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3C02D5"/>
    <w:multiLevelType w:val="multilevel"/>
    <w:tmpl w:val="BC0A3EDA"/>
    <w:lvl w:ilvl="0">
      <w:start w:val="1"/>
      <w:numFmt w:val="bullet"/>
      <w:lvlText w:val=""/>
      <w:lvlJc w:val="left"/>
      <w:pPr>
        <w:ind w:left="1069" w:hanging="360"/>
      </w:pPr>
      <w:rPr>
        <w:rFonts w:ascii="Symbol" w:hAnsi="Symbol" w:hint="default"/>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9" w15:restartNumberingAfterBreak="0">
    <w:nsid w:val="5DE60AA5"/>
    <w:multiLevelType w:val="hybridMultilevel"/>
    <w:tmpl w:val="EFE6D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0100F57"/>
    <w:multiLevelType w:val="hybridMultilevel"/>
    <w:tmpl w:val="38F67EEA"/>
    <w:lvl w:ilvl="0" w:tplc="42367304">
      <w:start w:val="1"/>
      <w:numFmt w:val="bullet"/>
      <w:lvlText w:val=""/>
      <w:lvlJc w:val="left"/>
      <w:pPr>
        <w:tabs>
          <w:tab w:val="num" w:pos="567"/>
        </w:tabs>
        <w:ind w:left="737" w:hanging="1446"/>
      </w:pPr>
      <w:rPr>
        <w:rFonts w:ascii="Symbol" w:hAnsi="Symbol" w:hint="default"/>
      </w:rPr>
    </w:lvl>
    <w:lvl w:ilvl="1" w:tplc="5480042E">
      <w:start w:val="1"/>
      <w:numFmt w:val="bullet"/>
      <w:lvlText w:val="o"/>
      <w:lvlJc w:val="left"/>
      <w:pPr>
        <w:tabs>
          <w:tab w:val="num" w:pos="1099"/>
        </w:tabs>
        <w:ind w:left="1972" w:hanging="360"/>
      </w:pPr>
      <w:rPr>
        <w:rFonts w:ascii="Courier New" w:hAnsi="Courier New" w:hint="default"/>
      </w:rPr>
    </w:lvl>
    <w:lvl w:ilvl="2" w:tplc="240A0005" w:tentative="1">
      <w:start w:val="1"/>
      <w:numFmt w:val="bullet"/>
      <w:lvlText w:val=""/>
      <w:lvlJc w:val="left"/>
      <w:pPr>
        <w:ind w:left="1623" w:hanging="360"/>
      </w:pPr>
      <w:rPr>
        <w:rFonts w:ascii="Wingdings" w:hAnsi="Wingdings" w:hint="default"/>
      </w:rPr>
    </w:lvl>
    <w:lvl w:ilvl="3" w:tplc="240A0001" w:tentative="1">
      <w:start w:val="1"/>
      <w:numFmt w:val="bullet"/>
      <w:lvlText w:val=""/>
      <w:lvlJc w:val="left"/>
      <w:pPr>
        <w:ind w:left="2343" w:hanging="360"/>
      </w:pPr>
      <w:rPr>
        <w:rFonts w:ascii="Symbol" w:hAnsi="Symbol" w:hint="default"/>
      </w:rPr>
    </w:lvl>
    <w:lvl w:ilvl="4" w:tplc="240A0003" w:tentative="1">
      <w:start w:val="1"/>
      <w:numFmt w:val="bullet"/>
      <w:lvlText w:val="o"/>
      <w:lvlJc w:val="left"/>
      <w:pPr>
        <w:ind w:left="3063" w:hanging="360"/>
      </w:pPr>
      <w:rPr>
        <w:rFonts w:ascii="Courier New" w:hAnsi="Courier New" w:cs="Courier New" w:hint="default"/>
      </w:rPr>
    </w:lvl>
    <w:lvl w:ilvl="5" w:tplc="240A0005" w:tentative="1">
      <w:start w:val="1"/>
      <w:numFmt w:val="bullet"/>
      <w:lvlText w:val=""/>
      <w:lvlJc w:val="left"/>
      <w:pPr>
        <w:ind w:left="3783" w:hanging="360"/>
      </w:pPr>
      <w:rPr>
        <w:rFonts w:ascii="Wingdings" w:hAnsi="Wingdings" w:hint="default"/>
      </w:rPr>
    </w:lvl>
    <w:lvl w:ilvl="6" w:tplc="240A0001" w:tentative="1">
      <w:start w:val="1"/>
      <w:numFmt w:val="bullet"/>
      <w:lvlText w:val=""/>
      <w:lvlJc w:val="left"/>
      <w:pPr>
        <w:ind w:left="4503" w:hanging="360"/>
      </w:pPr>
      <w:rPr>
        <w:rFonts w:ascii="Symbol" w:hAnsi="Symbol" w:hint="default"/>
      </w:rPr>
    </w:lvl>
    <w:lvl w:ilvl="7" w:tplc="240A0003" w:tentative="1">
      <w:start w:val="1"/>
      <w:numFmt w:val="bullet"/>
      <w:lvlText w:val="o"/>
      <w:lvlJc w:val="left"/>
      <w:pPr>
        <w:ind w:left="5223" w:hanging="360"/>
      </w:pPr>
      <w:rPr>
        <w:rFonts w:ascii="Courier New" w:hAnsi="Courier New" w:cs="Courier New" w:hint="default"/>
      </w:rPr>
    </w:lvl>
    <w:lvl w:ilvl="8" w:tplc="240A0005" w:tentative="1">
      <w:start w:val="1"/>
      <w:numFmt w:val="bullet"/>
      <w:lvlText w:val=""/>
      <w:lvlJc w:val="left"/>
      <w:pPr>
        <w:ind w:left="5943" w:hanging="360"/>
      </w:pPr>
      <w:rPr>
        <w:rFonts w:ascii="Wingdings" w:hAnsi="Wingdings" w:hint="default"/>
      </w:rPr>
    </w:lvl>
  </w:abstractNum>
  <w:abstractNum w:abstractNumId="31" w15:restartNumberingAfterBreak="0">
    <w:nsid w:val="62E66AB8"/>
    <w:multiLevelType w:val="hybridMultilevel"/>
    <w:tmpl w:val="BA12C9AE"/>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33F4204"/>
    <w:multiLevelType w:val="hybridMultilevel"/>
    <w:tmpl w:val="B91AA09E"/>
    <w:lvl w:ilvl="0" w:tplc="42367304">
      <w:start w:val="1"/>
      <w:numFmt w:val="bullet"/>
      <w:lvlText w:val=""/>
      <w:lvlJc w:val="left"/>
      <w:pPr>
        <w:tabs>
          <w:tab w:val="num" w:pos="1162"/>
        </w:tabs>
        <w:ind w:left="1332" w:hanging="1446"/>
      </w:pPr>
      <w:rPr>
        <w:rFonts w:ascii="Symbol" w:hAnsi="Symbol" w:hint="default"/>
      </w:rPr>
    </w:lvl>
    <w:lvl w:ilvl="1" w:tplc="240A0003" w:tentative="1">
      <w:start w:val="1"/>
      <w:numFmt w:val="bullet"/>
      <w:lvlText w:val="o"/>
      <w:lvlJc w:val="left"/>
      <w:pPr>
        <w:ind w:left="2035" w:hanging="360"/>
      </w:pPr>
      <w:rPr>
        <w:rFonts w:ascii="Courier New" w:hAnsi="Courier New" w:cs="Courier New" w:hint="default"/>
      </w:rPr>
    </w:lvl>
    <w:lvl w:ilvl="2" w:tplc="240A0005" w:tentative="1">
      <w:start w:val="1"/>
      <w:numFmt w:val="bullet"/>
      <w:lvlText w:val=""/>
      <w:lvlJc w:val="left"/>
      <w:pPr>
        <w:ind w:left="2755" w:hanging="360"/>
      </w:pPr>
      <w:rPr>
        <w:rFonts w:ascii="Wingdings" w:hAnsi="Wingdings" w:hint="default"/>
      </w:rPr>
    </w:lvl>
    <w:lvl w:ilvl="3" w:tplc="240A0001" w:tentative="1">
      <w:start w:val="1"/>
      <w:numFmt w:val="bullet"/>
      <w:lvlText w:val=""/>
      <w:lvlJc w:val="left"/>
      <w:pPr>
        <w:ind w:left="3475" w:hanging="360"/>
      </w:pPr>
      <w:rPr>
        <w:rFonts w:ascii="Symbol" w:hAnsi="Symbol" w:hint="default"/>
      </w:rPr>
    </w:lvl>
    <w:lvl w:ilvl="4" w:tplc="240A0003" w:tentative="1">
      <w:start w:val="1"/>
      <w:numFmt w:val="bullet"/>
      <w:lvlText w:val="o"/>
      <w:lvlJc w:val="left"/>
      <w:pPr>
        <w:ind w:left="4195" w:hanging="360"/>
      </w:pPr>
      <w:rPr>
        <w:rFonts w:ascii="Courier New" w:hAnsi="Courier New" w:cs="Courier New" w:hint="default"/>
      </w:rPr>
    </w:lvl>
    <w:lvl w:ilvl="5" w:tplc="240A0005" w:tentative="1">
      <w:start w:val="1"/>
      <w:numFmt w:val="bullet"/>
      <w:lvlText w:val=""/>
      <w:lvlJc w:val="left"/>
      <w:pPr>
        <w:ind w:left="4915" w:hanging="360"/>
      </w:pPr>
      <w:rPr>
        <w:rFonts w:ascii="Wingdings" w:hAnsi="Wingdings" w:hint="default"/>
      </w:rPr>
    </w:lvl>
    <w:lvl w:ilvl="6" w:tplc="240A0001" w:tentative="1">
      <w:start w:val="1"/>
      <w:numFmt w:val="bullet"/>
      <w:lvlText w:val=""/>
      <w:lvlJc w:val="left"/>
      <w:pPr>
        <w:ind w:left="5635" w:hanging="360"/>
      </w:pPr>
      <w:rPr>
        <w:rFonts w:ascii="Symbol" w:hAnsi="Symbol" w:hint="default"/>
      </w:rPr>
    </w:lvl>
    <w:lvl w:ilvl="7" w:tplc="240A0003" w:tentative="1">
      <w:start w:val="1"/>
      <w:numFmt w:val="bullet"/>
      <w:lvlText w:val="o"/>
      <w:lvlJc w:val="left"/>
      <w:pPr>
        <w:ind w:left="6355" w:hanging="360"/>
      </w:pPr>
      <w:rPr>
        <w:rFonts w:ascii="Courier New" w:hAnsi="Courier New" w:cs="Courier New" w:hint="default"/>
      </w:rPr>
    </w:lvl>
    <w:lvl w:ilvl="8" w:tplc="240A0005" w:tentative="1">
      <w:start w:val="1"/>
      <w:numFmt w:val="bullet"/>
      <w:lvlText w:val=""/>
      <w:lvlJc w:val="left"/>
      <w:pPr>
        <w:ind w:left="7075" w:hanging="360"/>
      </w:pPr>
      <w:rPr>
        <w:rFonts w:ascii="Wingdings" w:hAnsi="Wingdings" w:hint="default"/>
      </w:rPr>
    </w:lvl>
  </w:abstractNum>
  <w:abstractNum w:abstractNumId="33" w15:restartNumberingAfterBreak="0">
    <w:nsid w:val="636279F4"/>
    <w:multiLevelType w:val="hybridMultilevel"/>
    <w:tmpl w:val="93C451C6"/>
    <w:lvl w:ilvl="0" w:tplc="077C7E7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C110BB"/>
    <w:multiLevelType w:val="hybridMultilevel"/>
    <w:tmpl w:val="C07CF6D2"/>
    <w:lvl w:ilvl="0" w:tplc="0792B038">
      <w:start w:val="1"/>
      <w:numFmt w:val="bullet"/>
      <w:suff w:val="space"/>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E493F30"/>
    <w:multiLevelType w:val="hybridMultilevel"/>
    <w:tmpl w:val="AB2EA702"/>
    <w:lvl w:ilvl="0" w:tplc="B14AD57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235333A"/>
    <w:multiLevelType w:val="hybridMultilevel"/>
    <w:tmpl w:val="9D3C7EC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7" w15:restartNumberingAfterBreak="0">
    <w:nsid w:val="73ED0CDC"/>
    <w:multiLevelType w:val="multilevel"/>
    <w:tmpl w:val="50E6DAC8"/>
    <w:lvl w:ilvl="0">
      <w:start w:val="1"/>
      <w:numFmt w:val="decimal"/>
      <w:lvlText w:val="%1."/>
      <w:lvlJc w:val="left"/>
      <w:pPr>
        <w:ind w:left="643" w:hanging="360"/>
      </w:pPr>
      <w:rPr>
        <w:rFonts w:hint="default"/>
        <w:b/>
      </w:rPr>
    </w:lvl>
    <w:lvl w:ilvl="1">
      <w:start w:val="1"/>
      <w:numFmt w:val="decimal"/>
      <w:isLgl/>
      <w:lvlText w:val="%1.%2"/>
      <w:lvlJc w:val="left"/>
      <w:pPr>
        <w:ind w:left="1078" w:hanging="390"/>
      </w:pPr>
      <w:rPr>
        <w:rFonts w:hint="default"/>
        <w:b/>
      </w:rPr>
    </w:lvl>
    <w:lvl w:ilvl="2">
      <w:start w:val="1"/>
      <w:numFmt w:val="decimal"/>
      <w:isLgl/>
      <w:lvlText w:val="%1.%2.%3"/>
      <w:lvlJc w:val="left"/>
      <w:pPr>
        <w:ind w:left="1813" w:hanging="720"/>
      </w:pPr>
      <w:rPr>
        <w:rFonts w:hint="default"/>
      </w:rPr>
    </w:lvl>
    <w:lvl w:ilvl="3">
      <w:start w:val="1"/>
      <w:numFmt w:val="decimal"/>
      <w:isLgl/>
      <w:lvlText w:val="%1.%2.%3.%4"/>
      <w:lvlJc w:val="left"/>
      <w:pPr>
        <w:ind w:left="2578" w:hanging="1080"/>
      </w:pPr>
      <w:rPr>
        <w:rFonts w:hint="default"/>
      </w:rPr>
    </w:lvl>
    <w:lvl w:ilvl="4">
      <w:start w:val="1"/>
      <w:numFmt w:val="decimal"/>
      <w:isLgl/>
      <w:lvlText w:val="%1.%2.%3.%4.%5"/>
      <w:lvlJc w:val="left"/>
      <w:pPr>
        <w:ind w:left="2983" w:hanging="1080"/>
      </w:pPr>
      <w:rPr>
        <w:rFonts w:hint="default"/>
      </w:rPr>
    </w:lvl>
    <w:lvl w:ilvl="5">
      <w:start w:val="1"/>
      <w:numFmt w:val="decimal"/>
      <w:isLgl/>
      <w:lvlText w:val="%1.%2.%3.%4.%5.%6"/>
      <w:lvlJc w:val="left"/>
      <w:pPr>
        <w:ind w:left="3748" w:hanging="1440"/>
      </w:pPr>
      <w:rPr>
        <w:rFonts w:hint="default"/>
      </w:rPr>
    </w:lvl>
    <w:lvl w:ilvl="6">
      <w:start w:val="1"/>
      <w:numFmt w:val="decimal"/>
      <w:isLgl/>
      <w:lvlText w:val="%1.%2.%3.%4.%5.%6.%7"/>
      <w:lvlJc w:val="left"/>
      <w:pPr>
        <w:ind w:left="4153" w:hanging="1440"/>
      </w:pPr>
      <w:rPr>
        <w:rFonts w:hint="default"/>
      </w:rPr>
    </w:lvl>
    <w:lvl w:ilvl="7">
      <w:start w:val="1"/>
      <w:numFmt w:val="decimal"/>
      <w:isLgl/>
      <w:lvlText w:val="%1.%2.%3.%4.%5.%6.%7.%8"/>
      <w:lvlJc w:val="left"/>
      <w:pPr>
        <w:ind w:left="4918" w:hanging="1800"/>
      </w:pPr>
      <w:rPr>
        <w:rFonts w:hint="default"/>
      </w:rPr>
    </w:lvl>
    <w:lvl w:ilvl="8">
      <w:start w:val="1"/>
      <w:numFmt w:val="decimal"/>
      <w:isLgl/>
      <w:lvlText w:val="%1.%2.%3.%4.%5.%6.%7.%8.%9"/>
      <w:lvlJc w:val="left"/>
      <w:pPr>
        <w:ind w:left="5323" w:hanging="1800"/>
      </w:pPr>
      <w:rPr>
        <w:rFonts w:hint="default"/>
      </w:rPr>
    </w:lvl>
  </w:abstractNum>
  <w:abstractNum w:abstractNumId="38" w15:restartNumberingAfterBreak="0">
    <w:nsid w:val="765F7193"/>
    <w:multiLevelType w:val="hybridMultilevel"/>
    <w:tmpl w:val="DB80511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9" w15:restartNumberingAfterBreak="0">
    <w:nsid w:val="777A46C9"/>
    <w:multiLevelType w:val="hybridMultilevel"/>
    <w:tmpl w:val="B5FC14C0"/>
    <w:lvl w:ilvl="0" w:tplc="B078739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BE72F3A"/>
    <w:multiLevelType w:val="multilevel"/>
    <w:tmpl w:val="F86CD938"/>
    <w:lvl w:ilvl="0">
      <w:start w:val="10"/>
      <w:numFmt w:val="decimal"/>
      <w:lvlText w:val="%1"/>
      <w:lvlJc w:val="left"/>
      <w:pPr>
        <w:ind w:left="420" w:hanging="420"/>
      </w:pPr>
      <w:rPr>
        <w:rFonts w:hint="default"/>
      </w:rPr>
    </w:lvl>
    <w:lvl w:ilvl="1">
      <w:start w:val="1"/>
      <w:numFmt w:val="decimal"/>
      <w:lvlText w:val="%1.%2"/>
      <w:lvlJc w:val="left"/>
      <w:pPr>
        <w:ind w:left="2064" w:hanging="420"/>
      </w:pPr>
      <w:rPr>
        <w:rFonts w:hint="default"/>
      </w:rPr>
    </w:lvl>
    <w:lvl w:ilvl="2">
      <w:start w:val="1"/>
      <w:numFmt w:val="decimal"/>
      <w:lvlText w:val="%1.%2.%3"/>
      <w:lvlJc w:val="left"/>
      <w:pPr>
        <w:ind w:left="4008" w:hanging="720"/>
      </w:pPr>
      <w:rPr>
        <w:rFonts w:hint="default"/>
      </w:rPr>
    </w:lvl>
    <w:lvl w:ilvl="3">
      <w:start w:val="1"/>
      <w:numFmt w:val="decimal"/>
      <w:lvlText w:val="%1.%2.%3.%4"/>
      <w:lvlJc w:val="left"/>
      <w:pPr>
        <w:ind w:left="5652" w:hanging="720"/>
      </w:pPr>
      <w:rPr>
        <w:rFonts w:hint="default"/>
      </w:rPr>
    </w:lvl>
    <w:lvl w:ilvl="4">
      <w:start w:val="1"/>
      <w:numFmt w:val="decimal"/>
      <w:lvlText w:val="%1.%2.%3.%4.%5"/>
      <w:lvlJc w:val="left"/>
      <w:pPr>
        <w:ind w:left="7656" w:hanging="1080"/>
      </w:pPr>
      <w:rPr>
        <w:rFonts w:hint="default"/>
      </w:rPr>
    </w:lvl>
    <w:lvl w:ilvl="5">
      <w:start w:val="1"/>
      <w:numFmt w:val="decimal"/>
      <w:lvlText w:val="%1.%2.%3.%4.%5.%6"/>
      <w:lvlJc w:val="left"/>
      <w:pPr>
        <w:ind w:left="9300" w:hanging="1080"/>
      </w:pPr>
      <w:rPr>
        <w:rFonts w:hint="default"/>
      </w:rPr>
    </w:lvl>
    <w:lvl w:ilvl="6">
      <w:start w:val="1"/>
      <w:numFmt w:val="decimal"/>
      <w:lvlText w:val="%1.%2.%3.%4.%5.%6.%7"/>
      <w:lvlJc w:val="left"/>
      <w:pPr>
        <w:ind w:left="11304" w:hanging="1440"/>
      </w:pPr>
      <w:rPr>
        <w:rFonts w:hint="default"/>
      </w:rPr>
    </w:lvl>
    <w:lvl w:ilvl="7">
      <w:start w:val="1"/>
      <w:numFmt w:val="decimal"/>
      <w:lvlText w:val="%1.%2.%3.%4.%5.%6.%7.%8"/>
      <w:lvlJc w:val="left"/>
      <w:pPr>
        <w:ind w:left="12948" w:hanging="1440"/>
      </w:pPr>
      <w:rPr>
        <w:rFonts w:hint="default"/>
      </w:rPr>
    </w:lvl>
    <w:lvl w:ilvl="8">
      <w:start w:val="1"/>
      <w:numFmt w:val="decimal"/>
      <w:lvlText w:val="%1.%2.%3.%4.%5.%6.%7.%8.%9"/>
      <w:lvlJc w:val="left"/>
      <w:pPr>
        <w:ind w:left="14952" w:hanging="1800"/>
      </w:pPr>
      <w:rPr>
        <w:rFonts w:hint="default"/>
      </w:rPr>
    </w:lvl>
  </w:abstractNum>
  <w:abstractNum w:abstractNumId="41" w15:restartNumberingAfterBreak="0">
    <w:nsid w:val="7CEA7BB3"/>
    <w:multiLevelType w:val="hybridMultilevel"/>
    <w:tmpl w:val="6B10E484"/>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42" w15:restartNumberingAfterBreak="0">
    <w:nsid w:val="7E7052B3"/>
    <w:multiLevelType w:val="hybridMultilevel"/>
    <w:tmpl w:val="A9E43B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ED911B5"/>
    <w:multiLevelType w:val="hybridMultilevel"/>
    <w:tmpl w:val="A70CEB26"/>
    <w:lvl w:ilvl="0" w:tplc="9288E92C">
      <w:start w:val="1"/>
      <w:numFmt w:val="bullet"/>
      <w:lvlText w:val=""/>
      <w:lvlJc w:val="left"/>
      <w:pPr>
        <w:tabs>
          <w:tab w:val="num" w:pos="-851"/>
        </w:tabs>
        <w:ind w:left="-681" w:hanging="28"/>
      </w:pPr>
      <w:rPr>
        <w:rFonts w:ascii="Symbol" w:hAnsi="Symbol" w:hint="default"/>
      </w:rPr>
    </w:lvl>
    <w:lvl w:ilvl="1" w:tplc="5480042E">
      <w:start w:val="1"/>
      <w:numFmt w:val="bullet"/>
      <w:lvlText w:val="o"/>
      <w:lvlJc w:val="left"/>
      <w:pPr>
        <w:tabs>
          <w:tab w:val="num" w:pos="567"/>
        </w:tabs>
        <w:ind w:left="1440" w:hanging="360"/>
      </w:pPr>
      <w:rPr>
        <w:rFonts w:ascii="Courier New" w:hAnsi="Courier New" w:hint="default"/>
      </w:rPr>
    </w:lvl>
    <w:lvl w:ilvl="2" w:tplc="240A0005" w:tentative="1">
      <w:start w:val="1"/>
      <w:numFmt w:val="bullet"/>
      <w:lvlText w:val=""/>
      <w:lvlJc w:val="left"/>
      <w:pPr>
        <w:ind w:left="1091" w:hanging="360"/>
      </w:pPr>
      <w:rPr>
        <w:rFonts w:ascii="Wingdings" w:hAnsi="Wingdings" w:hint="default"/>
      </w:rPr>
    </w:lvl>
    <w:lvl w:ilvl="3" w:tplc="240A0001" w:tentative="1">
      <w:start w:val="1"/>
      <w:numFmt w:val="bullet"/>
      <w:lvlText w:val=""/>
      <w:lvlJc w:val="left"/>
      <w:pPr>
        <w:ind w:left="1811" w:hanging="360"/>
      </w:pPr>
      <w:rPr>
        <w:rFonts w:ascii="Symbol" w:hAnsi="Symbol" w:hint="default"/>
      </w:rPr>
    </w:lvl>
    <w:lvl w:ilvl="4" w:tplc="240A0003" w:tentative="1">
      <w:start w:val="1"/>
      <w:numFmt w:val="bullet"/>
      <w:lvlText w:val="o"/>
      <w:lvlJc w:val="left"/>
      <w:pPr>
        <w:ind w:left="2531" w:hanging="360"/>
      </w:pPr>
      <w:rPr>
        <w:rFonts w:ascii="Courier New" w:hAnsi="Courier New" w:cs="Courier New" w:hint="default"/>
      </w:rPr>
    </w:lvl>
    <w:lvl w:ilvl="5" w:tplc="240A0005" w:tentative="1">
      <w:start w:val="1"/>
      <w:numFmt w:val="bullet"/>
      <w:lvlText w:val=""/>
      <w:lvlJc w:val="left"/>
      <w:pPr>
        <w:ind w:left="3251" w:hanging="360"/>
      </w:pPr>
      <w:rPr>
        <w:rFonts w:ascii="Wingdings" w:hAnsi="Wingdings" w:hint="default"/>
      </w:rPr>
    </w:lvl>
    <w:lvl w:ilvl="6" w:tplc="240A0001" w:tentative="1">
      <w:start w:val="1"/>
      <w:numFmt w:val="bullet"/>
      <w:lvlText w:val=""/>
      <w:lvlJc w:val="left"/>
      <w:pPr>
        <w:ind w:left="3971" w:hanging="360"/>
      </w:pPr>
      <w:rPr>
        <w:rFonts w:ascii="Symbol" w:hAnsi="Symbol" w:hint="default"/>
      </w:rPr>
    </w:lvl>
    <w:lvl w:ilvl="7" w:tplc="240A0003" w:tentative="1">
      <w:start w:val="1"/>
      <w:numFmt w:val="bullet"/>
      <w:lvlText w:val="o"/>
      <w:lvlJc w:val="left"/>
      <w:pPr>
        <w:ind w:left="4691" w:hanging="360"/>
      </w:pPr>
      <w:rPr>
        <w:rFonts w:ascii="Courier New" w:hAnsi="Courier New" w:cs="Courier New" w:hint="default"/>
      </w:rPr>
    </w:lvl>
    <w:lvl w:ilvl="8" w:tplc="240A0005" w:tentative="1">
      <w:start w:val="1"/>
      <w:numFmt w:val="bullet"/>
      <w:lvlText w:val=""/>
      <w:lvlJc w:val="left"/>
      <w:pPr>
        <w:ind w:left="5411" w:hanging="360"/>
      </w:pPr>
      <w:rPr>
        <w:rFonts w:ascii="Wingdings" w:hAnsi="Wingdings" w:hint="default"/>
      </w:rPr>
    </w:lvl>
  </w:abstractNum>
  <w:num w:numId="1" w16cid:durableId="1888446005">
    <w:abstractNumId w:val="22"/>
  </w:num>
  <w:num w:numId="2" w16cid:durableId="1255819578">
    <w:abstractNumId w:val="41"/>
  </w:num>
  <w:num w:numId="3" w16cid:durableId="1978220644">
    <w:abstractNumId w:val="25"/>
    <w:lvlOverride w:ilvl="0"/>
    <w:lvlOverride w:ilvl="1"/>
    <w:lvlOverride w:ilvl="2"/>
    <w:lvlOverride w:ilvl="3"/>
    <w:lvlOverride w:ilvl="4"/>
    <w:lvlOverride w:ilvl="5"/>
    <w:lvlOverride w:ilvl="6"/>
    <w:lvlOverride w:ilvl="7"/>
    <w:lvlOverride w:ilvl="8"/>
  </w:num>
  <w:num w:numId="4" w16cid:durableId="2008552038">
    <w:abstractNumId w:val="8"/>
  </w:num>
  <w:num w:numId="5" w16cid:durableId="1995447295">
    <w:abstractNumId w:val="0"/>
  </w:num>
  <w:num w:numId="6" w16cid:durableId="978728466">
    <w:abstractNumId w:val="2"/>
  </w:num>
  <w:num w:numId="7" w16cid:durableId="319115211">
    <w:abstractNumId w:val="33"/>
  </w:num>
  <w:num w:numId="8" w16cid:durableId="1960407114">
    <w:abstractNumId w:val="27"/>
  </w:num>
  <w:num w:numId="9" w16cid:durableId="295988719">
    <w:abstractNumId w:val="39"/>
  </w:num>
  <w:num w:numId="10" w16cid:durableId="859663631">
    <w:abstractNumId w:val="42"/>
  </w:num>
  <w:num w:numId="11" w16cid:durableId="531767749">
    <w:abstractNumId w:val="19"/>
  </w:num>
  <w:num w:numId="12" w16cid:durableId="683630759">
    <w:abstractNumId w:val="4"/>
  </w:num>
  <w:num w:numId="13" w16cid:durableId="683821557">
    <w:abstractNumId w:val="11"/>
  </w:num>
  <w:num w:numId="14" w16cid:durableId="2085711897">
    <w:abstractNumId w:val="40"/>
  </w:num>
  <w:num w:numId="15" w16cid:durableId="991061708">
    <w:abstractNumId w:val="35"/>
  </w:num>
  <w:num w:numId="16" w16cid:durableId="2083209543">
    <w:abstractNumId w:val="7"/>
  </w:num>
  <w:num w:numId="17" w16cid:durableId="131483550">
    <w:abstractNumId w:val="3"/>
  </w:num>
  <w:num w:numId="18" w16cid:durableId="803546040">
    <w:abstractNumId w:val="18"/>
    <w:lvlOverride w:ilvl="0"/>
    <w:lvlOverride w:ilvl="1"/>
    <w:lvlOverride w:ilvl="2"/>
    <w:lvlOverride w:ilvl="3"/>
    <w:lvlOverride w:ilvl="4"/>
    <w:lvlOverride w:ilvl="5"/>
    <w:lvlOverride w:ilvl="6"/>
    <w:lvlOverride w:ilvl="7"/>
    <w:lvlOverride w:ilvl="8"/>
  </w:num>
  <w:num w:numId="19" w16cid:durableId="204104688">
    <w:abstractNumId w:val="12"/>
  </w:num>
  <w:num w:numId="20" w16cid:durableId="907225600">
    <w:abstractNumId w:val="9"/>
  </w:num>
  <w:num w:numId="21" w16cid:durableId="2080209827">
    <w:abstractNumId w:val="5"/>
  </w:num>
  <w:num w:numId="22" w16cid:durableId="1895773589">
    <w:abstractNumId w:val="28"/>
  </w:num>
  <w:num w:numId="23" w16cid:durableId="1640726170">
    <w:abstractNumId w:val="15"/>
  </w:num>
  <w:num w:numId="24" w16cid:durableId="845439406">
    <w:abstractNumId w:val="38"/>
  </w:num>
  <w:num w:numId="25" w16cid:durableId="257950578">
    <w:abstractNumId w:val="31"/>
  </w:num>
  <w:num w:numId="26" w16cid:durableId="1409965102">
    <w:abstractNumId w:val="36"/>
  </w:num>
  <w:num w:numId="27" w16cid:durableId="298924265">
    <w:abstractNumId w:val="24"/>
  </w:num>
  <w:num w:numId="28" w16cid:durableId="1861316362">
    <w:abstractNumId w:val="21"/>
  </w:num>
  <w:num w:numId="29" w16cid:durableId="380904852">
    <w:abstractNumId w:val="17"/>
  </w:num>
  <w:num w:numId="30" w16cid:durableId="1179349612">
    <w:abstractNumId w:val="14"/>
  </w:num>
  <w:num w:numId="31" w16cid:durableId="1632398182">
    <w:abstractNumId w:val="6"/>
  </w:num>
  <w:num w:numId="32" w16cid:durableId="1734967093">
    <w:abstractNumId w:val="13"/>
  </w:num>
  <w:num w:numId="33" w16cid:durableId="1496990686">
    <w:abstractNumId w:val="16"/>
  </w:num>
  <w:num w:numId="34" w16cid:durableId="1428236330">
    <w:abstractNumId w:val="23"/>
  </w:num>
  <w:num w:numId="35" w16cid:durableId="423455752">
    <w:abstractNumId w:val="43"/>
  </w:num>
  <w:num w:numId="36" w16cid:durableId="957028251">
    <w:abstractNumId w:val="20"/>
  </w:num>
  <w:num w:numId="37" w16cid:durableId="1507011169">
    <w:abstractNumId w:val="34"/>
  </w:num>
  <w:num w:numId="38" w16cid:durableId="2071539322">
    <w:abstractNumId w:val="26"/>
  </w:num>
  <w:num w:numId="39" w16cid:durableId="1020740809">
    <w:abstractNumId w:val="1"/>
  </w:num>
  <w:num w:numId="40" w16cid:durableId="267078956">
    <w:abstractNumId w:val="29"/>
  </w:num>
  <w:num w:numId="41" w16cid:durableId="1552618093">
    <w:abstractNumId w:val="37"/>
    <w:lvlOverride w:ilvl="0">
      <w:lvl w:ilvl="0">
        <w:start w:val="1"/>
        <w:numFmt w:val="decimal"/>
        <w:suff w:val="space"/>
        <w:lvlText w:val="%1."/>
        <w:lvlJc w:val="left"/>
        <w:pPr>
          <w:ind w:left="0" w:firstLine="283"/>
        </w:pPr>
        <w:rPr>
          <w:rFonts w:hint="default"/>
          <w:b/>
        </w:rPr>
      </w:lvl>
    </w:lvlOverride>
    <w:lvlOverride w:ilvl="1">
      <w:lvl w:ilvl="1">
        <w:start w:val="1"/>
        <w:numFmt w:val="decimal"/>
        <w:isLgl/>
        <w:lvlText w:val="%1.%2"/>
        <w:lvlJc w:val="left"/>
        <w:pPr>
          <w:ind w:left="1078" w:hanging="390"/>
        </w:pPr>
        <w:rPr>
          <w:rFonts w:hint="default"/>
          <w:b/>
        </w:rPr>
      </w:lvl>
    </w:lvlOverride>
    <w:lvlOverride w:ilvl="2">
      <w:lvl w:ilvl="2">
        <w:start w:val="1"/>
        <w:numFmt w:val="decimal"/>
        <w:isLgl/>
        <w:lvlText w:val="%1.%2.%3"/>
        <w:lvlJc w:val="left"/>
        <w:pPr>
          <w:ind w:left="1813" w:hanging="720"/>
        </w:pPr>
        <w:rPr>
          <w:rFonts w:hint="default"/>
        </w:rPr>
      </w:lvl>
    </w:lvlOverride>
    <w:lvlOverride w:ilvl="3">
      <w:lvl w:ilvl="3">
        <w:start w:val="1"/>
        <w:numFmt w:val="decimal"/>
        <w:isLgl/>
        <w:lvlText w:val="%1.%2.%3.%4"/>
        <w:lvlJc w:val="left"/>
        <w:pPr>
          <w:ind w:left="2578" w:hanging="1080"/>
        </w:pPr>
        <w:rPr>
          <w:rFonts w:hint="default"/>
        </w:rPr>
      </w:lvl>
    </w:lvlOverride>
    <w:lvlOverride w:ilvl="4">
      <w:lvl w:ilvl="4">
        <w:start w:val="1"/>
        <w:numFmt w:val="decimal"/>
        <w:isLgl/>
        <w:lvlText w:val="%1.%2.%3.%4.%5"/>
        <w:lvlJc w:val="left"/>
        <w:pPr>
          <w:ind w:left="2983" w:hanging="1080"/>
        </w:pPr>
        <w:rPr>
          <w:rFonts w:hint="default"/>
        </w:rPr>
      </w:lvl>
    </w:lvlOverride>
    <w:lvlOverride w:ilvl="5">
      <w:lvl w:ilvl="5">
        <w:start w:val="1"/>
        <w:numFmt w:val="decimal"/>
        <w:isLgl/>
        <w:lvlText w:val="%1.%2.%3.%4.%5.%6"/>
        <w:lvlJc w:val="left"/>
        <w:pPr>
          <w:ind w:left="3748" w:hanging="1440"/>
        </w:pPr>
        <w:rPr>
          <w:rFonts w:hint="default"/>
        </w:rPr>
      </w:lvl>
    </w:lvlOverride>
    <w:lvlOverride w:ilvl="6">
      <w:lvl w:ilvl="6">
        <w:start w:val="1"/>
        <w:numFmt w:val="decimal"/>
        <w:isLgl/>
        <w:lvlText w:val="%1.%2.%3.%4.%5.%6.%7"/>
        <w:lvlJc w:val="left"/>
        <w:pPr>
          <w:ind w:left="4153" w:hanging="1440"/>
        </w:pPr>
        <w:rPr>
          <w:rFonts w:hint="default"/>
        </w:rPr>
      </w:lvl>
    </w:lvlOverride>
    <w:lvlOverride w:ilvl="7">
      <w:lvl w:ilvl="7">
        <w:start w:val="1"/>
        <w:numFmt w:val="decimal"/>
        <w:isLgl/>
        <w:lvlText w:val="%1.%2.%3.%4.%5.%6.%7.%8"/>
        <w:lvlJc w:val="left"/>
        <w:pPr>
          <w:ind w:left="4918" w:hanging="1800"/>
        </w:pPr>
        <w:rPr>
          <w:rFonts w:hint="default"/>
        </w:rPr>
      </w:lvl>
    </w:lvlOverride>
    <w:lvlOverride w:ilvl="8">
      <w:lvl w:ilvl="8">
        <w:start w:val="1"/>
        <w:numFmt w:val="decimal"/>
        <w:isLgl/>
        <w:lvlText w:val="%1.%2.%3.%4.%5.%6.%7.%8.%9"/>
        <w:lvlJc w:val="left"/>
        <w:pPr>
          <w:ind w:left="5323" w:hanging="1800"/>
        </w:pPr>
        <w:rPr>
          <w:rFonts w:hint="default"/>
        </w:rPr>
      </w:lvl>
    </w:lvlOverride>
  </w:num>
  <w:num w:numId="42" w16cid:durableId="60761470">
    <w:abstractNumId w:val="10"/>
  </w:num>
  <w:num w:numId="43" w16cid:durableId="226839440">
    <w:abstractNumId w:val="30"/>
  </w:num>
  <w:num w:numId="44" w16cid:durableId="65210179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FB"/>
    <w:rsid w:val="00000AF7"/>
    <w:rsid w:val="00003938"/>
    <w:rsid w:val="000063D5"/>
    <w:rsid w:val="00013C27"/>
    <w:rsid w:val="00021888"/>
    <w:rsid w:val="00022B38"/>
    <w:rsid w:val="00022C54"/>
    <w:rsid w:val="00022FEC"/>
    <w:rsid w:val="00027837"/>
    <w:rsid w:val="0003521B"/>
    <w:rsid w:val="00035405"/>
    <w:rsid w:val="000363FA"/>
    <w:rsid w:val="00036A6F"/>
    <w:rsid w:val="00037657"/>
    <w:rsid w:val="00045B39"/>
    <w:rsid w:val="00047A24"/>
    <w:rsid w:val="00051BB2"/>
    <w:rsid w:val="00063D1A"/>
    <w:rsid w:val="0006606C"/>
    <w:rsid w:val="00072085"/>
    <w:rsid w:val="00072C48"/>
    <w:rsid w:val="000778CC"/>
    <w:rsid w:val="00084B29"/>
    <w:rsid w:val="000915CA"/>
    <w:rsid w:val="000956E7"/>
    <w:rsid w:val="00095A8F"/>
    <w:rsid w:val="000977F7"/>
    <w:rsid w:val="000A42B1"/>
    <w:rsid w:val="000B092A"/>
    <w:rsid w:val="000B16C1"/>
    <w:rsid w:val="000B4F7D"/>
    <w:rsid w:val="000C09D3"/>
    <w:rsid w:val="000C1928"/>
    <w:rsid w:val="000D244D"/>
    <w:rsid w:val="000E4554"/>
    <w:rsid w:val="000F585F"/>
    <w:rsid w:val="00101B24"/>
    <w:rsid w:val="00102614"/>
    <w:rsid w:val="00115DCA"/>
    <w:rsid w:val="00120071"/>
    <w:rsid w:val="00131653"/>
    <w:rsid w:val="00137531"/>
    <w:rsid w:val="00143357"/>
    <w:rsid w:val="00147335"/>
    <w:rsid w:val="0015312C"/>
    <w:rsid w:val="00155B8C"/>
    <w:rsid w:val="00156D4F"/>
    <w:rsid w:val="00171C06"/>
    <w:rsid w:val="00175F87"/>
    <w:rsid w:val="00180086"/>
    <w:rsid w:val="00181A73"/>
    <w:rsid w:val="00183D82"/>
    <w:rsid w:val="00184222"/>
    <w:rsid w:val="00184FE0"/>
    <w:rsid w:val="001869CF"/>
    <w:rsid w:val="00193A4D"/>
    <w:rsid w:val="00195D02"/>
    <w:rsid w:val="0019712C"/>
    <w:rsid w:val="001A1C63"/>
    <w:rsid w:val="001A4C39"/>
    <w:rsid w:val="001A7EDF"/>
    <w:rsid w:val="001C136F"/>
    <w:rsid w:val="001C341A"/>
    <w:rsid w:val="001C3D92"/>
    <w:rsid w:val="001D0C57"/>
    <w:rsid w:val="001D6664"/>
    <w:rsid w:val="001D7A31"/>
    <w:rsid w:val="001E756F"/>
    <w:rsid w:val="001E7A62"/>
    <w:rsid w:val="001F0483"/>
    <w:rsid w:val="001F289E"/>
    <w:rsid w:val="001F416E"/>
    <w:rsid w:val="001F67F1"/>
    <w:rsid w:val="001F779D"/>
    <w:rsid w:val="002007F5"/>
    <w:rsid w:val="00201CA5"/>
    <w:rsid w:val="00205A68"/>
    <w:rsid w:val="00206953"/>
    <w:rsid w:val="00210C94"/>
    <w:rsid w:val="00212E70"/>
    <w:rsid w:val="00214097"/>
    <w:rsid w:val="002239D8"/>
    <w:rsid w:val="00226D70"/>
    <w:rsid w:val="002277F8"/>
    <w:rsid w:val="00236083"/>
    <w:rsid w:val="00236220"/>
    <w:rsid w:val="002400D9"/>
    <w:rsid w:val="002409BB"/>
    <w:rsid w:val="00241A86"/>
    <w:rsid w:val="002457C1"/>
    <w:rsid w:val="00246340"/>
    <w:rsid w:val="00250FC9"/>
    <w:rsid w:val="0025351E"/>
    <w:rsid w:val="0026285A"/>
    <w:rsid w:val="002648FF"/>
    <w:rsid w:val="00264F65"/>
    <w:rsid w:val="002724A4"/>
    <w:rsid w:val="002830EC"/>
    <w:rsid w:val="00292688"/>
    <w:rsid w:val="00293AFA"/>
    <w:rsid w:val="00295E82"/>
    <w:rsid w:val="002972B9"/>
    <w:rsid w:val="002A183E"/>
    <w:rsid w:val="002A62EE"/>
    <w:rsid w:val="002A7C4C"/>
    <w:rsid w:val="002E041D"/>
    <w:rsid w:val="002E2C76"/>
    <w:rsid w:val="002E556A"/>
    <w:rsid w:val="002F02AA"/>
    <w:rsid w:val="002F271F"/>
    <w:rsid w:val="002F6B45"/>
    <w:rsid w:val="00314C44"/>
    <w:rsid w:val="00326F30"/>
    <w:rsid w:val="003278E5"/>
    <w:rsid w:val="00327910"/>
    <w:rsid w:val="00331F46"/>
    <w:rsid w:val="003327D5"/>
    <w:rsid w:val="00333204"/>
    <w:rsid w:val="003375DF"/>
    <w:rsid w:val="00337E5D"/>
    <w:rsid w:val="0034083A"/>
    <w:rsid w:val="00342616"/>
    <w:rsid w:val="003434BD"/>
    <w:rsid w:val="00353A16"/>
    <w:rsid w:val="00360C32"/>
    <w:rsid w:val="00363BAD"/>
    <w:rsid w:val="00372BE9"/>
    <w:rsid w:val="00375012"/>
    <w:rsid w:val="00377878"/>
    <w:rsid w:val="003823CD"/>
    <w:rsid w:val="00385B09"/>
    <w:rsid w:val="00386147"/>
    <w:rsid w:val="0038616B"/>
    <w:rsid w:val="00386542"/>
    <w:rsid w:val="00387816"/>
    <w:rsid w:val="0039287A"/>
    <w:rsid w:val="00397FC2"/>
    <w:rsid w:val="003A1535"/>
    <w:rsid w:val="003A2C33"/>
    <w:rsid w:val="003A6EE4"/>
    <w:rsid w:val="003B2C01"/>
    <w:rsid w:val="003B4BFB"/>
    <w:rsid w:val="003B729A"/>
    <w:rsid w:val="003B778A"/>
    <w:rsid w:val="003C066E"/>
    <w:rsid w:val="003C686A"/>
    <w:rsid w:val="003D278C"/>
    <w:rsid w:val="003D347E"/>
    <w:rsid w:val="003E28E6"/>
    <w:rsid w:val="003E450F"/>
    <w:rsid w:val="003E7AC9"/>
    <w:rsid w:val="003F1038"/>
    <w:rsid w:val="003F5745"/>
    <w:rsid w:val="003F5C7B"/>
    <w:rsid w:val="00400CB0"/>
    <w:rsid w:val="00401E07"/>
    <w:rsid w:val="00405B5B"/>
    <w:rsid w:val="00410BD2"/>
    <w:rsid w:val="004136F1"/>
    <w:rsid w:val="0041372E"/>
    <w:rsid w:val="00414A58"/>
    <w:rsid w:val="004206A1"/>
    <w:rsid w:val="00425472"/>
    <w:rsid w:val="004301B2"/>
    <w:rsid w:val="00436166"/>
    <w:rsid w:val="00436E0B"/>
    <w:rsid w:val="00452029"/>
    <w:rsid w:val="00454C65"/>
    <w:rsid w:val="00456CA7"/>
    <w:rsid w:val="004667EF"/>
    <w:rsid w:val="00470083"/>
    <w:rsid w:val="00471453"/>
    <w:rsid w:val="00472365"/>
    <w:rsid w:val="00472A45"/>
    <w:rsid w:val="00472A79"/>
    <w:rsid w:val="00475231"/>
    <w:rsid w:val="00476611"/>
    <w:rsid w:val="004857F2"/>
    <w:rsid w:val="00493006"/>
    <w:rsid w:val="004A02FE"/>
    <w:rsid w:val="004A0461"/>
    <w:rsid w:val="004A361C"/>
    <w:rsid w:val="004A4FCE"/>
    <w:rsid w:val="004B2EF8"/>
    <w:rsid w:val="004B79F3"/>
    <w:rsid w:val="004C5997"/>
    <w:rsid w:val="004D4ED1"/>
    <w:rsid w:val="004E14DA"/>
    <w:rsid w:val="004E5AE1"/>
    <w:rsid w:val="004E7AB1"/>
    <w:rsid w:val="004E7BF0"/>
    <w:rsid w:val="004F33ED"/>
    <w:rsid w:val="004F44EB"/>
    <w:rsid w:val="00500030"/>
    <w:rsid w:val="0050564C"/>
    <w:rsid w:val="0050701C"/>
    <w:rsid w:val="00510729"/>
    <w:rsid w:val="00510FCF"/>
    <w:rsid w:val="00513A23"/>
    <w:rsid w:val="00514D7B"/>
    <w:rsid w:val="00524CD7"/>
    <w:rsid w:val="00525A90"/>
    <w:rsid w:val="00533CDB"/>
    <w:rsid w:val="00535A29"/>
    <w:rsid w:val="0054571A"/>
    <w:rsid w:val="00547CF9"/>
    <w:rsid w:val="0055158A"/>
    <w:rsid w:val="005519C8"/>
    <w:rsid w:val="005565B2"/>
    <w:rsid w:val="00556D0A"/>
    <w:rsid w:val="00557E98"/>
    <w:rsid w:val="00560C71"/>
    <w:rsid w:val="00561EE6"/>
    <w:rsid w:val="005666FD"/>
    <w:rsid w:val="00566D2D"/>
    <w:rsid w:val="00574783"/>
    <w:rsid w:val="005755D6"/>
    <w:rsid w:val="005761C3"/>
    <w:rsid w:val="00577909"/>
    <w:rsid w:val="005857E6"/>
    <w:rsid w:val="00594C8D"/>
    <w:rsid w:val="005A7608"/>
    <w:rsid w:val="005B0F9C"/>
    <w:rsid w:val="005C5823"/>
    <w:rsid w:val="005D15D1"/>
    <w:rsid w:val="005D2C18"/>
    <w:rsid w:val="005D42E5"/>
    <w:rsid w:val="005D725E"/>
    <w:rsid w:val="005E1CB4"/>
    <w:rsid w:val="005E4121"/>
    <w:rsid w:val="005E4533"/>
    <w:rsid w:val="005E669E"/>
    <w:rsid w:val="00600BC9"/>
    <w:rsid w:val="006032C5"/>
    <w:rsid w:val="00604D3C"/>
    <w:rsid w:val="00607015"/>
    <w:rsid w:val="00611C5F"/>
    <w:rsid w:val="00615496"/>
    <w:rsid w:val="00615BD6"/>
    <w:rsid w:val="00620D0C"/>
    <w:rsid w:val="006222AA"/>
    <w:rsid w:val="00622AE5"/>
    <w:rsid w:val="00626373"/>
    <w:rsid w:val="00630D8A"/>
    <w:rsid w:val="00652842"/>
    <w:rsid w:val="0065350D"/>
    <w:rsid w:val="00655C8F"/>
    <w:rsid w:val="006564E6"/>
    <w:rsid w:val="00656B35"/>
    <w:rsid w:val="00656CE8"/>
    <w:rsid w:val="006576A0"/>
    <w:rsid w:val="006579B0"/>
    <w:rsid w:val="00670D20"/>
    <w:rsid w:val="0067548E"/>
    <w:rsid w:val="00675582"/>
    <w:rsid w:val="006761A3"/>
    <w:rsid w:val="00676EFE"/>
    <w:rsid w:val="006771ED"/>
    <w:rsid w:val="00677F37"/>
    <w:rsid w:val="006865B0"/>
    <w:rsid w:val="00690FF1"/>
    <w:rsid w:val="006A09EA"/>
    <w:rsid w:val="006A1555"/>
    <w:rsid w:val="006B056D"/>
    <w:rsid w:val="006B15F1"/>
    <w:rsid w:val="006B198A"/>
    <w:rsid w:val="006B5B82"/>
    <w:rsid w:val="006B7441"/>
    <w:rsid w:val="006C06DA"/>
    <w:rsid w:val="006C5D5F"/>
    <w:rsid w:val="006C63CF"/>
    <w:rsid w:val="006C6B0C"/>
    <w:rsid w:val="006D3997"/>
    <w:rsid w:val="006D3CD9"/>
    <w:rsid w:val="006E3ACC"/>
    <w:rsid w:val="006E3F80"/>
    <w:rsid w:val="006F2C71"/>
    <w:rsid w:val="006F4C6D"/>
    <w:rsid w:val="006F6E91"/>
    <w:rsid w:val="007007D9"/>
    <w:rsid w:val="007017D6"/>
    <w:rsid w:val="007036E3"/>
    <w:rsid w:val="00703C9C"/>
    <w:rsid w:val="00704835"/>
    <w:rsid w:val="00704BAC"/>
    <w:rsid w:val="007056EA"/>
    <w:rsid w:val="007115E6"/>
    <w:rsid w:val="0071376A"/>
    <w:rsid w:val="00715C69"/>
    <w:rsid w:val="00725B97"/>
    <w:rsid w:val="0072727E"/>
    <w:rsid w:val="00733643"/>
    <w:rsid w:val="00733C7F"/>
    <w:rsid w:val="00745947"/>
    <w:rsid w:val="00755DA2"/>
    <w:rsid w:val="00756766"/>
    <w:rsid w:val="0075716D"/>
    <w:rsid w:val="00773094"/>
    <w:rsid w:val="00780A33"/>
    <w:rsid w:val="00780D87"/>
    <w:rsid w:val="00781E3A"/>
    <w:rsid w:val="0078679A"/>
    <w:rsid w:val="007920F8"/>
    <w:rsid w:val="007A17A0"/>
    <w:rsid w:val="007A4604"/>
    <w:rsid w:val="007A47A0"/>
    <w:rsid w:val="007A4A9B"/>
    <w:rsid w:val="007A7E06"/>
    <w:rsid w:val="007C5522"/>
    <w:rsid w:val="007C5ADC"/>
    <w:rsid w:val="007C65AF"/>
    <w:rsid w:val="007C71EE"/>
    <w:rsid w:val="007C74E6"/>
    <w:rsid w:val="007D2BC2"/>
    <w:rsid w:val="007D5B30"/>
    <w:rsid w:val="007E0751"/>
    <w:rsid w:val="007E6544"/>
    <w:rsid w:val="007F1B74"/>
    <w:rsid w:val="007F39A4"/>
    <w:rsid w:val="0080382D"/>
    <w:rsid w:val="00804F18"/>
    <w:rsid w:val="008122B1"/>
    <w:rsid w:val="00812745"/>
    <w:rsid w:val="0081339E"/>
    <w:rsid w:val="0081362B"/>
    <w:rsid w:val="0081583A"/>
    <w:rsid w:val="00821D43"/>
    <w:rsid w:val="00826516"/>
    <w:rsid w:val="00844A95"/>
    <w:rsid w:val="00854CDF"/>
    <w:rsid w:val="00857116"/>
    <w:rsid w:val="008636B6"/>
    <w:rsid w:val="008653EE"/>
    <w:rsid w:val="00867753"/>
    <w:rsid w:val="00870964"/>
    <w:rsid w:val="00871018"/>
    <w:rsid w:val="0087418B"/>
    <w:rsid w:val="008809E7"/>
    <w:rsid w:val="00882366"/>
    <w:rsid w:val="00883C2A"/>
    <w:rsid w:val="008B4895"/>
    <w:rsid w:val="008B58C2"/>
    <w:rsid w:val="008B660F"/>
    <w:rsid w:val="008E38B4"/>
    <w:rsid w:val="008E44CA"/>
    <w:rsid w:val="008E6BEC"/>
    <w:rsid w:val="008E6E7A"/>
    <w:rsid w:val="008F0E72"/>
    <w:rsid w:val="008F55CA"/>
    <w:rsid w:val="0090151D"/>
    <w:rsid w:val="0091158D"/>
    <w:rsid w:val="00914CC9"/>
    <w:rsid w:val="00917268"/>
    <w:rsid w:val="0092547E"/>
    <w:rsid w:val="009264AA"/>
    <w:rsid w:val="009279C2"/>
    <w:rsid w:val="00932B30"/>
    <w:rsid w:val="009371D7"/>
    <w:rsid w:val="0094407F"/>
    <w:rsid w:val="00946ADF"/>
    <w:rsid w:val="00974849"/>
    <w:rsid w:val="009750E0"/>
    <w:rsid w:val="00976124"/>
    <w:rsid w:val="00977B45"/>
    <w:rsid w:val="009808D0"/>
    <w:rsid w:val="009A37A7"/>
    <w:rsid w:val="009B3EA9"/>
    <w:rsid w:val="009C23A7"/>
    <w:rsid w:val="009C420F"/>
    <w:rsid w:val="009C441F"/>
    <w:rsid w:val="009C53A3"/>
    <w:rsid w:val="009D7458"/>
    <w:rsid w:val="009E0FDB"/>
    <w:rsid w:val="00A0515B"/>
    <w:rsid w:val="00A07293"/>
    <w:rsid w:val="00A10F14"/>
    <w:rsid w:val="00A14ED4"/>
    <w:rsid w:val="00A15198"/>
    <w:rsid w:val="00A21B40"/>
    <w:rsid w:val="00A23D16"/>
    <w:rsid w:val="00A31876"/>
    <w:rsid w:val="00A37473"/>
    <w:rsid w:val="00A3796D"/>
    <w:rsid w:val="00A41B46"/>
    <w:rsid w:val="00A51563"/>
    <w:rsid w:val="00A52CBB"/>
    <w:rsid w:val="00A6161F"/>
    <w:rsid w:val="00A65C7E"/>
    <w:rsid w:val="00A668FF"/>
    <w:rsid w:val="00A67D94"/>
    <w:rsid w:val="00A723B1"/>
    <w:rsid w:val="00A848B1"/>
    <w:rsid w:val="00A86001"/>
    <w:rsid w:val="00A86089"/>
    <w:rsid w:val="00A8722D"/>
    <w:rsid w:val="00A95CE9"/>
    <w:rsid w:val="00AA0862"/>
    <w:rsid w:val="00AA702B"/>
    <w:rsid w:val="00AB03D9"/>
    <w:rsid w:val="00AB4ECC"/>
    <w:rsid w:val="00AB715C"/>
    <w:rsid w:val="00AB763A"/>
    <w:rsid w:val="00AC74D3"/>
    <w:rsid w:val="00AD5875"/>
    <w:rsid w:val="00AE4163"/>
    <w:rsid w:val="00AE5F0A"/>
    <w:rsid w:val="00AE6EF5"/>
    <w:rsid w:val="00AF4B62"/>
    <w:rsid w:val="00B012FC"/>
    <w:rsid w:val="00B07CF2"/>
    <w:rsid w:val="00B10CBA"/>
    <w:rsid w:val="00B1248C"/>
    <w:rsid w:val="00B1289E"/>
    <w:rsid w:val="00B130ED"/>
    <w:rsid w:val="00B20B34"/>
    <w:rsid w:val="00B234BF"/>
    <w:rsid w:val="00B272FD"/>
    <w:rsid w:val="00B30209"/>
    <w:rsid w:val="00B30928"/>
    <w:rsid w:val="00B40F4E"/>
    <w:rsid w:val="00B41296"/>
    <w:rsid w:val="00B41743"/>
    <w:rsid w:val="00B4360D"/>
    <w:rsid w:val="00B53EA8"/>
    <w:rsid w:val="00B56F8B"/>
    <w:rsid w:val="00B614BC"/>
    <w:rsid w:val="00B647E0"/>
    <w:rsid w:val="00B66D95"/>
    <w:rsid w:val="00B76D25"/>
    <w:rsid w:val="00B77336"/>
    <w:rsid w:val="00B85D9B"/>
    <w:rsid w:val="00B91C84"/>
    <w:rsid w:val="00B92904"/>
    <w:rsid w:val="00BA388C"/>
    <w:rsid w:val="00BA5C2A"/>
    <w:rsid w:val="00BA5D73"/>
    <w:rsid w:val="00BA6062"/>
    <w:rsid w:val="00BB09A0"/>
    <w:rsid w:val="00BB7D0E"/>
    <w:rsid w:val="00BD17BE"/>
    <w:rsid w:val="00BD60F1"/>
    <w:rsid w:val="00BE6950"/>
    <w:rsid w:val="00BE6ABE"/>
    <w:rsid w:val="00BF02B1"/>
    <w:rsid w:val="00BF28DD"/>
    <w:rsid w:val="00BF3745"/>
    <w:rsid w:val="00BF3AB0"/>
    <w:rsid w:val="00BF4EEE"/>
    <w:rsid w:val="00BF62B4"/>
    <w:rsid w:val="00BF7F26"/>
    <w:rsid w:val="00C000E5"/>
    <w:rsid w:val="00C164C6"/>
    <w:rsid w:val="00C221C4"/>
    <w:rsid w:val="00C24C9B"/>
    <w:rsid w:val="00C26EF6"/>
    <w:rsid w:val="00C30CC6"/>
    <w:rsid w:val="00C3411F"/>
    <w:rsid w:val="00C35F84"/>
    <w:rsid w:val="00C37ED3"/>
    <w:rsid w:val="00C40D69"/>
    <w:rsid w:val="00C424A7"/>
    <w:rsid w:val="00C43516"/>
    <w:rsid w:val="00C45C23"/>
    <w:rsid w:val="00C47DFB"/>
    <w:rsid w:val="00C508E6"/>
    <w:rsid w:val="00C5105C"/>
    <w:rsid w:val="00C51843"/>
    <w:rsid w:val="00C5184B"/>
    <w:rsid w:val="00C53565"/>
    <w:rsid w:val="00C55185"/>
    <w:rsid w:val="00C579F8"/>
    <w:rsid w:val="00C65D11"/>
    <w:rsid w:val="00C66DFA"/>
    <w:rsid w:val="00C72D97"/>
    <w:rsid w:val="00C95485"/>
    <w:rsid w:val="00C95CE0"/>
    <w:rsid w:val="00CA27AC"/>
    <w:rsid w:val="00CA6275"/>
    <w:rsid w:val="00CA7333"/>
    <w:rsid w:val="00CB26AD"/>
    <w:rsid w:val="00CB4196"/>
    <w:rsid w:val="00CC12BC"/>
    <w:rsid w:val="00CC4DD8"/>
    <w:rsid w:val="00CC6DA2"/>
    <w:rsid w:val="00CD3A73"/>
    <w:rsid w:val="00CD4B77"/>
    <w:rsid w:val="00CD797D"/>
    <w:rsid w:val="00CE1921"/>
    <w:rsid w:val="00CE79BB"/>
    <w:rsid w:val="00CF6C5F"/>
    <w:rsid w:val="00D03ACB"/>
    <w:rsid w:val="00D15BBE"/>
    <w:rsid w:val="00D221DD"/>
    <w:rsid w:val="00D255E3"/>
    <w:rsid w:val="00D26192"/>
    <w:rsid w:val="00D31422"/>
    <w:rsid w:val="00D33F4D"/>
    <w:rsid w:val="00D347FC"/>
    <w:rsid w:val="00D4131C"/>
    <w:rsid w:val="00D41D63"/>
    <w:rsid w:val="00D64438"/>
    <w:rsid w:val="00D672F8"/>
    <w:rsid w:val="00D733D2"/>
    <w:rsid w:val="00D745CE"/>
    <w:rsid w:val="00D74945"/>
    <w:rsid w:val="00D77102"/>
    <w:rsid w:val="00D8471A"/>
    <w:rsid w:val="00D851BD"/>
    <w:rsid w:val="00D92917"/>
    <w:rsid w:val="00D9330E"/>
    <w:rsid w:val="00D9412B"/>
    <w:rsid w:val="00DA0835"/>
    <w:rsid w:val="00DA13FB"/>
    <w:rsid w:val="00DA72D1"/>
    <w:rsid w:val="00DA7511"/>
    <w:rsid w:val="00DB0A03"/>
    <w:rsid w:val="00DB347D"/>
    <w:rsid w:val="00DC036D"/>
    <w:rsid w:val="00DC3F2C"/>
    <w:rsid w:val="00DC5FFC"/>
    <w:rsid w:val="00DE3810"/>
    <w:rsid w:val="00DE4E79"/>
    <w:rsid w:val="00DE505F"/>
    <w:rsid w:val="00DF226A"/>
    <w:rsid w:val="00DF5FD9"/>
    <w:rsid w:val="00DF6324"/>
    <w:rsid w:val="00DF643E"/>
    <w:rsid w:val="00E005FC"/>
    <w:rsid w:val="00E00CE9"/>
    <w:rsid w:val="00E02FE8"/>
    <w:rsid w:val="00E076DE"/>
    <w:rsid w:val="00E07D63"/>
    <w:rsid w:val="00E11BC1"/>
    <w:rsid w:val="00E11FDA"/>
    <w:rsid w:val="00E16442"/>
    <w:rsid w:val="00E16904"/>
    <w:rsid w:val="00E16949"/>
    <w:rsid w:val="00E25DA1"/>
    <w:rsid w:val="00E355C8"/>
    <w:rsid w:val="00E50031"/>
    <w:rsid w:val="00E51E1D"/>
    <w:rsid w:val="00E530EF"/>
    <w:rsid w:val="00E6512B"/>
    <w:rsid w:val="00E66534"/>
    <w:rsid w:val="00E702B9"/>
    <w:rsid w:val="00E7687A"/>
    <w:rsid w:val="00E77DD0"/>
    <w:rsid w:val="00E84233"/>
    <w:rsid w:val="00E923F4"/>
    <w:rsid w:val="00EA4651"/>
    <w:rsid w:val="00EB5ECE"/>
    <w:rsid w:val="00EC07A8"/>
    <w:rsid w:val="00EC1FD5"/>
    <w:rsid w:val="00EC4AA7"/>
    <w:rsid w:val="00EC52C8"/>
    <w:rsid w:val="00ED2BFC"/>
    <w:rsid w:val="00EE1127"/>
    <w:rsid w:val="00EE7950"/>
    <w:rsid w:val="00EF4FC8"/>
    <w:rsid w:val="00EF5AA4"/>
    <w:rsid w:val="00F006C1"/>
    <w:rsid w:val="00F00DF9"/>
    <w:rsid w:val="00F13279"/>
    <w:rsid w:val="00F162AF"/>
    <w:rsid w:val="00F20FC3"/>
    <w:rsid w:val="00F235CC"/>
    <w:rsid w:val="00F25B8A"/>
    <w:rsid w:val="00F368E9"/>
    <w:rsid w:val="00F373F2"/>
    <w:rsid w:val="00F41600"/>
    <w:rsid w:val="00F42314"/>
    <w:rsid w:val="00F46C4E"/>
    <w:rsid w:val="00F5305E"/>
    <w:rsid w:val="00F55465"/>
    <w:rsid w:val="00F62D49"/>
    <w:rsid w:val="00F63578"/>
    <w:rsid w:val="00F6440B"/>
    <w:rsid w:val="00F65272"/>
    <w:rsid w:val="00F76949"/>
    <w:rsid w:val="00F82DEA"/>
    <w:rsid w:val="00F83FB3"/>
    <w:rsid w:val="00F86300"/>
    <w:rsid w:val="00F94126"/>
    <w:rsid w:val="00F9741E"/>
    <w:rsid w:val="00FA04EA"/>
    <w:rsid w:val="00FA718F"/>
    <w:rsid w:val="00FB181C"/>
    <w:rsid w:val="00FB5252"/>
    <w:rsid w:val="00FC0F0B"/>
    <w:rsid w:val="00FC21F1"/>
    <w:rsid w:val="00FC58BC"/>
    <w:rsid w:val="00FC6E04"/>
    <w:rsid w:val="00FC7B17"/>
    <w:rsid w:val="00FD5763"/>
    <w:rsid w:val="00FD7C27"/>
    <w:rsid w:val="00FE32FC"/>
    <w:rsid w:val="00FE4210"/>
    <w:rsid w:val="00FE52EC"/>
    <w:rsid w:val="00FE7839"/>
    <w:rsid w:val="00FF0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A95C8E"/>
  <w15:chartTrackingRefBased/>
  <w15:docId w15:val="{1EE0DB27-0C1E-4CC8-AECC-DAE26BD2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BodyTextIndent2">
    <w:name w:val="Body Text Indent 2"/>
    <w:basedOn w:val="Normal"/>
    <w:pPr>
      <w:widowControl w:val="0"/>
      <w:ind w:left="2124" w:hanging="2124"/>
      <w:jc w:val="both"/>
    </w:pPr>
    <w:rPr>
      <w:sz w:val="24"/>
    </w:rPr>
  </w:style>
  <w:style w:type="paragraph" w:styleId="Piedepgina">
    <w:name w:val="footer"/>
    <w:basedOn w:val="Normal"/>
    <w:link w:val="PiedepginaCar"/>
    <w:uiPriority w:val="99"/>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BodyTextIndent3">
    <w:name w:val="Body Text Indent 3"/>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BodyText2">
    <w:name w:val="Body Text 2"/>
    <w:basedOn w:val="Normal"/>
    <w:pPr>
      <w:widowControl w:val="0"/>
      <w:jc w:val="both"/>
    </w:pPr>
    <w:rPr>
      <w:sz w:val="26"/>
    </w:rPr>
  </w:style>
  <w:style w:type="paragraph" w:customStyle="1" w:styleId="BodyText3">
    <w:name w:val="Body Text 3"/>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6F2C71"/>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0">
    <w:name w:val="normal"/>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uiPriority w:val="99"/>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paragraph" w:customStyle="1" w:styleId="Estilo1">
    <w:name w:val="Estilo1"/>
    <w:basedOn w:val="Normal"/>
    <w:link w:val="Estilo1Car"/>
    <w:qFormat/>
    <w:rsid w:val="006F2C71"/>
    <w:pPr>
      <w:ind w:left="360" w:hanging="360"/>
      <w:jc w:val="both"/>
    </w:pPr>
    <w:rPr>
      <w:rFonts w:ascii="Arial" w:hAnsi="Arial" w:cs="Arial"/>
      <w:b/>
      <w:sz w:val="24"/>
      <w:szCs w:val="24"/>
    </w:rPr>
  </w:style>
  <w:style w:type="paragraph" w:customStyle="1" w:styleId="Estilo2">
    <w:name w:val="Estilo2"/>
    <w:basedOn w:val="Normal"/>
    <w:link w:val="Estilo2Car"/>
    <w:qFormat/>
    <w:rsid w:val="006F2C71"/>
    <w:pPr>
      <w:ind w:left="792" w:hanging="432"/>
      <w:jc w:val="both"/>
    </w:pPr>
    <w:rPr>
      <w:rFonts w:ascii="Arial" w:hAnsi="Arial" w:cs="Arial"/>
      <w:b/>
      <w:sz w:val="24"/>
      <w:szCs w:val="24"/>
    </w:rPr>
  </w:style>
  <w:style w:type="character" w:customStyle="1" w:styleId="Estilo1Car">
    <w:name w:val="Estilo1 Car"/>
    <w:link w:val="Estilo1"/>
    <w:rsid w:val="006F2C71"/>
    <w:rPr>
      <w:rFonts w:ascii="Arial" w:hAnsi="Arial" w:cs="Arial"/>
      <w:b/>
      <w:sz w:val="24"/>
      <w:szCs w:val="24"/>
      <w:lang w:val="es-ES" w:eastAsia="es-ES"/>
    </w:rPr>
  </w:style>
  <w:style w:type="character" w:customStyle="1" w:styleId="Estilo2Car">
    <w:name w:val="Estilo2 Car"/>
    <w:link w:val="Estilo2"/>
    <w:rsid w:val="00DF226A"/>
    <w:rPr>
      <w:rFonts w:ascii="Arial" w:hAnsi="Arial" w:cs="Arial"/>
      <w:b/>
      <w:sz w:val="24"/>
      <w:szCs w:val="24"/>
      <w:lang w:val="es-ES" w:eastAsia="es-ES"/>
    </w:rPr>
  </w:style>
  <w:style w:type="character" w:customStyle="1" w:styleId="TextocomentarioCar">
    <w:name w:val="Texto comentario Car"/>
    <w:link w:val="Textocomentario"/>
    <w:semiHidden/>
    <w:rsid w:val="00DF226A"/>
    <w:rPr>
      <w:lang w:val="es-ES" w:eastAsia="es-ES"/>
    </w:rPr>
  </w:style>
  <w:style w:type="paragraph" w:customStyle="1" w:styleId="Default">
    <w:name w:val="Default"/>
    <w:rsid w:val="00036A6F"/>
    <w:pPr>
      <w:autoSpaceDE w:val="0"/>
      <w:autoSpaceDN w:val="0"/>
      <w:adjustRightInd w:val="0"/>
    </w:pPr>
    <w:rPr>
      <w:rFonts w:ascii="Arial" w:hAnsi="Arial" w:cs="Arial"/>
      <w:color w:val="000000"/>
      <w:sz w:val="24"/>
      <w:szCs w:val="24"/>
    </w:rPr>
  </w:style>
  <w:style w:type="table" w:customStyle="1" w:styleId="Tablaconcuadrcula2">
    <w:name w:val="Tabla con cuadrícula2"/>
    <w:basedOn w:val="Tablanormal"/>
    <w:next w:val="Tablaconcuadrcula"/>
    <w:uiPriority w:val="59"/>
    <w:rsid w:val="006D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6D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30666">
      <w:bodyDiv w:val="1"/>
      <w:marLeft w:val="0"/>
      <w:marRight w:val="0"/>
      <w:marTop w:val="0"/>
      <w:marBottom w:val="0"/>
      <w:divBdr>
        <w:top w:val="none" w:sz="0" w:space="0" w:color="auto"/>
        <w:left w:val="none" w:sz="0" w:space="0" w:color="auto"/>
        <w:bottom w:val="none" w:sz="0" w:space="0" w:color="auto"/>
        <w:right w:val="none" w:sz="0" w:space="0" w:color="auto"/>
      </w:divBdr>
    </w:div>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983697789">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projectserver/pwa_sis/Lists/ChequeoASManteTipo1/AllItem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projectserver/pwa_sis/Lists/ChequeoArtefactosSoftware/AllItems.aspx"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projectserver/pwa_sis/Lists/ChequeoArtefactosInfraestructura/AllItem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yperlink" Target="http://projectserver/pwa_sis/Lists/ChequeASManteTipo2/AllItem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Niveles" ma:contentTypeID="0x010100F25C777166A81D4A8E5E43F34F8C4D31006A262F13803DE345B4DF8966DCCB5893" ma:contentTypeVersion="15" ma:contentTypeDescription="Niveles" ma:contentTypeScope="" ma:versionID="1616a62d98f904004c4da777acb7f56f">
  <xsd:schema xmlns:xsd="http://www.w3.org/2001/XMLSchema" xmlns:xs="http://www.w3.org/2001/XMLSchema" xmlns:p="http://schemas.microsoft.com/office/2006/metadata/properties" xmlns:ns2="554c0496-d6a9-442d-b1d5-d29d33143a01" xmlns:ns3="82ecf687-28d5-485b-a37e-d2c94b36a158" xmlns:ns4="aac6e9ca-a293-4c82-8e9f-9055b12d24a8" targetNamespace="http://schemas.microsoft.com/office/2006/metadata/properties" ma:root="true" ma:fieldsID="69451adb0031a9c47deb0346c3089456" ns2:_="" ns3:_="" ns4:_="">
    <xsd:import namespace="554c0496-d6a9-442d-b1d5-d29d33143a01"/>
    <xsd:import namespace="82ecf687-28d5-485b-a37e-d2c94b36a158"/>
    <xsd:import namespace="aac6e9ca-a293-4c82-8e9f-9055b12d24a8"/>
    <xsd:element name="properties">
      <xsd:complexType>
        <xsd:sequence>
          <xsd:element name="documentManagement">
            <xsd:complexType>
              <xsd:all>
                <xsd:element ref="ns2:Año" minOccurs="0"/>
                <xsd:element ref="ns3:Dependencia" minOccurs="0"/>
                <xsd:element ref="ns2:Macroproceso" minOccurs="0"/>
                <xsd:element ref="ns2:Proceso" minOccurs="0"/>
                <xsd:element ref="ns2:Nivel" minOccurs="0"/>
                <xsd:element ref="ns2:Nivel_x0020_Macroproceso" minOccurs="0"/>
                <xsd:element ref="ns2:_x002e__x003a_Nivel_x003a__x002e_"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c0496-d6a9-442d-b1d5-d29d33143a01"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Macroproceso" ma:index="4"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Gestión TIC y de la Información"/>
        </xsd:restriction>
      </xsd:simpleType>
    </xsd:element>
    <xsd:element name="Proceso" ma:index="5"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2 Gestión de Relaciones con Inversionistas"/>
          <xsd:enumeration value="Est. 1.3 Gestión de Comunicaciones"/>
          <xsd:enumeration value="Est. 1.4 Administración del Sistema Único de Gestión"/>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1 Gobierno y Gestión de TIC"/>
          <xsd:enumeration value="Apo. 1.1 Gestión de soluciones de software"/>
          <xsd:enumeration value="Apo. 1.2 Gestión y soporte  de la infraestructura tecnológica  y servicios tecnológicos"/>
          <xsd:enumeration value="Apo. 2.1 Administración de Planta de Personal"/>
          <xsd:enumeration value="Apo. 2.2 Desarrollo de Personal"/>
          <xsd:enumeration value="Apo. 2.3 Gestión de Comisión Interior o Exterior"/>
          <xsd:enumeration value="Apo. 2.4 Generación de la Nómina"/>
          <xsd:enumeration value="Apo. 2.5 Control Disciplinario Interno"/>
          <xsd:enumeration value="Apo. 3 Apoyo a la Gestión Financiera"/>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Apo.1.3 Gobierno y Gestión TIC"/>
          <xsd:enumeration value="Apo.3.4 Apoyo a la Gestión Financiera"/>
        </xsd:restriction>
      </xsd:simpleType>
    </xsd:element>
    <xsd:element name="Nivel" ma:index="6" nillable="true" ma:displayName="Nivel" ma:decimals="0" ma:internalName="Nivel" ma:readOnly="false" ma:percentage="FALSE">
      <xsd:simpleType>
        <xsd:restriction base="dms:Number"/>
      </xsd:simpleType>
    </xsd:element>
    <xsd:element name="Nivel_x0020_Macroproceso" ma:index="7"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element name="_x002e__x003a_Nivel_x003a__x002e_" ma:index="8" nillable="true" ma:displayName=".:Nivel:." ma:default="Apo.3  Documentos Generales - Apoyo a la Gestión Financiera" ma:format="Dropdown" ma:internalName="_x002e__x003a_Nivel_x003a__x002e_" ma:readOnly="false">
      <xsd:simpleType>
        <xsd:restriction base="dms:Choice">
          <xsd:enumeration value="Apo.1 Documentos Generales - Gobierno y Gestión de TIC"/>
          <xsd:enumeration value="Apo.1.Man.1 Marco Gobierno y Estrategia TIC"/>
          <xsd:enumeration value="Apo.1.Man.2 Marco Gobierno y Gestión de la Arquitectura TIC"/>
          <xsd:enumeration value="Apo.1.Man.3 Marco Gobierno Seguridad para la gestión de TIC"/>
          <xsd:enumeration value="Apo.1.Man.4 Marco Adquisiciones Bienes y Servicios TIC"/>
          <xsd:enumeration value="Apo.1.Man.5 Marco Gestión de Portafolio y Gestión del ciclo de vida de los proyectos"/>
          <xsd:enumeration value="Apo.1.Man.6 Marco Gestión de Servicios TIC"/>
          <xsd:enumeration value="Apo.3  Documentos Generales - Apoyo a la Gestión Financiera"/>
          <xsd:enumeration value="Apo.3Pro1 Programación presupuestal y del PAC del MHCP"/>
          <xsd:enumeration value="Apo.3Pro2 Administración de las apropiaciones"/>
          <xsd:enumeration value="Apo.3Pro3 Registro de la Ejecución del Presupuesto y Pago de Obligaciones Financieras"/>
          <xsd:enumeration value="Apo.3Pro4 Seguimiento y Cierre"/>
          <xsd:enumeration value="Apo.3Pro5 Gestión Contable"/>
          <xsd:enumeration value="Apo3.Pro5 Preparación, presentación y publicación de los estados financieros del MHCP"/>
          <xsd:enumeration value="Mis. 3.7 Gestión de Particiones Estatales y Sistemas Cofinanciados de Transporte Masivo"/>
          <xsd:enumeration value="Apo. 4.3 Gestión de Información"/>
          <xsd:enumeration value="Apo.3.4 Apoyo a la Gestión Financiera"/>
          <xsd:enumeration value="Apo.1.3 Documentos Generales - Gobierno y Gestión de TIC"/>
          <xsd:enumeration value="Apo.1.3 Man.1 Marco Gobierno y Estrategia TIC"/>
          <xsd:enumeration value="Apo.1.3 Man.2 Marco Gobierno y Gestión de la Arquitectura TIC"/>
          <xsd:enumeration value="Apo.1.3 Man.3 Marco Gobierno Seguridad para la gestión de TIC"/>
          <xsd:enumeration value="Apo.1.3 Man.4 Marco Adquisiciones Bienes y Servicios TIC"/>
          <xsd:enumeration value="Apo.1.3 Man.5 Marco Gestión de Portafolio y Gestión del ciclo de vida de los proyectos"/>
          <xsd:enumeration value="Apo.1.3 Man.6 Marco Gestión de Servicios TIC"/>
          <xsd:enumeration value="Apo.3.4 Documentos Generales"/>
          <xsd:enumeration value="Apo.3.4.Pro.1 Programación presupuestal y del PAC del MHCP"/>
          <xsd:enumeration value="Apo.3.4.Pro.2 Administración de las apropiaciones"/>
          <xsd:enumeration value="Apo.3.4.Pro.3 Registro de la ejecución del Presupuesto y pago de obligaciones financieras"/>
          <xsd:enumeration value="Apo.3.4.Pro.4 Seguimiento y cierre"/>
          <xsd:enumeration value="Apo.3.4.Pro.5 Preparación, presentación y publicación de los estados financieros del MHCP"/>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Dependencia" ma:index="3"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15"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_x0020_Macroproceso xmlns="554c0496-d6a9-442d-b1d5-d29d33143a01" xsi:nil="true"/>
    <Proceso xmlns="554c0496-d6a9-442d-b1d5-d29d33143a01">Apo.1.3	Gobierno y Gestión TIC</Proceso>
    <Macroproceso xmlns="554c0496-d6a9-442d-b1d5-d29d33143a01">Gestión TIC y de la Información</Macroproceso>
    <Año xmlns="554c0496-d6a9-442d-b1d5-d29d33143a01">2010</Año>
    <Nivel xmlns="554c0496-d6a9-442d-b1d5-d29d33143a01">93</Nivel>
    <_x002e__x003a_Nivel_x003a__x002e_ xmlns="554c0496-d6a9-442d-b1d5-d29d33143a01">Apo.1.3 Man.5 Marco Gestión de Portafolio y Gestión del ciclo de vida de los proyectos</_x002e__x003a_Nivel_x003a__x002e_>
  </documentManagement>
</p:properties>
</file>

<file path=customXml/itemProps1.xml><?xml version="1.0" encoding="utf-8"?>
<ds:datastoreItem xmlns:ds="http://schemas.openxmlformats.org/officeDocument/2006/customXml" ds:itemID="{5E45B504-38F7-4807-878B-7B08C0A9444E}">
  <ds:schemaRefs>
    <ds:schemaRef ds:uri="http://schemas.microsoft.com/sharepoint/v3/contenttype/forms"/>
  </ds:schemaRefs>
</ds:datastoreItem>
</file>

<file path=customXml/itemProps2.xml><?xml version="1.0" encoding="utf-8"?>
<ds:datastoreItem xmlns:ds="http://schemas.openxmlformats.org/officeDocument/2006/customXml" ds:itemID="{B6FB5A3E-1261-4F51-9CC9-C03736C1E5EF}">
  <ds:schemaRefs>
    <ds:schemaRef ds:uri="http://schemas.openxmlformats.org/officeDocument/2006/bibliography"/>
  </ds:schemaRefs>
</ds:datastoreItem>
</file>

<file path=customXml/itemProps3.xml><?xml version="1.0" encoding="utf-8"?>
<ds:datastoreItem xmlns:ds="http://schemas.openxmlformats.org/officeDocument/2006/customXml" ds:itemID="{4DEBE88F-E688-44E1-9BE1-1C92FA36F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c0496-d6a9-442d-b1d5-d29d33143a01"/>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2C7AD-D1D2-4246-88D6-6FE4B3DC8084}">
  <ds:schemaRefs>
    <ds:schemaRef ds:uri="http://schemas.microsoft.com/office/2006/metadata/longProperties"/>
  </ds:schemaRefs>
</ds:datastoreItem>
</file>

<file path=customXml/itemProps5.xml><?xml version="1.0" encoding="utf-8"?>
<ds:datastoreItem xmlns:ds="http://schemas.openxmlformats.org/officeDocument/2006/customXml" ds:itemID="{FCFBBF18-7FFF-4824-857F-BFD6AC7B7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1611</Words>
  <Characters>8865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10456</CharactersWithSpaces>
  <SharedDoc>false</SharedDoc>
  <HLinks>
    <vt:vector size="96" baseType="variant">
      <vt:variant>
        <vt:i4>458807</vt:i4>
      </vt:variant>
      <vt:variant>
        <vt:i4>84</vt:i4>
      </vt:variant>
      <vt:variant>
        <vt:i4>0</vt:i4>
      </vt:variant>
      <vt:variant>
        <vt:i4>5</vt:i4>
      </vt:variant>
      <vt:variant>
        <vt:lpwstr>http://projectserver/pwa_sis/Lists/ChequeoArtefactosInfraestructura/AllItems.aspx</vt:lpwstr>
      </vt:variant>
      <vt:variant>
        <vt:lpwstr/>
      </vt:variant>
      <vt:variant>
        <vt:i4>6684672</vt:i4>
      </vt:variant>
      <vt:variant>
        <vt:i4>81</vt:i4>
      </vt:variant>
      <vt:variant>
        <vt:i4>0</vt:i4>
      </vt:variant>
      <vt:variant>
        <vt:i4>5</vt:i4>
      </vt:variant>
      <vt:variant>
        <vt:lpwstr>http://projectserver/pwa_sis/Lists/ChequeASManteTipo2/AllItems.aspx</vt:lpwstr>
      </vt:variant>
      <vt:variant>
        <vt:lpwstr/>
      </vt:variant>
      <vt:variant>
        <vt:i4>4653109</vt:i4>
      </vt:variant>
      <vt:variant>
        <vt:i4>78</vt:i4>
      </vt:variant>
      <vt:variant>
        <vt:i4>0</vt:i4>
      </vt:variant>
      <vt:variant>
        <vt:i4>5</vt:i4>
      </vt:variant>
      <vt:variant>
        <vt:lpwstr>http://projectserver/pwa_sis/Lists/ChequeoASManteTipo1/AllItems.aspx</vt:lpwstr>
      </vt:variant>
      <vt:variant>
        <vt:lpwstr/>
      </vt:variant>
      <vt:variant>
        <vt:i4>7995483</vt:i4>
      </vt:variant>
      <vt:variant>
        <vt:i4>75</vt:i4>
      </vt:variant>
      <vt:variant>
        <vt:i4>0</vt:i4>
      </vt:variant>
      <vt:variant>
        <vt:i4>5</vt:i4>
      </vt:variant>
      <vt:variant>
        <vt:lpwstr>http://projectserver/pwa_sis/Lists/ChequeoArtefactosSoftware/AllItems.aspx</vt:lpwstr>
      </vt:variant>
      <vt:variant>
        <vt:lpwstr/>
      </vt:variant>
      <vt:variant>
        <vt:i4>1966138</vt:i4>
      </vt:variant>
      <vt:variant>
        <vt:i4>68</vt:i4>
      </vt:variant>
      <vt:variant>
        <vt:i4>0</vt:i4>
      </vt:variant>
      <vt:variant>
        <vt:i4>5</vt:i4>
      </vt:variant>
      <vt:variant>
        <vt:lpwstr/>
      </vt:variant>
      <vt:variant>
        <vt:lpwstr>_Toc51066698</vt:lpwstr>
      </vt:variant>
      <vt:variant>
        <vt:i4>1114170</vt:i4>
      </vt:variant>
      <vt:variant>
        <vt:i4>62</vt:i4>
      </vt:variant>
      <vt:variant>
        <vt:i4>0</vt:i4>
      </vt:variant>
      <vt:variant>
        <vt:i4>5</vt:i4>
      </vt:variant>
      <vt:variant>
        <vt:lpwstr/>
      </vt:variant>
      <vt:variant>
        <vt:lpwstr>_Toc51066697</vt:lpwstr>
      </vt:variant>
      <vt:variant>
        <vt:i4>1048634</vt:i4>
      </vt:variant>
      <vt:variant>
        <vt:i4>56</vt:i4>
      </vt:variant>
      <vt:variant>
        <vt:i4>0</vt:i4>
      </vt:variant>
      <vt:variant>
        <vt:i4>5</vt:i4>
      </vt:variant>
      <vt:variant>
        <vt:lpwstr/>
      </vt:variant>
      <vt:variant>
        <vt:lpwstr>_Toc51066696</vt:lpwstr>
      </vt:variant>
      <vt:variant>
        <vt:i4>1245242</vt:i4>
      </vt:variant>
      <vt:variant>
        <vt:i4>50</vt:i4>
      </vt:variant>
      <vt:variant>
        <vt:i4>0</vt:i4>
      </vt:variant>
      <vt:variant>
        <vt:i4>5</vt:i4>
      </vt:variant>
      <vt:variant>
        <vt:lpwstr/>
      </vt:variant>
      <vt:variant>
        <vt:lpwstr>_Toc51066695</vt:lpwstr>
      </vt:variant>
      <vt:variant>
        <vt:i4>1179706</vt:i4>
      </vt:variant>
      <vt:variant>
        <vt:i4>44</vt:i4>
      </vt:variant>
      <vt:variant>
        <vt:i4>0</vt:i4>
      </vt:variant>
      <vt:variant>
        <vt:i4>5</vt:i4>
      </vt:variant>
      <vt:variant>
        <vt:lpwstr/>
      </vt:variant>
      <vt:variant>
        <vt:lpwstr>_Toc51066694</vt:lpwstr>
      </vt:variant>
      <vt:variant>
        <vt:i4>1376314</vt:i4>
      </vt:variant>
      <vt:variant>
        <vt:i4>38</vt:i4>
      </vt:variant>
      <vt:variant>
        <vt:i4>0</vt:i4>
      </vt:variant>
      <vt:variant>
        <vt:i4>5</vt:i4>
      </vt:variant>
      <vt:variant>
        <vt:lpwstr/>
      </vt:variant>
      <vt:variant>
        <vt:lpwstr>_Toc51066693</vt:lpwstr>
      </vt:variant>
      <vt:variant>
        <vt:i4>1310778</vt:i4>
      </vt:variant>
      <vt:variant>
        <vt:i4>32</vt:i4>
      </vt:variant>
      <vt:variant>
        <vt:i4>0</vt:i4>
      </vt:variant>
      <vt:variant>
        <vt:i4>5</vt:i4>
      </vt:variant>
      <vt:variant>
        <vt:lpwstr/>
      </vt:variant>
      <vt:variant>
        <vt:lpwstr>_Toc51066692</vt:lpwstr>
      </vt:variant>
      <vt:variant>
        <vt:i4>1507386</vt:i4>
      </vt:variant>
      <vt:variant>
        <vt:i4>26</vt:i4>
      </vt:variant>
      <vt:variant>
        <vt:i4>0</vt:i4>
      </vt:variant>
      <vt:variant>
        <vt:i4>5</vt:i4>
      </vt:variant>
      <vt:variant>
        <vt:lpwstr/>
      </vt:variant>
      <vt:variant>
        <vt:lpwstr>_Toc51066691</vt:lpwstr>
      </vt:variant>
      <vt:variant>
        <vt:i4>1441850</vt:i4>
      </vt:variant>
      <vt:variant>
        <vt:i4>20</vt:i4>
      </vt:variant>
      <vt:variant>
        <vt:i4>0</vt:i4>
      </vt:variant>
      <vt:variant>
        <vt:i4>5</vt:i4>
      </vt:variant>
      <vt:variant>
        <vt:lpwstr/>
      </vt:variant>
      <vt:variant>
        <vt:lpwstr>_Toc51066690</vt:lpwstr>
      </vt:variant>
      <vt:variant>
        <vt:i4>2031675</vt:i4>
      </vt:variant>
      <vt:variant>
        <vt:i4>14</vt:i4>
      </vt:variant>
      <vt:variant>
        <vt:i4>0</vt:i4>
      </vt:variant>
      <vt:variant>
        <vt:i4>5</vt:i4>
      </vt:variant>
      <vt:variant>
        <vt:lpwstr/>
      </vt:variant>
      <vt:variant>
        <vt:lpwstr>_Toc51066689</vt:lpwstr>
      </vt:variant>
      <vt:variant>
        <vt:i4>1966139</vt:i4>
      </vt:variant>
      <vt:variant>
        <vt:i4>8</vt:i4>
      </vt:variant>
      <vt:variant>
        <vt:i4>0</vt:i4>
      </vt:variant>
      <vt:variant>
        <vt:i4>5</vt:i4>
      </vt:variant>
      <vt:variant>
        <vt:lpwstr/>
      </vt:variant>
      <vt:variant>
        <vt:lpwstr>_Toc51066688</vt:lpwstr>
      </vt:variant>
      <vt:variant>
        <vt:i4>1114171</vt:i4>
      </vt:variant>
      <vt:variant>
        <vt:i4>2</vt:i4>
      </vt:variant>
      <vt:variant>
        <vt:i4>0</vt:i4>
      </vt:variant>
      <vt:variant>
        <vt:i4>5</vt:i4>
      </vt:variant>
      <vt:variant>
        <vt:lpwstr/>
      </vt:variant>
      <vt:variant>
        <vt:lpwstr>_Toc51066687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Aura Ruth Herrera Cristancho</cp:lastModifiedBy>
  <cp:revision>2</cp:revision>
  <cp:lastPrinted>2014-02-06T14:11:00Z</cp:lastPrinted>
  <dcterms:created xsi:type="dcterms:W3CDTF">2023-07-11T01:07:00Z</dcterms:created>
  <dcterms:modified xsi:type="dcterms:W3CDTF">2023-07-11T01:07:00Z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Versión Documento">
    <vt:lpwstr/>
  </property>
  <property fmtid="{D5CDD505-2E9C-101B-9397-08002B2CF9AE}" pid="6" name="Formato Documento">
    <vt:lpwstr/>
  </property>
  <property fmtid="{D5CDD505-2E9C-101B-9397-08002B2CF9AE}" pid="7" name="Idioma Documento">
    <vt:lpwstr>Español</vt:lpwstr>
  </property>
  <property fmtid="{D5CDD505-2E9C-101B-9397-08002B2CF9AE}" pid="8" name="Palabras Claves">
    <vt:lpwstr/>
  </property>
  <property fmtid="{D5CDD505-2E9C-101B-9397-08002B2CF9AE}" pid="9" name="Resumen del Documento">
    <vt:lpwstr/>
  </property>
  <property fmtid="{D5CDD505-2E9C-101B-9397-08002B2CF9AE}" pid="10" name="Fecha del Documento">
    <vt:lpwstr/>
  </property>
  <property fmtid="{D5CDD505-2E9C-101B-9397-08002B2CF9AE}" pid="11" name="Autores">
    <vt:lpwstr/>
  </property>
</Properties>
</file>